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2"/>
        </w:rPr>
      </w:pPr>
    </w:p>
    <w:p>
      <w:pPr>
        <w:pStyle w:val="Heading1"/>
        <w:spacing w:before="101"/>
      </w:pPr>
      <w:r>
        <w:rPr/>
        <w:pict>
          <v:group style="position:absolute;margin-left:343.181396pt;margin-top:-12.332626pt;width:49.55pt;height:50.15pt;mso-position-horizontal-relative:page;mso-position-vertical-relative:paragraph;z-index:1024" coordorigin="6864,-247" coordsize="991,1003">
            <v:shape style="position:absolute;left:7248;top:54;width:204;height:404" coordorigin="7248,55" coordsize="204,404" path="m7452,458l7248,458,7363,112,7269,112,7258,55,7446,55,7336,396,7335,397,7439,397,7452,458xe" filled="true" fillcolor="#06347a" stroked="false">
              <v:path arrowok="t"/>
              <v:fill type="solid"/>
            </v:shape>
            <v:shape style="position:absolute;left:7092;top:157;width:170;height:196" type="#_x0000_t75" stroked="false">
              <v:imagedata r:id="rId5" o:title=""/>
            </v:shape>
            <v:shape style="position:absolute;left:7450;top:152;width:173;height:206" type="#_x0000_t75" stroked="false">
              <v:imagedata r:id="rId6" o:title=""/>
            </v:shape>
            <v:shape style="position:absolute;left:6863;top:-247;width:991;height:1003" coordorigin="6864,-247" coordsize="991,1003" path="m7359,756l7286,751,7216,735,7150,709,7089,675,7034,633,6985,583,6944,528,6910,466,6885,399,6869,329,6864,255,6869,181,6885,110,6910,44,6944,-18,6985,-74,7034,-123,7089,-166,7150,-200,7216,-225,7286,-241,7359,-247,7432,-241,7502,-225,7567,-200,7628,-166,7684,-123,7709,-98,7359,-98,7289,-91,7224,-70,7165,-37,7113,6,7070,58,7038,118,7018,184,7011,255,7018,326,7038,392,7070,451,7113,504,7165,547,7224,579,7289,600,7359,607,7709,607,7684,633,7628,675,7567,709,7502,735,7432,751,7359,756xm7709,607l7359,607,7429,600,7494,579,7553,547,7605,504,7647,451,7680,392,7700,326,7707,255,7700,184,7680,118,7647,58,7605,6,7553,-37,7494,-70,7429,-91,7359,-98,7709,-98,7733,-74,7774,-18,7808,44,7833,110,7849,181,7854,255,7849,329,7833,399,7808,466,7774,528,7733,583,7709,607xe" filled="true" fillcolor="#06347a" stroked="false">
              <v:path arrowok="t"/>
              <v:fill type="solid"/>
            </v:shape>
            <w10:wrap type="none"/>
          </v:group>
        </w:pict>
      </w:r>
      <w:r>
        <w:rPr>
          <w:color w:val="06347A"/>
        </w:rPr>
        <w:t>OGÓLNE WARUNKI UBEZPIECZENIA NNW PZU EDUKACJA</w:t>
      </w:r>
    </w:p>
    <w:p>
      <w:pPr>
        <w:pStyle w:val="BodyText"/>
        <w:spacing w:line="232" w:lineRule="auto" w:before="130"/>
        <w:ind w:left="130" w:right="2430"/>
        <w:jc w:val="both"/>
      </w:pPr>
      <w:r>
        <w:rPr>
          <w:color w:val="06347A"/>
        </w:rPr>
        <w:t>ustalone uchwałą Zarządu Powszechnego Zakładu Ubezpieczeń Spółki Akcyjnej nr UZ/423/2016 z dnia 24 października 2016 </w:t>
      </w:r>
      <w:r>
        <w:rPr>
          <w:color w:val="06347A"/>
          <w:spacing w:val="-9"/>
        </w:rPr>
        <w:t>r. </w:t>
      </w:r>
      <w:r>
        <w:rPr>
          <w:color w:val="06347A"/>
        </w:rPr>
        <w:t>ze zmianami ustalonymi uchwałą Zarządu Powszechnego Zakładu Ubezpieczeń Spółki Akcyjnej nr UZ/93/2017 z dnia 7 kwietnia 2017 </w:t>
      </w:r>
      <w:r>
        <w:rPr>
          <w:color w:val="06347A"/>
          <w:spacing w:val="-9"/>
        </w:rPr>
        <w:t>r.</w:t>
      </w:r>
    </w:p>
    <w:p>
      <w:pPr>
        <w:pStyle w:val="BodyText"/>
        <w:spacing w:line="232" w:lineRule="auto"/>
        <w:ind w:left="130" w:right="2157"/>
      </w:pPr>
      <w:r>
        <w:rPr>
          <w:color w:val="06347A"/>
        </w:rPr>
        <w:t>oraz ze zmianami ustalonymi uchwałą Zarządu Powszechnego Zakładu Ubezpieczeń Spółki Akcyjnej nr UZ/215/2018 z dnia 6 lipca 2018 r.</w:t>
      </w:r>
    </w:p>
    <w:p>
      <w:pPr>
        <w:pStyle w:val="BodyText"/>
        <w:rPr>
          <w:sz w:val="20"/>
        </w:rPr>
      </w:pPr>
    </w:p>
    <w:p>
      <w:pPr>
        <w:pStyle w:val="BodyText"/>
        <w:rPr>
          <w:sz w:val="20"/>
        </w:rPr>
      </w:pPr>
    </w:p>
    <w:p>
      <w:pPr>
        <w:pStyle w:val="BodyText"/>
        <w:rPr>
          <w:sz w:val="20"/>
        </w:rPr>
      </w:pPr>
    </w:p>
    <w:p>
      <w:pPr>
        <w:pStyle w:val="BodyText"/>
        <w:spacing w:before="9"/>
        <w:rPr>
          <w:sz w:val="19"/>
        </w:r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12"/>
        <w:gridCol w:w="233"/>
        <w:gridCol w:w="270"/>
        <w:gridCol w:w="3290"/>
        <w:gridCol w:w="426"/>
      </w:tblGrid>
      <w:tr>
        <w:trPr>
          <w:trHeight w:val="212" w:hRule="atLeast"/>
        </w:trPr>
        <w:tc>
          <w:tcPr>
            <w:tcW w:w="3212" w:type="dxa"/>
          </w:tcPr>
          <w:p>
            <w:pPr>
              <w:pStyle w:val="TableParagraph"/>
              <w:ind w:left="29"/>
              <w:rPr>
                <w:b/>
                <w:sz w:val="12"/>
              </w:rPr>
            </w:pPr>
            <w:r>
              <w:rPr>
                <w:b/>
                <w:color w:val="06347A"/>
                <w:sz w:val="12"/>
              </w:rPr>
              <w:t>SPIS TREŚCI</w:t>
            </w:r>
          </w:p>
        </w:tc>
        <w:tc>
          <w:tcPr>
            <w:tcW w:w="4219" w:type="dxa"/>
            <w:gridSpan w:val="4"/>
          </w:tcPr>
          <w:p>
            <w:pPr>
              <w:pStyle w:val="TableParagraph"/>
              <w:rPr>
                <w:rFonts w:ascii="Times New Roman"/>
                <w:sz w:val="10"/>
              </w:rPr>
            </w:pPr>
          </w:p>
        </w:tc>
      </w:tr>
      <w:tr>
        <w:trPr>
          <w:trHeight w:val="210" w:hRule="atLeast"/>
        </w:trPr>
        <w:tc>
          <w:tcPr>
            <w:tcW w:w="3212" w:type="dxa"/>
          </w:tcPr>
          <w:p>
            <w:pPr>
              <w:pStyle w:val="TableParagraph"/>
              <w:spacing w:line="122" w:lineRule="exact" w:before="67"/>
              <w:ind w:left="29"/>
              <w:rPr>
                <w:sz w:val="12"/>
              </w:rPr>
            </w:pPr>
            <w:hyperlink w:history="true" w:anchor="_bookmark0">
              <w:r>
                <w:rPr>
                  <w:b/>
                  <w:color w:val="06347A"/>
                  <w:sz w:val="12"/>
                </w:rPr>
                <w:t>Rozdział I </w:t>
              </w:r>
            </w:hyperlink>
            <w:r>
              <w:rPr>
                <w:color w:val="06347A"/>
                <w:sz w:val="12"/>
              </w:rPr>
              <w:t>– </w:t>
            </w:r>
            <w:hyperlink w:history="true" w:anchor="_bookmark0">
              <w:r>
                <w:rPr>
                  <w:b/>
                  <w:color w:val="06347A"/>
                  <w:sz w:val="12"/>
                </w:rPr>
                <w:t>Postanowienia wprowadzające </w:t>
              </w:r>
              <w:r>
                <w:rPr>
                  <w:color w:val="06347A"/>
                  <w:sz w:val="12"/>
                </w:rPr>
                <w:t>. . . </w:t>
              </w:r>
            </w:hyperlink>
          </w:p>
        </w:tc>
        <w:tc>
          <w:tcPr>
            <w:tcW w:w="233" w:type="dxa"/>
          </w:tcPr>
          <w:p>
            <w:pPr>
              <w:pStyle w:val="TableParagraph"/>
              <w:spacing w:line="122" w:lineRule="exact" w:before="67"/>
              <w:ind w:right="19"/>
              <w:jc w:val="right"/>
              <w:rPr>
                <w:sz w:val="12"/>
              </w:rPr>
            </w:pPr>
            <w:hyperlink w:history="true" w:anchor="_bookmark0">
              <w:r>
                <w:rPr>
                  <w:color w:val="06347A"/>
                  <w:spacing w:val="-1"/>
                  <w:w w:val="100"/>
                  <w:sz w:val="12"/>
                </w:rPr>
                <w:t>st</w:t>
              </w:r>
              <w:r>
                <w:rPr>
                  <w:color w:val="06347A"/>
                  <w:spacing w:val="-17"/>
                  <w:w w:val="100"/>
                  <w:sz w:val="12"/>
                </w:rPr>
                <w:t>r</w:t>
              </w:r>
              <w:r>
                <w:rPr>
                  <w:color w:val="06347A"/>
                  <w:w w:val="30"/>
                  <w:sz w:val="12"/>
                </w:rPr>
                <w:t> </w:t>
              </w:r>
            </w:hyperlink>
          </w:p>
        </w:tc>
        <w:tc>
          <w:tcPr>
            <w:tcW w:w="270" w:type="dxa"/>
          </w:tcPr>
          <w:p>
            <w:pPr>
              <w:pStyle w:val="TableParagraph"/>
              <w:spacing w:line="122" w:lineRule="exact" w:before="67"/>
              <w:ind w:right="118"/>
              <w:jc w:val="right"/>
              <w:rPr>
                <w:sz w:val="12"/>
              </w:rPr>
            </w:pPr>
            <w:hyperlink w:history="true" w:anchor="_bookmark0">
              <w:r>
                <w:rPr>
                  <w:color w:val="06347A"/>
                  <w:sz w:val="12"/>
                </w:rPr>
                <w:t>2</w:t>
              </w:r>
            </w:hyperlink>
          </w:p>
        </w:tc>
        <w:tc>
          <w:tcPr>
            <w:tcW w:w="3290" w:type="dxa"/>
          </w:tcPr>
          <w:p>
            <w:pPr>
              <w:pStyle w:val="TableParagraph"/>
              <w:spacing w:line="122" w:lineRule="exact" w:before="67"/>
              <w:ind w:left="119"/>
              <w:rPr>
                <w:sz w:val="12"/>
              </w:rPr>
            </w:pPr>
            <w:hyperlink w:history="true" w:anchor="_bookmark6">
              <w:r>
                <w:rPr>
                  <w:color w:val="06347A"/>
                  <w:sz w:val="12"/>
                </w:rPr>
                <w:t>Sumy</w:t>
              </w:r>
              <w:r>
                <w:rPr>
                  <w:color w:val="06347A"/>
                  <w:spacing w:val="-16"/>
                  <w:sz w:val="12"/>
                </w:rPr>
                <w:t> </w:t>
              </w:r>
              <w:r>
                <w:rPr>
                  <w:color w:val="06347A"/>
                  <w:sz w:val="12"/>
                </w:rPr>
                <w:t>ubezpieczenia</w:t>
              </w:r>
              <w:r>
                <w:rPr>
                  <w:color w:val="06347A"/>
                  <w:spacing w:val="-15"/>
                  <w:sz w:val="12"/>
                </w:rPr>
                <w:t> </w:t>
              </w:r>
              <w:r>
                <w:rPr>
                  <w:color w:val="06347A"/>
                  <w:sz w:val="12"/>
                </w:rPr>
                <w:t>i</w:t>
              </w:r>
              <w:r>
                <w:rPr>
                  <w:color w:val="06347A"/>
                  <w:spacing w:val="-16"/>
                  <w:sz w:val="12"/>
                </w:rPr>
                <w:t> </w:t>
              </w:r>
              <w:r>
                <w:rPr>
                  <w:color w:val="06347A"/>
                  <w:sz w:val="12"/>
                </w:rPr>
                <w:t>limity</w:t>
              </w:r>
              <w:r>
                <w:rPr>
                  <w:color w:val="06347A"/>
                  <w:spacing w:val="-15"/>
                  <w:sz w:val="12"/>
                </w:rPr>
                <w:t> </w:t>
              </w:r>
              <w:r>
                <w:rPr>
                  <w:color w:val="06347A"/>
                  <w:sz w:val="12"/>
                </w:rPr>
                <w:t>odpowiedzialności</w:t>
              </w:r>
              <w:r>
                <w:rPr>
                  <w:color w:val="06347A"/>
                  <w:spacing w:val="-22"/>
                  <w:sz w:val="12"/>
                </w:rPr>
                <w:t> </w:t>
              </w:r>
              <w:r>
                <w:rPr>
                  <w:color w:val="06347A"/>
                  <w:sz w:val="12"/>
                </w:rPr>
                <w:t> . . . . </w:t>
              </w:r>
            </w:hyperlink>
          </w:p>
        </w:tc>
        <w:tc>
          <w:tcPr>
            <w:tcW w:w="426" w:type="dxa"/>
          </w:tcPr>
          <w:p>
            <w:pPr>
              <w:pStyle w:val="TableParagraph"/>
              <w:spacing w:line="122" w:lineRule="exact" w:before="67"/>
              <w:ind w:left="22" w:right="12"/>
              <w:jc w:val="center"/>
              <w:rPr>
                <w:sz w:val="12"/>
              </w:rPr>
            </w:pPr>
            <w:hyperlink w:history="true" w:anchor="_bookmark6">
              <w:r>
                <w:rPr>
                  <w:color w:val="06347A"/>
                  <w:spacing w:val="-1"/>
                  <w:w w:val="100"/>
                  <w:sz w:val="12"/>
                </w:rPr>
                <w:t>st</w:t>
              </w:r>
              <w:r>
                <w:rPr>
                  <w:color w:val="06347A"/>
                  <w:spacing w:val="-17"/>
                  <w:w w:val="100"/>
                  <w:sz w:val="12"/>
                </w:rPr>
                <w:t>r</w:t>
              </w:r>
              <w:r>
                <w:rPr>
                  <w:color w:val="06347A"/>
                  <w:w w:val="30"/>
                  <w:sz w:val="12"/>
                </w:rPr>
                <w:t> </w:t>
              </w:r>
              <w:r>
                <w:rPr>
                  <w:color w:val="06347A"/>
                  <w:sz w:val="12"/>
                </w:rPr>
                <w:t> </w:t>
              </w:r>
              <w:r>
                <w:rPr>
                  <w:color w:val="06347A"/>
                  <w:spacing w:val="-10"/>
                  <w:sz w:val="12"/>
                </w:rPr>
                <w:t> </w:t>
              </w:r>
              <w:r>
                <w:rPr>
                  <w:color w:val="06347A"/>
                  <w:sz w:val="12"/>
                </w:rPr>
                <w:t>12</w:t>
              </w:r>
            </w:hyperlink>
          </w:p>
        </w:tc>
      </w:tr>
      <w:tr>
        <w:trPr>
          <w:trHeight w:val="140" w:hRule="atLeast"/>
        </w:trPr>
        <w:tc>
          <w:tcPr>
            <w:tcW w:w="3212" w:type="dxa"/>
          </w:tcPr>
          <w:p>
            <w:pPr>
              <w:pStyle w:val="TableParagraph"/>
              <w:spacing w:line="120" w:lineRule="exact"/>
              <w:ind w:left="29"/>
              <w:rPr>
                <w:sz w:val="12"/>
              </w:rPr>
            </w:pPr>
            <w:hyperlink w:history="true" w:anchor="_bookmark0">
              <w:r>
                <w:rPr>
                  <w:color w:val="06347A"/>
                  <w:sz w:val="12"/>
                </w:rPr>
                <w:t>Informacje ustawowe  . . . . . . . . . . . . </w:t>
              </w:r>
            </w:hyperlink>
          </w:p>
        </w:tc>
        <w:tc>
          <w:tcPr>
            <w:tcW w:w="233" w:type="dxa"/>
          </w:tcPr>
          <w:p>
            <w:pPr>
              <w:pStyle w:val="TableParagraph"/>
              <w:spacing w:line="120" w:lineRule="exact"/>
              <w:ind w:right="19"/>
              <w:jc w:val="right"/>
              <w:rPr>
                <w:sz w:val="12"/>
              </w:rPr>
            </w:pPr>
            <w:hyperlink w:history="true" w:anchor="_bookmark0">
              <w:r>
                <w:rPr>
                  <w:color w:val="06347A"/>
                  <w:spacing w:val="-1"/>
                  <w:w w:val="100"/>
                  <w:sz w:val="12"/>
                </w:rPr>
                <w:t>st</w:t>
              </w:r>
              <w:r>
                <w:rPr>
                  <w:color w:val="06347A"/>
                  <w:spacing w:val="-17"/>
                  <w:w w:val="100"/>
                  <w:sz w:val="12"/>
                </w:rPr>
                <w:t>r</w:t>
              </w:r>
              <w:r>
                <w:rPr>
                  <w:color w:val="06347A"/>
                  <w:w w:val="30"/>
                  <w:sz w:val="12"/>
                </w:rPr>
                <w:t> </w:t>
              </w:r>
            </w:hyperlink>
          </w:p>
        </w:tc>
        <w:tc>
          <w:tcPr>
            <w:tcW w:w="270" w:type="dxa"/>
          </w:tcPr>
          <w:p>
            <w:pPr>
              <w:pStyle w:val="TableParagraph"/>
              <w:spacing w:line="120" w:lineRule="exact"/>
              <w:ind w:right="118"/>
              <w:jc w:val="right"/>
              <w:rPr>
                <w:sz w:val="12"/>
              </w:rPr>
            </w:pPr>
            <w:hyperlink w:history="true" w:anchor="_bookmark0">
              <w:r>
                <w:rPr>
                  <w:color w:val="06347A"/>
                  <w:sz w:val="12"/>
                </w:rPr>
                <w:t>2</w:t>
              </w:r>
            </w:hyperlink>
          </w:p>
        </w:tc>
        <w:tc>
          <w:tcPr>
            <w:tcW w:w="3290" w:type="dxa"/>
          </w:tcPr>
          <w:p>
            <w:pPr>
              <w:pStyle w:val="TableParagraph"/>
              <w:spacing w:line="120" w:lineRule="exact"/>
              <w:ind w:left="119"/>
              <w:rPr>
                <w:sz w:val="12"/>
              </w:rPr>
            </w:pPr>
            <w:hyperlink w:history="true" w:anchor="_bookmark6">
              <w:r>
                <w:rPr>
                  <w:color w:val="06347A"/>
                  <w:sz w:val="12"/>
                </w:rPr>
                <w:t>Wyłączenia odpowiedzialności  . . . . . . . . . </w:t>
              </w:r>
            </w:hyperlink>
          </w:p>
        </w:tc>
        <w:tc>
          <w:tcPr>
            <w:tcW w:w="426" w:type="dxa"/>
          </w:tcPr>
          <w:p>
            <w:pPr>
              <w:pStyle w:val="TableParagraph"/>
              <w:spacing w:line="120" w:lineRule="exact"/>
              <w:ind w:left="22" w:right="12"/>
              <w:jc w:val="center"/>
              <w:rPr>
                <w:sz w:val="12"/>
              </w:rPr>
            </w:pPr>
            <w:hyperlink w:history="true" w:anchor="_bookmark6">
              <w:r>
                <w:rPr>
                  <w:color w:val="06347A"/>
                  <w:spacing w:val="-1"/>
                  <w:w w:val="100"/>
                  <w:sz w:val="12"/>
                </w:rPr>
                <w:t>st</w:t>
              </w:r>
              <w:r>
                <w:rPr>
                  <w:color w:val="06347A"/>
                  <w:spacing w:val="-17"/>
                  <w:w w:val="100"/>
                  <w:sz w:val="12"/>
                </w:rPr>
                <w:t>r</w:t>
              </w:r>
              <w:r>
                <w:rPr>
                  <w:color w:val="06347A"/>
                  <w:w w:val="30"/>
                  <w:sz w:val="12"/>
                </w:rPr>
                <w:t> </w:t>
              </w:r>
              <w:r>
                <w:rPr>
                  <w:color w:val="06347A"/>
                  <w:sz w:val="12"/>
                </w:rPr>
                <w:t> </w:t>
              </w:r>
              <w:r>
                <w:rPr>
                  <w:color w:val="06347A"/>
                  <w:spacing w:val="-10"/>
                  <w:sz w:val="12"/>
                </w:rPr>
                <w:t> </w:t>
              </w:r>
              <w:r>
                <w:rPr>
                  <w:color w:val="06347A"/>
                  <w:sz w:val="12"/>
                </w:rPr>
                <w:t>12</w:t>
              </w:r>
            </w:hyperlink>
          </w:p>
        </w:tc>
      </w:tr>
      <w:tr>
        <w:trPr>
          <w:trHeight w:val="140" w:hRule="atLeast"/>
        </w:trPr>
        <w:tc>
          <w:tcPr>
            <w:tcW w:w="3212" w:type="dxa"/>
          </w:tcPr>
          <w:p>
            <w:pPr>
              <w:pStyle w:val="TableParagraph"/>
              <w:spacing w:line="120" w:lineRule="exact"/>
              <w:ind w:left="29"/>
              <w:rPr>
                <w:sz w:val="12"/>
              </w:rPr>
            </w:pPr>
            <w:hyperlink w:history="true" w:anchor="_bookmark1">
              <w:r>
                <w:rPr>
                  <w:color w:val="06347A"/>
                  <w:sz w:val="12"/>
                </w:rPr>
                <w:t>Postanowienia ogólne  . . . . . . . . . . . . </w:t>
              </w:r>
            </w:hyperlink>
          </w:p>
        </w:tc>
        <w:tc>
          <w:tcPr>
            <w:tcW w:w="233" w:type="dxa"/>
          </w:tcPr>
          <w:p>
            <w:pPr>
              <w:pStyle w:val="TableParagraph"/>
              <w:spacing w:line="120" w:lineRule="exact"/>
              <w:ind w:right="19"/>
              <w:jc w:val="right"/>
              <w:rPr>
                <w:sz w:val="12"/>
              </w:rPr>
            </w:pPr>
            <w:hyperlink w:history="true" w:anchor="_bookmark1">
              <w:r>
                <w:rPr>
                  <w:color w:val="06347A"/>
                  <w:spacing w:val="-1"/>
                  <w:w w:val="100"/>
                  <w:sz w:val="12"/>
                </w:rPr>
                <w:t>st</w:t>
              </w:r>
              <w:r>
                <w:rPr>
                  <w:color w:val="06347A"/>
                  <w:spacing w:val="-17"/>
                  <w:w w:val="100"/>
                  <w:sz w:val="12"/>
                </w:rPr>
                <w:t>r</w:t>
              </w:r>
              <w:r>
                <w:rPr>
                  <w:color w:val="06347A"/>
                  <w:w w:val="30"/>
                  <w:sz w:val="12"/>
                </w:rPr>
                <w:t> </w:t>
              </w:r>
            </w:hyperlink>
          </w:p>
        </w:tc>
        <w:tc>
          <w:tcPr>
            <w:tcW w:w="270" w:type="dxa"/>
          </w:tcPr>
          <w:p>
            <w:pPr>
              <w:pStyle w:val="TableParagraph"/>
              <w:spacing w:line="120" w:lineRule="exact"/>
              <w:ind w:right="118"/>
              <w:jc w:val="right"/>
              <w:rPr>
                <w:sz w:val="12"/>
              </w:rPr>
            </w:pPr>
            <w:hyperlink w:history="true" w:anchor="_bookmark1">
              <w:r>
                <w:rPr>
                  <w:color w:val="06347A"/>
                  <w:sz w:val="12"/>
                </w:rPr>
                <w:t>3</w:t>
              </w:r>
            </w:hyperlink>
          </w:p>
        </w:tc>
        <w:tc>
          <w:tcPr>
            <w:tcW w:w="3290" w:type="dxa"/>
          </w:tcPr>
          <w:p>
            <w:pPr>
              <w:pStyle w:val="TableParagraph"/>
              <w:rPr>
                <w:rFonts w:ascii="Times New Roman"/>
                <w:sz w:val="8"/>
              </w:rPr>
            </w:pPr>
          </w:p>
        </w:tc>
        <w:tc>
          <w:tcPr>
            <w:tcW w:w="426" w:type="dxa"/>
          </w:tcPr>
          <w:p>
            <w:pPr>
              <w:pStyle w:val="TableParagraph"/>
              <w:rPr>
                <w:rFonts w:ascii="Times New Roman"/>
                <w:sz w:val="8"/>
              </w:rPr>
            </w:pPr>
          </w:p>
        </w:tc>
      </w:tr>
      <w:tr>
        <w:trPr>
          <w:trHeight w:val="140" w:hRule="atLeast"/>
        </w:trPr>
        <w:tc>
          <w:tcPr>
            <w:tcW w:w="3212" w:type="dxa"/>
          </w:tcPr>
          <w:p>
            <w:pPr>
              <w:pStyle w:val="TableParagraph"/>
              <w:spacing w:line="120" w:lineRule="exact"/>
              <w:ind w:left="29"/>
              <w:rPr>
                <w:sz w:val="12"/>
              </w:rPr>
            </w:pPr>
            <w:hyperlink w:history="true" w:anchor="_bookmark1">
              <w:r>
                <w:rPr>
                  <w:color w:val="06347A"/>
                  <w:sz w:val="12"/>
                </w:rPr>
                <w:t>Definicje . . . . . . . . . . . . . . . . . </w:t>
              </w:r>
            </w:hyperlink>
          </w:p>
        </w:tc>
        <w:tc>
          <w:tcPr>
            <w:tcW w:w="233" w:type="dxa"/>
          </w:tcPr>
          <w:p>
            <w:pPr>
              <w:pStyle w:val="TableParagraph"/>
              <w:spacing w:line="120" w:lineRule="exact"/>
              <w:ind w:right="19"/>
              <w:jc w:val="right"/>
              <w:rPr>
                <w:sz w:val="12"/>
              </w:rPr>
            </w:pPr>
            <w:hyperlink w:history="true" w:anchor="_bookmark1">
              <w:r>
                <w:rPr>
                  <w:color w:val="06347A"/>
                  <w:spacing w:val="-1"/>
                  <w:w w:val="100"/>
                  <w:sz w:val="12"/>
                </w:rPr>
                <w:t>st</w:t>
              </w:r>
              <w:r>
                <w:rPr>
                  <w:color w:val="06347A"/>
                  <w:spacing w:val="-17"/>
                  <w:w w:val="100"/>
                  <w:sz w:val="12"/>
                </w:rPr>
                <w:t>r</w:t>
              </w:r>
              <w:r>
                <w:rPr>
                  <w:color w:val="06347A"/>
                  <w:w w:val="30"/>
                  <w:sz w:val="12"/>
                </w:rPr>
                <w:t> </w:t>
              </w:r>
            </w:hyperlink>
          </w:p>
        </w:tc>
        <w:tc>
          <w:tcPr>
            <w:tcW w:w="270" w:type="dxa"/>
          </w:tcPr>
          <w:p>
            <w:pPr>
              <w:pStyle w:val="TableParagraph"/>
              <w:spacing w:line="120" w:lineRule="exact"/>
              <w:ind w:right="118"/>
              <w:jc w:val="right"/>
              <w:rPr>
                <w:sz w:val="12"/>
              </w:rPr>
            </w:pPr>
            <w:hyperlink w:history="true" w:anchor="_bookmark1">
              <w:r>
                <w:rPr>
                  <w:color w:val="06347A"/>
                  <w:sz w:val="12"/>
                </w:rPr>
                <w:t>3</w:t>
              </w:r>
            </w:hyperlink>
          </w:p>
        </w:tc>
        <w:tc>
          <w:tcPr>
            <w:tcW w:w="3290" w:type="dxa"/>
          </w:tcPr>
          <w:p>
            <w:pPr>
              <w:pStyle w:val="TableParagraph"/>
              <w:rPr>
                <w:rFonts w:ascii="Times New Roman"/>
                <w:sz w:val="8"/>
              </w:rPr>
            </w:pPr>
          </w:p>
        </w:tc>
        <w:tc>
          <w:tcPr>
            <w:tcW w:w="426" w:type="dxa"/>
          </w:tcPr>
          <w:p>
            <w:pPr>
              <w:pStyle w:val="TableParagraph"/>
              <w:rPr>
                <w:rFonts w:ascii="Times New Roman"/>
                <w:sz w:val="8"/>
              </w:rPr>
            </w:pPr>
          </w:p>
        </w:tc>
      </w:tr>
      <w:tr>
        <w:trPr>
          <w:trHeight w:val="140" w:hRule="atLeast"/>
        </w:trPr>
        <w:tc>
          <w:tcPr>
            <w:tcW w:w="3212" w:type="dxa"/>
          </w:tcPr>
          <w:p>
            <w:pPr>
              <w:pStyle w:val="TableParagraph"/>
              <w:rPr>
                <w:rFonts w:ascii="Times New Roman"/>
                <w:sz w:val="8"/>
              </w:rPr>
            </w:pPr>
          </w:p>
        </w:tc>
        <w:tc>
          <w:tcPr>
            <w:tcW w:w="233" w:type="dxa"/>
          </w:tcPr>
          <w:p>
            <w:pPr>
              <w:pStyle w:val="TableParagraph"/>
              <w:rPr>
                <w:rFonts w:ascii="Times New Roman"/>
                <w:sz w:val="8"/>
              </w:rPr>
            </w:pPr>
          </w:p>
        </w:tc>
        <w:tc>
          <w:tcPr>
            <w:tcW w:w="270" w:type="dxa"/>
          </w:tcPr>
          <w:p>
            <w:pPr>
              <w:pStyle w:val="TableParagraph"/>
              <w:rPr>
                <w:rFonts w:ascii="Times New Roman"/>
                <w:sz w:val="8"/>
              </w:rPr>
            </w:pPr>
          </w:p>
        </w:tc>
        <w:tc>
          <w:tcPr>
            <w:tcW w:w="3290" w:type="dxa"/>
          </w:tcPr>
          <w:p>
            <w:pPr>
              <w:pStyle w:val="TableParagraph"/>
              <w:spacing w:line="120" w:lineRule="exact"/>
              <w:ind w:left="119"/>
              <w:rPr>
                <w:b/>
                <w:sz w:val="12"/>
              </w:rPr>
            </w:pPr>
            <w:hyperlink w:history="true" w:anchor="_bookmark6">
              <w:r>
                <w:rPr>
                  <w:b/>
                  <w:color w:val="06347A"/>
                  <w:sz w:val="12"/>
                </w:rPr>
                <w:t>Rozdział III </w:t>
              </w:r>
            </w:hyperlink>
            <w:r>
              <w:rPr>
                <w:color w:val="06347A"/>
                <w:sz w:val="12"/>
              </w:rPr>
              <w:t>– </w:t>
            </w:r>
            <w:hyperlink w:history="true" w:anchor="_bookmark6">
              <w:r>
                <w:rPr>
                  <w:b/>
                  <w:color w:val="06347A"/>
                  <w:sz w:val="12"/>
                </w:rPr>
                <w:t>Zawarcie umowy ubezpieczenia</w:t>
              </w:r>
            </w:hyperlink>
          </w:p>
        </w:tc>
        <w:tc>
          <w:tcPr>
            <w:tcW w:w="426" w:type="dxa"/>
          </w:tcPr>
          <w:p>
            <w:pPr>
              <w:pStyle w:val="TableParagraph"/>
              <w:rPr>
                <w:rFonts w:ascii="Times New Roman"/>
                <w:sz w:val="8"/>
              </w:rPr>
            </w:pPr>
          </w:p>
        </w:tc>
      </w:tr>
      <w:tr>
        <w:trPr>
          <w:trHeight w:val="140" w:hRule="atLeast"/>
        </w:trPr>
        <w:tc>
          <w:tcPr>
            <w:tcW w:w="3212" w:type="dxa"/>
          </w:tcPr>
          <w:p>
            <w:pPr>
              <w:pStyle w:val="TableParagraph"/>
              <w:spacing w:line="120" w:lineRule="exact"/>
              <w:ind w:left="29"/>
              <w:rPr>
                <w:b/>
                <w:sz w:val="12"/>
              </w:rPr>
            </w:pPr>
            <w:hyperlink w:history="true" w:anchor="_bookmark2">
              <w:r>
                <w:rPr>
                  <w:b/>
                  <w:color w:val="06347A"/>
                  <w:sz w:val="12"/>
                </w:rPr>
                <w:t>Rozdział II </w:t>
              </w:r>
            </w:hyperlink>
            <w:r>
              <w:rPr>
                <w:color w:val="06347A"/>
                <w:sz w:val="12"/>
              </w:rPr>
              <w:t>– </w:t>
            </w:r>
            <w:hyperlink w:history="true" w:anchor="_bookmark2">
              <w:r>
                <w:rPr>
                  <w:b/>
                  <w:color w:val="06347A"/>
                  <w:sz w:val="12"/>
                </w:rPr>
                <w:t>Czas ochrony. Przedmiot i zakres</w:t>
              </w:r>
            </w:hyperlink>
          </w:p>
        </w:tc>
        <w:tc>
          <w:tcPr>
            <w:tcW w:w="233" w:type="dxa"/>
          </w:tcPr>
          <w:p>
            <w:pPr>
              <w:pStyle w:val="TableParagraph"/>
              <w:rPr>
                <w:rFonts w:ascii="Times New Roman"/>
                <w:sz w:val="8"/>
              </w:rPr>
            </w:pPr>
          </w:p>
        </w:tc>
        <w:tc>
          <w:tcPr>
            <w:tcW w:w="270" w:type="dxa"/>
          </w:tcPr>
          <w:p>
            <w:pPr>
              <w:pStyle w:val="TableParagraph"/>
              <w:rPr>
                <w:rFonts w:ascii="Times New Roman"/>
                <w:sz w:val="8"/>
              </w:rPr>
            </w:pPr>
          </w:p>
        </w:tc>
        <w:tc>
          <w:tcPr>
            <w:tcW w:w="3290" w:type="dxa"/>
          </w:tcPr>
          <w:p>
            <w:pPr>
              <w:pStyle w:val="TableParagraph"/>
              <w:spacing w:line="120" w:lineRule="exact"/>
              <w:ind w:left="119"/>
              <w:rPr>
                <w:sz w:val="12"/>
              </w:rPr>
            </w:pPr>
            <w:hyperlink w:history="true" w:anchor="_bookmark6">
              <w:r>
                <w:rPr>
                  <w:b/>
                  <w:color w:val="06347A"/>
                  <w:sz w:val="12"/>
                </w:rPr>
                <w:t>i</w:t>
              </w:r>
              <w:r>
                <w:rPr>
                  <w:b/>
                  <w:color w:val="06347A"/>
                  <w:spacing w:val="-17"/>
                  <w:sz w:val="12"/>
                </w:rPr>
                <w:t> </w:t>
              </w:r>
              <w:r>
                <w:rPr>
                  <w:b/>
                  <w:color w:val="06347A"/>
                  <w:sz w:val="12"/>
                </w:rPr>
                <w:t>czas</w:t>
              </w:r>
              <w:r>
                <w:rPr>
                  <w:b/>
                  <w:color w:val="06347A"/>
                  <w:spacing w:val="-16"/>
                  <w:sz w:val="12"/>
                </w:rPr>
                <w:t> </w:t>
              </w:r>
              <w:r>
                <w:rPr>
                  <w:b/>
                  <w:color w:val="06347A"/>
                  <w:sz w:val="12"/>
                </w:rPr>
                <w:t>jej</w:t>
              </w:r>
              <w:r>
                <w:rPr>
                  <w:b/>
                  <w:color w:val="06347A"/>
                  <w:spacing w:val="-16"/>
                  <w:sz w:val="12"/>
                </w:rPr>
                <w:t> </w:t>
              </w:r>
              <w:r>
                <w:rPr>
                  <w:b/>
                  <w:color w:val="06347A"/>
                  <w:sz w:val="12"/>
                </w:rPr>
                <w:t>trwania</w:t>
              </w:r>
              <w:r>
                <w:rPr>
                  <w:b/>
                  <w:color w:val="06347A"/>
                  <w:spacing w:val="-18"/>
                  <w:sz w:val="12"/>
                </w:rPr>
                <w:t> </w:t>
              </w:r>
              <w:r>
                <w:rPr>
                  <w:color w:val="06347A"/>
                  <w:sz w:val="12"/>
                </w:rPr>
                <w:t> . . . . . . . . . . . . . </w:t>
              </w:r>
            </w:hyperlink>
          </w:p>
        </w:tc>
        <w:tc>
          <w:tcPr>
            <w:tcW w:w="426" w:type="dxa"/>
          </w:tcPr>
          <w:p>
            <w:pPr>
              <w:pStyle w:val="TableParagraph"/>
              <w:spacing w:line="120" w:lineRule="exact"/>
              <w:ind w:left="22" w:right="12"/>
              <w:jc w:val="center"/>
              <w:rPr>
                <w:sz w:val="12"/>
              </w:rPr>
            </w:pPr>
            <w:hyperlink w:history="true" w:anchor="_bookmark6">
              <w:r>
                <w:rPr>
                  <w:color w:val="06347A"/>
                  <w:spacing w:val="-1"/>
                  <w:w w:val="100"/>
                  <w:sz w:val="12"/>
                </w:rPr>
                <w:t>st</w:t>
              </w:r>
              <w:r>
                <w:rPr>
                  <w:color w:val="06347A"/>
                  <w:spacing w:val="-17"/>
                  <w:w w:val="100"/>
                  <w:sz w:val="12"/>
                </w:rPr>
                <w:t>r</w:t>
              </w:r>
              <w:r>
                <w:rPr>
                  <w:color w:val="06347A"/>
                  <w:w w:val="30"/>
                  <w:sz w:val="12"/>
                </w:rPr>
                <w:t> </w:t>
              </w:r>
              <w:r>
                <w:rPr>
                  <w:color w:val="06347A"/>
                  <w:sz w:val="12"/>
                </w:rPr>
                <w:t> </w:t>
              </w:r>
              <w:r>
                <w:rPr>
                  <w:color w:val="06347A"/>
                  <w:spacing w:val="-10"/>
                  <w:sz w:val="12"/>
                </w:rPr>
                <w:t> </w:t>
              </w:r>
              <w:r>
                <w:rPr>
                  <w:color w:val="06347A"/>
                  <w:sz w:val="12"/>
                </w:rPr>
                <w:t>12</w:t>
              </w:r>
            </w:hyperlink>
          </w:p>
        </w:tc>
      </w:tr>
      <w:tr>
        <w:trPr>
          <w:trHeight w:val="140" w:hRule="atLeast"/>
        </w:trPr>
        <w:tc>
          <w:tcPr>
            <w:tcW w:w="3212" w:type="dxa"/>
          </w:tcPr>
          <w:p>
            <w:pPr>
              <w:pStyle w:val="TableParagraph"/>
              <w:spacing w:line="120" w:lineRule="exact"/>
              <w:ind w:left="29"/>
              <w:rPr>
                <w:sz w:val="12"/>
              </w:rPr>
            </w:pPr>
            <w:hyperlink w:history="true" w:anchor="_bookmark2">
              <w:r>
                <w:rPr>
                  <w:b/>
                  <w:color w:val="06347A"/>
                  <w:w w:val="95"/>
                  <w:sz w:val="12"/>
                </w:rPr>
                <w:t>ubezpieczenia </w:t>
              </w:r>
              <w:r>
                <w:rPr>
                  <w:color w:val="06347A"/>
                  <w:w w:val="95"/>
                  <w:sz w:val="12"/>
                </w:rPr>
                <w:t> . . . . . . . . . . . . . . </w:t>
              </w:r>
            </w:hyperlink>
          </w:p>
        </w:tc>
        <w:tc>
          <w:tcPr>
            <w:tcW w:w="233" w:type="dxa"/>
          </w:tcPr>
          <w:p>
            <w:pPr>
              <w:pStyle w:val="TableParagraph"/>
              <w:spacing w:line="120" w:lineRule="exact"/>
              <w:ind w:right="19"/>
              <w:jc w:val="right"/>
              <w:rPr>
                <w:sz w:val="12"/>
              </w:rPr>
            </w:pPr>
            <w:hyperlink w:history="true" w:anchor="_bookmark2">
              <w:r>
                <w:rPr>
                  <w:color w:val="06347A"/>
                  <w:spacing w:val="-1"/>
                  <w:w w:val="100"/>
                  <w:sz w:val="12"/>
                </w:rPr>
                <w:t>st</w:t>
              </w:r>
              <w:r>
                <w:rPr>
                  <w:color w:val="06347A"/>
                  <w:spacing w:val="-17"/>
                  <w:w w:val="100"/>
                  <w:sz w:val="12"/>
                </w:rPr>
                <w:t>r</w:t>
              </w:r>
              <w:r>
                <w:rPr>
                  <w:color w:val="06347A"/>
                  <w:w w:val="30"/>
                  <w:sz w:val="12"/>
                </w:rPr>
                <w:t> </w:t>
              </w:r>
            </w:hyperlink>
          </w:p>
        </w:tc>
        <w:tc>
          <w:tcPr>
            <w:tcW w:w="270" w:type="dxa"/>
          </w:tcPr>
          <w:p>
            <w:pPr>
              <w:pStyle w:val="TableParagraph"/>
              <w:spacing w:line="120" w:lineRule="exact"/>
              <w:ind w:right="118"/>
              <w:jc w:val="right"/>
              <w:rPr>
                <w:sz w:val="12"/>
              </w:rPr>
            </w:pPr>
            <w:hyperlink w:history="true" w:anchor="_bookmark2">
              <w:r>
                <w:rPr>
                  <w:color w:val="06347A"/>
                  <w:sz w:val="12"/>
                </w:rPr>
                <w:t>5</w:t>
              </w:r>
            </w:hyperlink>
          </w:p>
        </w:tc>
        <w:tc>
          <w:tcPr>
            <w:tcW w:w="3290" w:type="dxa"/>
          </w:tcPr>
          <w:p>
            <w:pPr>
              <w:pStyle w:val="TableParagraph"/>
              <w:spacing w:line="120" w:lineRule="exact"/>
              <w:ind w:left="119"/>
              <w:rPr>
                <w:sz w:val="12"/>
              </w:rPr>
            </w:pPr>
            <w:hyperlink w:history="true" w:anchor="_bookmark7">
              <w:r>
                <w:rPr>
                  <w:color w:val="06347A"/>
                  <w:w w:val="95"/>
                  <w:sz w:val="12"/>
                </w:rPr>
                <w:t>Składka ubezpieczeniowa  . . . . . . . . . . . </w:t>
              </w:r>
            </w:hyperlink>
          </w:p>
        </w:tc>
        <w:tc>
          <w:tcPr>
            <w:tcW w:w="426" w:type="dxa"/>
          </w:tcPr>
          <w:p>
            <w:pPr>
              <w:pStyle w:val="TableParagraph"/>
              <w:spacing w:line="120" w:lineRule="exact"/>
              <w:ind w:left="22" w:right="12"/>
              <w:jc w:val="center"/>
              <w:rPr>
                <w:sz w:val="12"/>
              </w:rPr>
            </w:pPr>
            <w:hyperlink w:history="true" w:anchor="_bookmark7">
              <w:r>
                <w:rPr>
                  <w:color w:val="06347A"/>
                  <w:spacing w:val="-1"/>
                  <w:w w:val="100"/>
                  <w:sz w:val="12"/>
                </w:rPr>
                <w:t>st</w:t>
              </w:r>
              <w:r>
                <w:rPr>
                  <w:color w:val="06347A"/>
                  <w:spacing w:val="-17"/>
                  <w:w w:val="100"/>
                  <w:sz w:val="12"/>
                </w:rPr>
                <w:t>r</w:t>
              </w:r>
              <w:r>
                <w:rPr>
                  <w:color w:val="06347A"/>
                  <w:w w:val="30"/>
                  <w:sz w:val="12"/>
                </w:rPr>
                <w:t> </w:t>
              </w:r>
              <w:r>
                <w:rPr>
                  <w:color w:val="06347A"/>
                  <w:sz w:val="12"/>
                </w:rPr>
                <w:t> </w:t>
              </w:r>
              <w:r>
                <w:rPr>
                  <w:color w:val="06347A"/>
                  <w:spacing w:val="-10"/>
                  <w:sz w:val="12"/>
                </w:rPr>
                <w:t> </w:t>
              </w:r>
              <w:r>
                <w:rPr>
                  <w:color w:val="06347A"/>
                  <w:sz w:val="12"/>
                </w:rPr>
                <w:t>13</w:t>
              </w:r>
            </w:hyperlink>
          </w:p>
        </w:tc>
      </w:tr>
      <w:tr>
        <w:trPr>
          <w:trHeight w:val="140" w:hRule="atLeast"/>
        </w:trPr>
        <w:tc>
          <w:tcPr>
            <w:tcW w:w="3212" w:type="dxa"/>
          </w:tcPr>
          <w:p>
            <w:pPr>
              <w:pStyle w:val="TableParagraph"/>
              <w:spacing w:line="120" w:lineRule="exact"/>
              <w:ind w:left="29"/>
              <w:rPr>
                <w:sz w:val="12"/>
              </w:rPr>
            </w:pPr>
            <w:hyperlink w:history="true" w:anchor="_bookmark2">
              <w:r>
                <w:rPr>
                  <w:color w:val="06347A"/>
                  <w:sz w:val="12"/>
                </w:rPr>
                <w:t>Czas</w:t>
              </w:r>
              <w:r>
                <w:rPr>
                  <w:color w:val="06347A"/>
                  <w:spacing w:val="-24"/>
                  <w:sz w:val="12"/>
                </w:rPr>
                <w:t> </w:t>
              </w:r>
              <w:r>
                <w:rPr>
                  <w:color w:val="06347A"/>
                  <w:sz w:val="12"/>
                </w:rPr>
                <w:t>ochrony</w:t>
              </w:r>
              <w:r>
                <w:rPr>
                  <w:color w:val="06347A"/>
                  <w:spacing w:val="-21"/>
                  <w:sz w:val="12"/>
                </w:rPr>
                <w:t> </w:t>
              </w:r>
              <w:r>
                <w:rPr>
                  <w:color w:val="06347A"/>
                  <w:sz w:val="12"/>
                </w:rPr>
                <w:t> . . . . . . . . . . . . . . . </w:t>
              </w:r>
            </w:hyperlink>
          </w:p>
        </w:tc>
        <w:tc>
          <w:tcPr>
            <w:tcW w:w="233" w:type="dxa"/>
          </w:tcPr>
          <w:p>
            <w:pPr>
              <w:pStyle w:val="TableParagraph"/>
              <w:spacing w:line="120" w:lineRule="exact"/>
              <w:ind w:right="19"/>
              <w:jc w:val="right"/>
              <w:rPr>
                <w:sz w:val="12"/>
              </w:rPr>
            </w:pPr>
            <w:hyperlink w:history="true" w:anchor="_bookmark2">
              <w:r>
                <w:rPr>
                  <w:color w:val="06347A"/>
                  <w:spacing w:val="-1"/>
                  <w:w w:val="100"/>
                  <w:sz w:val="12"/>
                </w:rPr>
                <w:t>st</w:t>
              </w:r>
              <w:r>
                <w:rPr>
                  <w:color w:val="06347A"/>
                  <w:spacing w:val="-17"/>
                  <w:w w:val="100"/>
                  <w:sz w:val="12"/>
                </w:rPr>
                <w:t>r</w:t>
              </w:r>
              <w:r>
                <w:rPr>
                  <w:color w:val="06347A"/>
                  <w:w w:val="30"/>
                  <w:sz w:val="12"/>
                </w:rPr>
                <w:t> </w:t>
              </w:r>
            </w:hyperlink>
          </w:p>
        </w:tc>
        <w:tc>
          <w:tcPr>
            <w:tcW w:w="270" w:type="dxa"/>
          </w:tcPr>
          <w:p>
            <w:pPr>
              <w:pStyle w:val="TableParagraph"/>
              <w:spacing w:line="120" w:lineRule="exact"/>
              <w:ind w:right="118"/>
              <w:jc w:val="right"/>
              <w:rPr>
                <w:sz w:val="12"/>
              </w:rPr>
            </w:pPr>
            <w:hyperlink w:history="true" w:anchor="_bookmark2">
              <w:r>
                <w:rPr>
                  <w:color w:val="06347A"/>
                  <w:sz w:val="12"/>
                </w:rPr>
                <w:t>5</w:t>
              </w:r>
            </w:hyperlink>
          </w:p>
        </w:tc>
        <w:tc>
          <w:tcPr>
            <w:tcW w:w="3290" w:type="dxa"/>
          </w:tcPr>
          <w:p>
            <w:pPr>
              <w:pStyle w:val="TableParagraph"/>
              <w:spacing w:line="120" w:lineRule="exact"/>
              <w:ind w:left="119"/>
              <w:rPr>
                <w:sz w:val="12"/>
              </w:rPr>
            </w:pPr>
            <w:hyperlink w:history="true" w:anchor="_bookmark8">
              <w:r>
                <w:rPr>
                  <w:color w:val="06347A"/>
                  <w:sz w:val="12"/>
                </w:rPr>
                <w:t>Rozwiązanie umowy ubezpieczenia</w:t>
              </w:r>
            </w:hyperlink>
          </w:p>
        </w:tc>
        <w:tc>
          <w:tcPr>
            <w:tcW w:w="426" w:type="dxa"/>
          </w:tcPr>
          <w:p>
            <w:pPr>
              <w:pStyle w:val="TableParagraph"/>
              <w:rPr>
                <w:rFonts w:ascii="Times New Roman"/>
                <w:sz w:val="8"/>
              </w:rPr>
            </w:pPr>
          </w:p>
        </w:tc>
      </w:tr>
      <w:tr>
        <w:trPr>
          <w:trHeight w:val="140" w:hRule="atLeast"/>
        </w:trPr>
        <w:tc>
          <w:tcPr>
            <w:tcW w:w="3212" w:type="dxa"/>
          </w:tcPr>
          <w:p>
            <w:pPr>
              <w:pStyle w:val="TableParagraph"/>
              <w:spacing w:line="120" w:lineRule="exact"/>
              <w:ind w:left="29"/>
              <w:rPr>
                <w:sz w:val="12"/>
              </w:rPr>
            </w:pPr>
            <w:hyperlink w:history="true" w:anchor="_bookmark2">
              <w:r>
                <w:rPr>
                  <w:color w:val="06347A"/>
                  <w:sz w:val="12"/>
                </w:rPr>
                <w:t>Przedmiot i zakres ubezpieczenia  . . . . . . . . </w:t>
              </w:r>
            </w:hyperlink>
          </w:p>
        </w:tc>
        <w:tc>
          <w:tcPr>
            <w:tcW w:w="233" w:type="dxa"/>
          </w:tcPr>
          <w:p>
            <w:pPr>
              <w:pStyle w:val="TableParagraph"/>
              <w:spacing w:line="120" w:lineRule="exact"/>
              <w:ind w:right="19"/>
              <w:jc w:val="right"/>
              <w:rPr>
                <w:sz w:val="12"/>
              </w:rPr>
            </w:pPr>
            <w:hyperlink w:history="true" w:anchor="_bookmark2">
              <w:r>
                <w:rPr>
                  <w:color w:val="06347A"/>
                  <w:spacing w:val="-1"/>
                  <w:w w:val="100"/>
                  <w:sz w:val="12"/>
                </w:rPr>
                <w:t>st</w:t>
              </w:r>
              <w:r>
                <w:rPr>
                  <w:color w:val="06347A"/>
                  <w:spacing w:val="-17"/>
                  <w:w w:val="100"/>
                  <w:sz w:val="12"/>
                </w:rPr>
                <w:t>r</w:t>
              </w:r>
              <w:r>
                <w:rPr>
                  <w:color w:val="06347A"/>
                  <w:w w:val="30"/>
                  <w:sz w:val="12"/>
                </w:rPr>
                <w:t> </w:t>
              </w:r>
            </w:hyperlink>
          </w:p>
        </w:tc>
        <w:tc>
          <w:tcPr>
            <w:tcW w:w="270" w:type="dxa"/>
          </w:tcPr>
          <w:p>
            <w:pPr>
              <w:pStyle w:val="TableParagraph"/>
              <w:spacing w:line="120" w:lineRule="exact"/>
              <w:ind w:right="118"/>
              <w:jc w:val="right"/>
              <w:rPr>
                <w:sz w:val="12"/>
              </w:rPr>
            </w:pPr>
            <w:hyperlink w:history="true" w:anchor="_bookmark2">
              <w:r>
                <w:rPr>
                  <w:color w:val="06347A"/>
                  <w:sz w:val="12"/>
                </w:rPr>
                <w:t>5</w:t>
              </w:r>
            </w:hyperlink>
          </w:p>
        </w:tc>
        <w:tc>
          <w:tcPr>
            <w:tcW w:w="3290" w:type="dxa"/>
          </w:tcPr>
          <w:p>
            <w:pPr>
              <w:pStyle w:val="TableParagraph"/>
              <w:spacing w:line="120" w:lineRule="exact"/>
              <w:ind w:left="119"/>
              <w:rPr>
                <w:sz w:val="12"/>
              </w:rPr>
            </w:pPr>
            <w:hyperlink w:history="true" w:anchor="_bookmark8">
              <w:r>
                <w:rPr>
                  <w:color w:val="06347A"/>
                  <w:sz w:val="12"/>
                </w:rPr>
                <w:t>i ustanie odpowiedzialności  . . . . . . . . . . </w:t>
              </w:r>
            </w:hyperlink>
          </w:p>
        </w:tc>
        <w:tc>
          <w:tcPr>
            <w:tcW w:w="426" w:type="dxa"/>
          </w:tcPr>
          <w:p>
            <w:pPr>
              <w:pStyle w:val="TableParagraph"/>
              <w:spacing w:line="120" w:lineRule="exact"/>
              <w:ind w:left="22" w:right="12"/>
              <w:jc w:val="center"/>
              <w:rPr>
                <w:sz w:val="12"/>
              </w:rPr>
            </w:pPr>
            <w:hyperlink w:history="true" w:anchor="_bookmark8">
              <w:r>
                <w:rPr>
                  <w:color w:val="06347A"/>
                  <w:spacing w:val="-1"/>
                  <w:w w:val="100"/>
                  <w:sz w:val="12"/>
                </w:rPr>
                <w:t>st</w:t>
              </w:r>
              <w:r>
                <w:rPr>
                  <w:color w:val="06347A"/>
                  <w:spacing w:val="-17"/>
                  <w:w w:val="100"/>
                  <w:sz w:val="12"/>
                </w:rPr>
                <w:t>r</w:t>
              </w:r>
              <w:r>
                <w:rPr>
                  <w:color w:val="06347A"/>
                  <w:w w:val="30"/>
                  <w:sz w:val="12"/>
                </w:rPr>
                <w:t> </w:t>
              </w:r>
              <w:r>
                <w:rPr>
                  <w:color w:val="06347A"/>
                  <w:sz w:val="12"/>
                </w:rPr>
                <w:t> </w:t>
              </w:r>
              <w:r>
                <w:rPr>
                  <w:color w:val="06347A"/>
                  <w:spacing w:val="-10"/>
                  <w:sz w:val="12"/>
                </w:rPr>
                <w:t> </w:t>
              </w:r>
              <w:r>
                <w:rPr>
                  <w:color w:val="06347A"/>
                  <w:sz w:val="12"/>
                </w:rPr>
                <w:t>14</w:t>
              </w:r>
            </w:hyperlink>
          </w:p>
        </w:tc>
      </w:tr>
      <w:tr>
        <w:trPr>
          <w:trHeight w:val="140" w:hRule="atLeast"/>
        </w:trPr>
        <w:tc>
          <w:tcPr>
            <w:tcW w:w="3212" w:type="dxa"/>
          </w:tcPr>
          <w:p>
            <w:pPr>
              <w:pStyle w:val="TableParagraph"/>
              <w:spacing w:line="120" w:lineRule="exact"/>
              <w:ind w:left="29"/>
              <w:rPr>
                <w:sz w:val="12"/>
              </w:rPr>
            </w:pPr>
            <w:hyperlink w:history="true" w:anchor="_bookmark3">
              <w:r>
                <w:rPr>
                  <w:color w:val="06347A"/>
                  <w:sz w:val="12"/>
                </w:rPr>
                <w:t>Świadczenia w podstawowym zakresie ochrony</w:t>
              </w:r>
            </w:hyperlink>
          </w:p>
        </w:tc>
        <w:tc>
          <w:tcPr>
            <w:tcW w:w="233" w:type="dxa"/>
          </w:tcPr>
          <w:p>
            <w:pPr>
              <w:pStyle w:val="TableParagraph"/>
              <w:rPr>
                <w:rFonts w:ascii="Times New Roman"/>
                <w:sz w:val="8"/>
              </w:rPr>
            </w:pPr>
          </w:p>
        </w:tc>
        <w:tc>
          <w:tcPr>
            <w:tcW w:w="270" w:type="dxa"/>
          </w:tcPr>
          <w:p>
            <w:pPr>
              <w:pStyle w:val="TableParagraph"/>
              <w:rPr>
                <w:rFonts w:ascii="Times New Roman"/>
                <w:sz w:val="8"/>
              </w:rPr>
            </w:pPr>
          </w:p>
        </w:tc>
        <w:tc>
          <w:tcPr>
            <w:tcW w:w="3290" w:type="dxa"/>
          </w:tcPr>
          <w:p>
            <w:pPr>
              <w:pStyle w:val="TableParagraph"/>
              <w:spacing w:line="120" w:lineRule="exact"/>
              <w:ind w:left="119"/>
              <w:rPr>
                <w:sz w:val="12"/>
              </w:rPr>
            </w:pPr>
            <w:hyperlink w:history="true" w:anchor="_bookmark8">
              <w:r>
                <w:rPr>
                  <w:color w:val="06347A"/>
                  <w:w w:val="95"/>
                  <w:sz w:val="12"/>
                </w:rPr>
                <w:t>Zwrot składki  . . . . . . . . . . . . . . . </w:t>
              </w:r>
            </w:hyperlink>
          </w:p>
        </w:tc>
        <w:tc>
          <w:tcPr>
            <w:tcW w:w="426" w:type="dxa"/>
          </w:tcPr>
          <w:p>
            <w:pPr>
              <w:pStyle w:val="TableParagraph"/>
              <w:spacing w:line="120" w:lineRule="exact"/>
              <w:ind w:left="22" w:right="12"/>
              <w:jc w:val="center"/>
              <w:rPr>
                <w:sz w:val="12"/>
              </w:rPr>
            </w:pPr>
            <w:hyperlink w:history="true" w:anchor="_bookmark8">
              <w:r>
                <w:rPr>
                  <w:color w:val="06347A"/>
                  <w:spacing w:val="-1"/>
                  <w:w w:val="100"/>
                  <w:sz w:val="12"/>
                </w:rPr>
                <w:t>st</w:t>
              </w:r>
              <w:r>
                <w:rPr>
                  <w:color w:val="06347A"/>
                  <w:spacing w:val="-17"/>
                  <w:w w:val="100"/>
                  <w:sz w:val="12"/>
                </w:rPr>
                <w:t>r</w:t>
              </w:r>
              <w:r>
                <w:rPr>
                  <w:color w:val="06347A"/>
                  <w:w w:val="30"/>
                  <w:sz w:val="12"/>
                </w:rPr>
                <w:t> </w:t>
              </w:r>
              <w:r>
                <w:rPr>
                  <w:color w:val="06347A"/>
                  <w:sz w:val="12"/>
                </w:rPr>
                <w:t> </w:t>
              </w:r>
              <w:r>
                <w:rPr>
                  <w:color w:val="06347A"/>
                  <w:spacing w:val="-10"/>
                  <w:sz w:val="12"/>
                </w:rPr>
                <w:t> </w:t>
              </w:r>
              <w:r>
                <w:rPr>
                  <w:color w:val="06347A"/>
                  <w:sz w:val="12"/>
                </w:rPr>
                <w:t>14</w:t>
              </w:r>
            </w:hyperlink>
          </w:p>
        </w:tc>
      </w:tr>
      <w:tr>
        <w:trPr>
          <w:trHeight w:val="140" w:hRule="atLeast"/>
        </w:trPr>
        <w:tc>
          <w:tcPr>
            <w:tcW w:w="3212" w:type="dxa"/>
          </w:tcPr>
          <w:p>
            <w:pPr>
              <w:pStyle w:val="TableParagraph"/>
              <w:spacing w:line="120" w:lineRule="exact"/>
              <w:ind w:left="29"/>
              <w:rPr>
                <w:sz w:val="12"/>
              </w:rPr>
            </w:pPr>
            <w:hyperlink w:history="true" w:anchor="_bookmark3">
              <w:r>
                <w:rPr>
                  <w:color w:val="06347A"/>
                  <w:sz w:val="12"/>
                </w:rPr>
                <w:t>ubezpieczeniowej . . . . . . . . . . . . . . </w:t>
              </w:r>
            </w:hyperlink>
          </w:p>
        </w:tc>
        <w:tc>
          <w:tcPr>
            <w:tcW w:w="233" w:type="dxa"/>
          </w:tcPr>
          <w:p>
            <w:pPr>
              <w:pStyle w:val="TableParagraph"/>
              <w:spacing w:line="120" w:lineRule="exact"/>
              <w:ind w:right="19"/>
              <w:jc w:val="right"/>
              <w:rPr>
                <w:sz w:val="12"/>
              </w:rPr>
            </w:pPr>
            <w:hyperlink w:history="true" w:anchor="_bookmark3">
              <w:r>
                <w:rPr>
                  <w:color w:val="06347A"/>
                  <w:spacing w:val="-1"/>
                  <w:w w:val="100"/>
                  <w:sz w:val="12"/>
                </w:rPr>
                <w:t>st</w:t>
              </w:r>
              <w:r>
                <w:rPr>
                  <w:color w:val="06347A"/>
                  <w:spacing w:val="-17"/>
                  <w:w w:val="100"/>
                  <w:sz w:val="12"/>
                </w:rPr>
                <w:t>r</w:t>
              </w:r>
              <w:r>
                <w:rPr>
                  <w:color w:val="06347A"/>
                  <w:w w:val="30"/>
                  <w:sz w:val="12"/>
                </w:rPr>
                <w:t> </w:t>
              </w:r>
            </w:hyperlink>
          </w:p>
        </w:tc>
        <w:tc>
          <w:tcPr>
            <w:tcW w:w="270" w:type="dxa"/>
          </w:tcPr>
          <w:p>
            <w:pPr>
              <w:pStyle w:val="TableParagraph"/>
              <w:spacing w:line="120" w:lineRule="exact"/>
              <w:ind w:right="118"/>
              <w:jc w:val="right"/>
              <w:rPr>
                <w:sz w:val="12"/>
              </w:rPr>
            </w:pPr>
            <w:hyperlink w:history="true" w:anchor="_bookmark3">
              <w:r>
                <w:rPr>
                  <w:color w:val="06347A"/>
                  <w:sz w:val="12"/>
                </w:rPr>
                <w:t>6</w:t>
              </w:r>
            </w:hyperlink>
          </w:p>
        </w:tc>
        <w:tc>
          <w:tcPr>
            <w:tcW w:w="3290" w:type="dxa"/>
          </w:tcPr>
          <w:p>
            <w:pPr>
              <w:pStyle w:val="TableParagraph"/>
              <w:rPr>
                <w:rFonts w:ascii="Times New Roman"/>
                <w:sz w:val="8"/>
              </w:rPr>
            </w:pPr>
          </w:p>
        </w:tc>
        <w:tc>
          <w:tcPr>
            <w:tcW w:w="426" w:type="dxa"/>
          </w:tcPr>
          <w:p>
            <w:pPr>
              <w:pStyle w:val="TableParagraph"/>
              <w:rPr>
                <w:rFonts w:ascii="Times New Roman"/>
                <w:sz w:val="8"/>
              </w:rPr>
            </w:pPr>
          </w:p>
        </w:tc>
      </w:tr>
      <w:tr>
        <w:trPr>
          <w:trHeight w:val="140" w:hRule="atLeast"/>
        </w:trPr>
        <w:tc>
          <w:tcPr>
            <w:tcW w:w="3212" w:type="dxa"/>
          </w:tcPr>
          <w:p>
            <w:pPr>
              <w:pStyle w:val="TableParagraph"/>
              <w:spacing w:line="120" w:lineRule="exact"/>
              <w:ind w:left="29"/>
              <w:rPr>
                <w:sz w:val="12"/>
              </w:rPr>
            </w:pPr>
            <w:hyperlink w:history="true" w:anchor="_bookmark3">
              <w:r>
                <w:rPr>
                  <w:color w:val="06347A"/>
                  <w:sz w:val="12"/>
                </w:rPr>
                <w:t>Warianty ubezpieczenia . . . . . . . . . . . . </w:t>
              </w:r>
            </w:hyperlink>
          </w:p>
        </w:tc>
        <w:tc>
          <w:tcPr>
            <w:tcW w:w="233" w:type="dxa"/>
          </w:tcPr>
          <w:p>
            <w:pPr>
              <w:pStyle w:val="TableParagraph"/>
              <w:spacing w:line="120" w:lineRule="exact"/>
              <w:ind w:right="19"/>
              <w:jc w:val="right"/>
              <w:rPr>
                <w:sz w:val="12"/>
              </w:rPr>
            </w:pPr>
            <w:hyperlink w:history="true" w:anchor="_bookmark3">
              <w:r>
                <w:rPr>
                  <w:color w:val="06347A"/>
                  <w:spacing w:val="-1"/>
                  <w:w w:val="100"/>
                  <w:sz w:val="12"/>
                </w:rPr>
                <w:t>st</w:t>
              </w:r>
              <w:r>
                <w:rPr>
                  <w:color w:val="06347A"/>
                  <w:spacing w:val="-17"/>
                  <w:w w:val="100"/>
                  <w:sz w:val="12"/>
                </w:rPr>
                <w:t>r</w:t>
              </w:r>
              <w:r>
                <w:rPr>
                  <w:color w:val="06347A"/>
                  <w:w w:val="30"/>
                  <w:sz w:val="12"/>
                </w:rPr>
                <w:t> </w:t>
              </w:r>
            </w:hyperlink>
          </w:p>
        </w:tc>
        <w:tc>
          <w:tcPr>
            <w:tcW w:w="270" w:type="dxa"/>
          </w:tcPr>
          <w:p>
            <w:pPr>
              <w:pStyle w:val="TableParagraph"/>
              <w:spacing w:line="120" w:lineRule="exact"/>
              <w:ind w:right="118"/>
              <w:jc w:val="right"/>
              <w:rPr>
                <w:sz w:val="12"/>
              </w:rPr>
            </w:pPr>
            <w:hyperlink w:history="true" w:anchor="_bookmark3">
              <w:r>
                <w:rPr>
                  <w:color w:val="06347A"/>
                  <w:sz w:val="12"/>
                </w:rPr>
                <w:t>6</w:t>
              </w:r>
            </w:hyperlink>
          </w:p>
        </w:tc>
        <w:tc>
          <w:tcPr>
            <w:tcW w:w="3290" w:type="dxa"/>
          </w:tcPr>
          <w:p>
            <w:pPr>
              <w:pStyle w:val="TableParagraph"/>
              <w:spacing w:line="120" w:lineRule="exact"/>
              <w:ind w:left="119"/>
              <w:rPr>
                <w:sz w:val="12"/>
              </w:rPr>
            </w:pPr>
            <w:hyperlink w:history="true" w:anchor="_bookmark8">
              <w:r>
                <w:rPr>
                  <w:b/>
                  <w:color w:val="06347A"/>
                  <w:sz w:val="12"/>
                </w:rPr>
                <w:t>Rozdział IV </w:t>
              </w:r>
            </w:hyperlink>
            <w:r>
              <w:rPr>
                <w:b/>
                <w:color w:val="06347A"/>
                <w:sz w:val="12"/>
              </w:rPr>
              <w:t>– </w:t>
            </w:r>
            <w:hyperlink w:history="true" w:anchor="_bookmark8">
              <w:r>
                <w:rPr>
                  <w:b/>
                  <w:color w:val="06347A"/>
                  <w:sz w:val="12"/>
                </w:rPr>
                <w:t>Wykonanie umowy ubezpieczenia </w:t>
              </w:r>
              <w:r>
                <w:rPr>
                  <w:color w:val="06347A"/>
                  <w:sz w:val="12"/>
                </w:rPr>
                <w:t> . </w:t>
              </w:r>
            </w:hyperlink>
          </w:p>
        </w:tc>
        <w:tc>
          <w:tcPr>
            <w:tcW w:w="426" w:type="dxa"/>
          </w:tcPr>
          <w:p>
            <w:pPr>
              <w:pStyle w:val="TableParagraph"/>
              <w:spacing w:line="120" w:lineRule="exact"/>
              <w:ind w:left="22" w:right="12"/>
              <w:jc w:val="center"/>
              <w:rPr>
                <w:sz w:val="12"/>
              </w:rPr>
            </w:pPr>
            <w:hyperlink w:history="true" w:anchor="_bookmark8">
              <w:r>
                <w:rPr>
                  <w:color w:val="06347A"/>
                  <w:spacing w:val="-1"/>
                  <w:w w:val="100"/>
                  <w:sz w:val="12"/>
                </w:rPr>
                <w:t>st</w:t>
              </w:r>
              <w:r>
                <w:rPr>
                  <w:color w:val="06347A"/>
                  <w:spacing w:val="-17"/>
                  <w:w w:val="100"/>
                  <w:sz w:val="12"/>
                </w:rPr>
                <w:t>r</w:t>
              </w:r>
              <w:r>
                <w:rPr>
                  <w:color w:val="06347A"/>
                  <w:w w:val="30"/>
                  <w:sz w:val="12"/>
                </w:rPr>
                <w:t> </w:t>
              </w:r>
              <w:r>
                <w:rPr>
                  <w:color w:val="06347A"/>
                  <w:sz w:val="12"/>
                </w:rPr>
                <w:t> </w:t>
              </w:r>
              <w:r>
                <w:rPr>
                  <w:color w:val="06347A"/>
                  <w:spacing w:val="-10"/>
                  <w:sz w:val="12"/>
                </w:rPr>
                <w:t> </w:t>
              </w:r>
              <w:r>
                <w:rPr>
                  <w:color w:val="06347A"/>
                  <w:sz w:val="12"/>
                </w:rPr>
                <w:t>14</w:t>
              </w:r>
            </w:hyperlink>
          </w:p>
        </w:tc>
      </w:tr>
      <w:tr>
        <w:trPr>
          <w:trHeight w:val="140" w:hRule="atLeast"/>
        </w:trPr>
        <w:tc>
          <w:tcPr>
            <w:tcW w:w="3212" w:type="dxa"/>
          </w:tcPr>
          <w:p>
            <w:pPr>
              <w:pStyle w:val="TableParagraph"/>
              <w:spacing w:line="120" w:lineRule="exact"/>
              <w:ind w:left="29"/>
              <w:rPr>
                <w:sz w:val="12"/>
              </w:rPr>
            </w:pPr>
            <w:hyperlink w:history="true" w:anchor="_bookmark3">
              <w:r>
                <w:rPr>
                  <w:color w:val="06347A"/>
                  <w:sz w:val="12"/>
                </w:rPr>
                <w:t>Postanowienia szczegółowe dotyczące świadczeń</w:t>
              </w:r>
            </w:hyperlink>
          </w:p>
        </w:tc>
        <w:tc>
          <w:tcPr>
            <w:tcW w:w="233" w:type="dxa"/>
          </w:tcPr>
          <w:p>
            <w:pPr>
              <w:pStyle w:val="TableParagraph"/>
              <w:rPr>
                <w:rFonts w:ascii="Times New Roman"/>
                <w:sz w:val="8"/>
              </w:rPr>
            </w:pPr>
          </w:p>
        </w:tc>
        <w:tc>
          <w:tcPr>
            <w:tcW w:w="270" w:type="dxa"/>
          </w:tcPr>
          <w:p>
            <w:pPr>
              <w:pStyle w:val="TableParagraph"/>
              <w:rPr>
                <w:rFonts w:ascii="Times New Roman"/>
                <w:sz w:val="8"/>
              </w:rPr>
            </w:pPr>
          </w:p>
        </w:tc>
        <w:tc>
          <w:tcPr>
            <w:tcW w:w="3290" w:type="dxa"/>
          </w:tcPr>
          <w:p>
            <w:pPr>
              <w:pStyle w:val="TableParagraph"/>
              <w:spacing w:line="120" w:lineRule="exact"/>
              <w:ind w:left="119"/>
              <w:rPr>
                <w:sz w:val="12"/>
              </w:rPr>
            </w:pPr>
            <w:hyperlink w:history="true" w:anchor="_bookmark8">
              <w:r>
                <w:rPr>
                  <w:color w:val="06347A"/>
                  <w:sz w:val="12"/>
                </w:rPr>
                <w:t>Postępowanie</w:t>
              </w:r>
              <w:r>
                <w:rPr>
                  <w:color w:val="06347A"/>
                  <w:spacing w:val="-14"/>
                  <w:sz w:val="12"/>
                </w:rPr>
                <w:t> </w:t>
              </w:r>
              <w:r>
                <w:rPr>
                  <w:color w:val="06347A"/>
                  <w:sz w:val="12"/>
                </w:rPr>
                <w:t>w</w:t>
              </w:r>
              <w:r>
                <w:rPr>
                  <w:color w:val="06347A"/>
                  <w:spacing w:val="-14"/>
                  <w:sz w:val="12"/>
                </w:rPr>
                <w:t> </w:t>
              </w:r>
              <w:r>
                <w:rPr>
                  <w:color w:val="06347A"/>
                  <w:sz w:val="12"/>
                </w:rPr>
                <w:t>razie</w:t>
              </w:r>
              <w:r>
                <w:rPr>
                  <w:color w:val="06347A"/>
                  <w:spacing w:val="-14"/>
                  <w:sz w:val="12"/>
                </w:rPr>
                <w:t> </w:t>
              </w:r>
              <w:r>
                <w:rPr>
                  <w:color w:val="06347A"/>
                  <w:sz w:val="12"/>
                </w:rPr>
                <w:t>wypadku</w:t>
              </w:r>
              <w:r>
                <w:rPr>
                  <w:color w:val="06347A"/>
                  <w:spacing w:val="-14"/>
                  <w:sz w:val="12"/>
                </w:rPr>
                <w:t> </w:t>
              </w:r>
              <w:r>
                <w:rPr>
                  <w:color w:val="06347A"/>
                  <w:sz w:val="12"/>
                </w:rPr>
                <w:t>ubezpieczeniowego</w:t>
              </w:r>
              <w:r>
                <w:rPr>
                  <w:color w:val="06347A"/>
                  <w:spacing w:val="8"/>
                  <w:sz w:val="12"/>
                </w:rPr>
                <w:t> </w:t>
              </w:r>
              <w:r>
                <w:rPr>
                  <w:color w:val="06347A"/>
                  <w:sz w:val="12"/>
                </w:rPr>
                <w:t> . . </w:t>
              </w:r>
            </w:hyperlink>
          </w:p>
        </w:tc>
        <w:tc>
          <w:tcPr>
            <w:tcW w:w="426" w:type="dxa"/>
          </w:tcPr>
          <w:p>
            <w:pPr>
              <w:pStyle w:val="TableParagraph"/>
              <w:spacing w:line="120" w:lineRule="exact"/>
              <w:ind w:left="22" w:right="12"/>
              <w:jc w:val="center"/>
              <w:rPr>
                <w:sz w:val="12"/>
              </w:rPr>
            </w:pPr>
            <w:hyperlink w:history="true" w:anchor="_bookmark8">
              <w:r>
                <w:rPr>
                  <w:color w:val="06347A"/>
                  <w:spacing w:val="-1"/>
                  <w:w w:val="100"/>
                  <w:sz w:val="12"/>
                </w:rPr>
                <w:t>st</w:t>
              </w:r>
              <w:r>
                <w:rPr>
                  <w:color w:val="06347A"/>
                  <w:spacing w:val="-17"/>
                  <w:w w:val="100"/>
                  <w:sz w:val="12"/>
                </w:rPr>
                <w:t>r</w:t>
              </w:r>
              <w:r>
                <w:rPr>
                  <w:color w:val="06347A"/>
                  <w:w w:val="30"/>
                  <w:sz w:val="12"/>
                </w:rPr>
                <w:t> </w:t>
              </w:r>
              <w:r>
                <w:rPr>
                  <w:color w:val="06347A"/>
                  <w:sz w:val="12"/>
                </w:rPr>
                <w:t> </w:t>
              </w:r>
              <w:r>
                <w:rPr>
                  <w:color w:val="06347A"/>
                  <w:spacing w:val="-10"/>
                  <w:sz w:val="12"/>
                </w:rPr>
                <w:t> </w:t>
              </w:r>
              <w:r>
                <w:rPr>
                  <w:color w:val="06347A"/>
                  <w:sz w:val="12"/>
                </w:rPr>
                <w:t>14</w:t>
              </w:r>
            </w:hyperlink>
          </w:p>
        </w:tc>
      </w:tr>
      <w:tr>
        <w:trPr>
          <w:trHeight w:val="140" w:hRule="atLeast"/>
        </w:trPr>
        <w:tc>
          <w:tcPr>
            <w:tcW w:w="3212" w:type="dxa"/>
          </w:tcPr>
          <w:p>
            <w:pPr>
              <w:pStyle w:val="TableParagraph"/>
              <w:spacing w:line="120" w:lineRule="exact"/>
              <w:ind w:left="29"/>
              <w:rPr>
                <w:sz w:val="12"/>
              </w:rPr>
            </w:pPr>
            <w:hyperlink w:history="true" w:anchor="_bookmark3">
              <w:r>
                <w:rPr>
                  <w:color w:val="06347A"/>
                  <w:sz w:val="12"/>
                </w:rPr>
                <w:t>podstawowych. . . . . . . . . . . . . . . </w:t>
              </w:r>
            </w:hyperlink>
          </w:p>
        </w:tc>
        <w:tc>
          <w:tcPr>
            <w:tcW w:w="233" w:type="dxa"/>
          </w:tcPr>
          <w:p>
            <w:pPr>
              <w:pStyle w:val="TableParagraph"/>
              <w:spacing w:line="120" w:lineRule="exact"/>
              <w:ind w:right="19"/>
              <w:jc w:val="right"/>
              <w:rPr>
                <w:sz w:val="12"/>
              </w:rPr>
            </w:pPr>
            <w:hyperlink w:history="true" w:anchor="_bookmark3">
              <w:r>
                <w:rPr>
                  <w:color w:val="06347A"/>
                  <w:spacing w:val="-1"/>
                  <w:w w:val="100"/>
                  <w:sz w:val="12"/>
                </w:rPr>
                <w:t>st</w:t>
              </w:r>
              <w:r>
                <w:rPr>
                  <w:color w:val="06347A"/>
                  <w:spacing w:val="-17"/>
                  <w:w w:val="100"/>
                  <w:sz w:val="12"/>
                </w:rPr>
                <w:t>r</w:t>
              </w:r>
              <w:r>
                <w:rPr>
                  <w:color w:val="06347A"/>
                  <w:w w:val="30"/>
                  <w:sz w:val="12"/>
                </w:rPr>
                <w:t> </w:t>
              </w:r>
            </w:hyperlink>
          </w:p>
        </w:tc>
        <w:tc>
          <w:tcPr>
            <w:tcW w:w="270" w:type="dxa"/>
          </w:tcPr>
          <w:p>
            <w:pPr>
              <w:pStyle w:val="TableParagraph"/>
              <w:spacing w:line="120" w:lineRule="exact"/>
              <w:ind w:right="118"/>
              <w:jc w:val="right"/>
              <w:rPr>
                <w:sz w:val="12"/>
              </w:rPr>
            </w:pPr>
            <w:hyperlink w:history="true" w:anchor="_bookmark3">
              <w:r>
                <w:rPr>
                  <w:color w:val="06347A"/>
                  <w:sz w:val="12"/>
                </w:rPr>
                <w:t>6</w:t>
              </w:r>
            </w:hyperlink>
          </w:p>
        </w:tc>
        <w:tc>
          <w:tcPr>
            <w:tcW w:w="3290" w:type="dxa"/>
          </w:tcPr>
          <w:p>
            <w:pPr>
              <w:pStyle w:val="TableParagraph"/>
              <w:spacing w:line="120" w:lineRule="exact"/>
              <w:ind w:left="119"/>
              <w:rPr>
                <w:sz w:val="12"/>
              </w:rPr>
            </w:pPr>
            <w:hyperlink w:history="true" w:anchor="_bookmark8">
              <w:r>
                <w:rPr>
                  <w:color w:val="06347A"/>
                  <w:sz w:val="12"/>
                </w:rPr>
                <w:t>Obowiązki ubezpieczonego  . . . . . . . . . . </w:t>
              </w:r>
            </w:hyperlink>
          </w:p>
        </w:tc>
        <w:tc>
          <w:tcPr>
            <w:tcW w:w="426" w:type="dxa"/>
          </w:tcPr>
          <w:p>
            <w:pPr>
              <w:pStyle w:val="TableParagraph"/>
              <w:spacing w:line="120" w:lineRule="exact"/>
              <w:ind w:left="22" w:right="12"/>
              <w:jc w:val="center"/>
              <w:rPr>
                <w:sz w:val="12"/>
              </w:rPr>
            </w:pPr>
            <w:hyperlink w:history="true" w:anchor="_bookmark8">
              <w:r>
                <w:rPr>
                  <w:color w:val="06347A"/>
                  <w:spacing w:val="-1"/>
                  <w:w w:val="100"/>
                  <w:sz w:val="12"/>
                </w:rPr>
                <w:t>st</w:t>
              </w:r>
              <w:r>
                <w:rPr>
                  <w:color w:val="06347A"/>
                  <w:spacing w:val="-17"/>
                  <w:w w:val="100"/>
                  <w:sz w:val="12"/>
                </w:rPr>
                <w:t>r</w:t>
              </w:r>
              <w:r>
                <w:rPr>
                  <w:color w:val="06347A"/>
                  <w:w w:val="30"/>
                  <w:sz w:val="12"/>
                </w:rPr>
                <w:t> </w:t>
              </w:r>
              <w:r>
                <w:rPr>
                  <w:color w:val="06347A"/>
                  <w:sz w:val="12"/>
                </w:rPr>
                <w:t> </w:t>
              </w:r>
              <w:r>
                <w:rPr>
                  <w:color w:val="06347A"/>
                  <w:spacing w:val="-10"/>
                  <w:sz w:val="12"/>
                </w:rPr>
                <w:t> </w:t>
              </w:r>
              <w:r>
                <w:rPr>
                  <w:color w:val="06347A"/>
                  <w:sz w:val="12"/>
                </w:rPr>
                <w:t>14</w:t>
              </w:r>
            </w:hyperlink>
          </w:p>
        </w:tc>
      </w:tr>
      <w:tr>
        <w:trPr>
          <w:trHeight w:val="140" w:hRule="atLeast"/>
        </w:trPr>
        <w:tc>
          <w:tcPr>
            <w:tcW w:w="3212" w:type="dxa"/>
          </w:tcPr>
          <w:p>
            <w:pPr>
              <w:pStyle w:val="TableParagraph"/>
              <w:spacing w:line="120" w:lineRule="exact"/>
              <w:ind w:left="29"/>
              <w:rPr>
                <w:sz w:val="12"/>
              </w:rPr>
            </w:pPr>
            <w:hyperlink w:history="true" w:anchor="_bookmark4">
              <w:r>
                <w:rPr>
                  <w:color w:val="06347A"/>
                  <w:sz w:val="12"/>
                </w:rPr>
                <w:t>Świadczenia w rozszerzonym zakresie ochrony</w:t>
              </w:r>
            </w:hyperlink>
          </w:p>
        </w:tc>
        <w:tc>
          <w:tcPr>
            <w:tcW w:w="233" w:type="dxa"/>
          </w:tcPr>
          <w:p>
            <w:pPr>
              <w:pStyle w:val="TableParagraph"/>
              <w:rPr>
                <w:rFonts w:ascii="Times New Roman"/>
                <w:sz w:val="8"/>
              </w:rPr>
            </w:pPr>
          </w:p>
        </w:tc>
        <w:tc>
          <w:tcPr>
            <w:tcW w:w="270" w:type="dxa"/>
          </w:tcPr>
          <w:p>
            <w:pPr>
              <w:pStyle w:val="TableParagraph"/>
              <w:rPr>
                <w:rFonts w:ascii="Times New Roman"/>
                <w:sz w:val="8"/>
              </w:rPr>
            </w:pPr>
          </w:p>
        </w:tc>
        <w:tc>
          <w:tcPr>
            <w:tcW w:w="3290" w:type="dxa"/>
          </w:tcPr>
          <w:p>
            <w:pPr>
              <w:pStyle w:val="TableParagraph"/>
              <w:spacing w:line="120" w:lineRule="exact"/>
              <w:ind w:left="119"/>
              <w:rPr>
                <w:sz w:val="12"/>
              </w:rPr>
            </w:pPr>
            <w:hyperlink w:history="true" w:anchor="_bookmark9">
              <w:r>
                <w:rPr>
                  <w:color w:val="06347A"/>
                  <w:sz w:val="12"/>
                </w:rPr>
                <w:t>Ustalanie i wypłata świadczeń  . . . . . . . . . </w:t>
              </w:r>
            </w:hyperlink>
          </w:p>
        </w:tc>
        <w:tc>
          <w:tcPr>
            <w:tcW w:w="426" w:type="dxa"/>
          </w:tcPr>
          <w:p>
            <w:pPr>
              <w:pStyle w:val="TableParagraph"/>
              <w:spacing w:line="120" w:lineRule="exact"/>
              <w:ind w:left="22" w:right="12"/>
              <w:jc w:val="center"/>
              <w:rPr>
                <w:sz w:val="12"/>
              </w:rPr>
            </w:pPr>
            <w:hyperlink w:history="true" w:anchor="_bookmark9">
              <w:r>
                <w:rPr>
                  <w:color w:val="06347A"/>
                  <w:spacing w:val="-1"/>
                  <w:w w:val="100"/>
                  <w:sz w:val="12"/>
                </w:rPr>
                <w:t>st</w:t>
              </w:r>
              <w:r>
                <w:rPr>
                  <w:color w:val="06347A"/>
                  <w:spacing w:val="-17"/>
                  <w:w w:val="100"/>
                  <w:sz w:val="12"/>
                </w:rPr>
                <w:t>r</w:t>
              </w:r>
              <w:r>
                <w:rPr>
                  <w:color w:val="06347A"/>
                  <w:w w:val="30"/>
                  <w:sz w:val="12"/>
                </w:rPr>
                <w:t> </w:t>
              </w:r>
              <w:r>
                <w:rPr>
                  <w:color w:val="06347A"/>
                  <w:sz w:val="12"/>
                </w:rPr>
                <w:t> </w:t>
              </w:r>
              <w:r>
                <w:rPr>
                  <w:color w:val="06347A"/>
                  <w:spacing w:val="-10"/>
                  <w:sz w:val="12"/>
                </w:rPr>
                <w:t> </w:t>
              </w:r>
              <w:r>
                <w:rPr>
                  <w:color w:val="06347A"/>
                  <w:sz w:val="12"/>
                </w:rPr>
                <w:t>15</w:t>
              </w:r>
            </w:hyperlink>
          </w:p>
        </w:tc>
      </w:tr>
      <w:tr>
        <w:trPr>
          <w:trHeight w:val="140" w:hRule="atLeast"/>
        </w:trPr>
        <w:tc>
          <w:tcPr>
            <w:tcW w:w="3212" w:type="dxa"/>
          </w:tcPr>
          <w:p>
            <w:pPr>
              <w:pStyle w:val="TableParagraph"/>
              <w:spacing w:line="120" w:lineRule="exact"/>
              <w:ind w:left="29"/>
              <w:rPr>
                <w:sz w:val="12"/>
              </w:rPr>
            </w:pPr>
            <w:hyperlink w:history="true" w:anchor="_bookmark4">
              <w:r>
                <w:rPr>
                  <w:color w:val="06347A"/>
                  <w:sz w:val="12"/>
                </w:rPr>
                <w:t>ubezpieczeniowej . . . . . . . . . . . . . . </w:t>
              </w:r>
            </w:hyperlink>
          </w:p>
        </w:tc>
        <w:tc>
          <w:tcPr>
            <w:tcW w:w="233" w:type="dxa"/>
          </w:tcPr>
          <w:p>
            <w:pPr>
              <w:pStyle w:val="TableParagraph"/>
              <w:spacing w:line="120" w:lineRule="exact"/>
              <w:ind w:right="19"/>
              <w:jc w:val="right"/>
              <w:rPr>
                <w:sz w:val="12"/>
              </w:rPr>
            </w:pPr>
            <w:hyperlink w:history="true" w:anchor="_bookmark4">
              <w:r>
                <w:rPr>
                  <w:color w:val="06347A"/>
                  <w:spacing w:val="-1"/>
                  <w:w w:val="100"/>
                  <w:sz w:val="12"/>
                </w:rPr>
                <w:t>st</w:t>
              </w:r>
              <w:r>
                <w:rPr>
                  <w:color w:val="06347A"/>
                  <w:spacing w:val="-17"/>
                  <w:w w:val="100"/>
                  <w:sz w:val="12"/>
                </w:rPr>
                <w:t>r</w:t>
              </w:r>
              <w:r>
                <w:rPr>
                  <w:color w:val="06347A"/>
                  <w:w w:val="30"/>
                  <w:sz w:val="12"/>
                </w:rPr>
                <w:t> </w:t>
              </w:r>
            </w:hyperlink>
          </w:p>
        </w:tc>
        <w:tc>
          <w:tcPr>
            <w:tcW w:w="270" w:type="dxa"/>
          </w:tcPr>
          <w:p>
            <w:pPr>
              <w:pStyle w:val="TableParagraph"/>
              <w:spacing w:line="120" w:lineRule="exact"/>
              <w:ind w:right="118"/>
              <w:jc w:val="right"/>
              <w:rPr>
                <w:sz w:val="12"/>
              </w:rPr>
            </w:pPr>
            <w:hyperlink w:history="true" w:anchor="_bookmark4">
              <w:r>
                <w:rPr>
                  <w:color w:val="06347A"/>
                  <w:sz w:val="12"/>
                </w:rPr>
                <w:t>9</w:t>
              </w:r>
            </w:hyperlink>
          </w:p>
        </w:tc>
        <w:tc>
          <w:tcPr>
            <w:tcW w:w="3290" w:type="dxa"/>
          </w:tcPr>
          <w:p>
            <w:pPr>
              <w:pStyle w:val="TableParagraph"/>
              <w:rPr>
                <w:rFonts w:ascii="Times New Roman"/>
                <w:sz w:val="8"/>
              </w:rPr>
            </w:pPr>
          </w:p>
        </w:tc>
        <w:tc>
          <w:tcPr>
            <w:tcW w:w="426" w:type="dxa"/>
          </w:tcPr>
          <w:p>
            <w:pPr>
              <w:pStyle w:val="TableParagraph"/>
              <w:rPr>
                <w:rFonts w:ascii="Times New Roman"/>
                <w:sz w:val="8"/>
              </w:rPr>
            </w:pPr>
          </w:p>
        </w:tc>
      </w:tr>
      <w:tr>
        <w:trPr>
          <w:trHeight w:val="140" w:hRule="atLeast"/>
        </w:trPr>
        <w:tc>
          <w:tcPr>
            <w:tcW w:w="3212" w:type="dxa"/>
          </w:tcPr>
          <w:p>
            <w:pPr>
              <w:pStyle w:val="TableParagraph"/>
              <w:spacing w:line="120" w:lineRule="exact"/>
              <w:ind w:left="29"/>
              <w:rPr>
                <w:sz w:val="12"/>
              </w:rPr>
            </w:pPr>
            <w:hyperlink w:history="true" w:anchor="_bookmark4">
              <w:r>
                <w:rPr>
                  <w:color w:val="06347A"/>
                  <w:sz w:val="12"/>
                </w:rPr>
                <w:t>Świadczenia dodatkowe  . . . . . . . . . . . </w:t>
              </w:r>
            </w:hyperlink>
          </w:p>
        </w:tc>
        <w:tc>
          <w:tcPr>
            <w:tcW w:w="233" w:type="dxa"/>
          </w:tcPr>
          <w:p>
            <w:pPr>
              <w:pStyle w:val="TableParagraph"/>
              <w:spacing w:line="120" w:lineRule="exact"/>
              <w:ind w:right="19"/>
              <w:jc w:val="right"/>
              <w:rPr>
                <w:sz w:val="12"/>
              </w:rPr>
            </w:pPr>
            <w:hyperlink w:history="true" w:anchor="_bookmark4">
              <w:r>
                <w:rPr>
                  <w:color w:val="06347A"/>
                  <w:spacing w:val="-1"/>
                  <w:w w:val="100"/>
                  <w:sz w:val="12"/>
                </w:rPr>
                <w:t>st</w:t>
              </w:r>
              <w:r>
                <w:rPr>
                  <w:color w:val="06347A"/>
                  <w:spacing w:val="-17"/>
                  <w:w w:val="100"/>
                  <w:sz w:val="12"/>
                </w:rPr>
                <w:t>r</w:t>
              </w:r>
              <w:r>
                <w:rPr>
                  <w:color w:val="06347A"/>
                  <w:w w:val="30"/>
                  <w:sz w:val="12"/>
                </w:rPr>
                <w:t> </w:t>
              </w:r>
            </w:hyperlink>
          </w:p>
        </w:tc>
        <w:tc>
          <w:tcPr>
            <w:tcW w:w="270" w:type="dxa"/>
          </w:tcPr>
          <w:p>
            <w:pPr>
              <w:pStyle w:val="TableParagraph"/>
              <w:spacing w:line="120" w:lineRule="exact"/>
              <w:ind w:right="118"/>
              <w:jc w:val="right"/>
              <w:rPr>
                <w:sz w:val="12"/>
              </w:rPr>
            </w:pPr>
            <w:hyperlink w:history="true" w:anchor="_bookmark4">
              <w:r>
                <w:rPr>
                  <w:color w:val="06347A"/>
                  <w:sz w:val="12"/>
                </w:rPr>
                <w:t>9</w:t>
              </w:r>
            </w:hyperlink>
          </w:p>
        </w:tc>
        <w:tc>
          <w:tcPr>
            <w:tcW w:w="3290" w:type="dxa"/>
          </w:tcPr>
          <w:p>
            <w:pPr>
              <w:pStyle w:val="TableParagraph"/>
              <w:spacing w:line="120" w:lineRule="exact"/>
              <w:ind w:left="119"/>
              <w:rPr>
                <w:sz w:val="12"/>
              </w:rPr>
            </w:pPr>
            <w:hyperlink w:history="true" w:anchor="_bookmark10">
              <w:r>
                <w:rPr>
                  <w:b/>
                  <w:color w:val="06347A"/>
                  <w:sz w:val="12"/>
                </w:rPr>
                <w:t>Rozdział V </w:t>
              </w:r>
            </w:hyperlink>
            <w:r>
              <w:rPr>
                <w:b/>
                <w:color w:val="06347A"/>
                <w:sz w:val="12"/>
              </w:rPr>
              <w:t>– </w:t>
            </w:r>
            <w:hyperlink w:history="true" w:anchor="_bookmark10">
              <w:r>
                <w:rPr>
                  <w:b/>
                  <w:color w:val="06347A"/>
                  <w:sz w:val="12"/>
                </w:rPr>
                <w:t>Postanowienia końcowe </w:t>
              </w:r>
              <w:r>
                <w:rPr>
                  <w:color w:val="06347A"/>
                  <w:sz w:val="12"/>
                </w:rPr>
                <w:t> . . . . . </w:t>
              </w:r>
            </w:hyperlink>
          </w:p>
        </w:tc>
        <w:tc>
          <w:tcPr>
            <w:tcW w:w="426" w:type="dxa"/>
          </w:tcPr>
          <w:p>
            <w:pPr>
              <w:pStyle w:val="TableParagraph"/>
              <w:spacing w:line="120" w:lineRule="exact"/>
              <w:ind w:left="22" w:right="12"/>
              <w:jc w:val="center"/>
              <w:rPr>
                <w:sz w:val="12"/>
              </w:rPr>
            </w:pPr>
            <w:hyperlink w:history="true" w:anchor="_bookmark10">
              <w:r>
                <w:rPr>
                  <w:color w:val="06347A"/>
                  <w:spacing w:val="-1"/>
                  <w:w w:val="100"/>
                  <w:sz w:val="12"/>
                </w:rPr>
                <w:t>st</w:t>
              </w:r>
              <w:r>
                <w:rPr>
                  <w:color w:val="06347A"/>
                  <w:spacing w:val="-17"/>
                  <w:w w:val="100"/>
                  <w:sz w:val="12"/>
                </w:rPr>
                <w:t>r</w:t>
              </w:r>
              <w:r>
                <w:rPr>
                  <w:color w:val="06347A"/>
                  <w:w w:val="30"/>
                  <w:sz w:val="12"/>
                </w:rPr>
                <w:t> </w:t>
              </w:r>
              <w:r>
                <w:rPr>
                  <w:color w:val="06347A"/>
                  <w:sz w:val="12"/>
                </w:rPr>
                <w:t> </w:t>
              </w:r>
              <w:r>
                <w:rPr>
                  <w:color w:val="06347A"/>
                  <w:spacing w:val="-10"/>
                  <w:sz w:val="12"/>
                </w:rPr>
                <w:t> </w:t>
              </w:r>
              <w:r>
                <w:rPr>
                  <w:color w:val="06347A"/>
                  <w:sz w:val="12"/>
                </w:rPr>
                <w:t>16</w:t>
              </w:r>
            </w:hyperlink>
          </w:p>
        </w:tc>
      </w:tr>
      <w:tr>
        <w:trPr>
          <w:trHeight w:val="140" w:hRule="atLeast"/>
        </w:trPr>
        <w:tc>
          <w:tcPr>
            <w:tcW w:w="3212" w:type="dxa"/>
          </w:tcPr>
          <w:p>
            <w:pPr>
              <w:pStyle w:val="TableParagraph"/>
              <w:spacing w:line="120" w:lineRule="exact"/>
              <w:ind w:left="29"/>
              <w:rPr>
                <w:sz w:val="12"/>
              </w:rPr>
            </w:pPr>
            <w:hyperlink w:history="true" w:anchor="_bookmark5">
              <w:r>
                <w:rPr>
                  <w:color w:val="06347A"/>
                  <w:sz w:val="12"/>
                </w:rPr>
                <w:t>Zasady przyznawania świadczeń dodatkowych</w:t>
              </w:r>
            </w:hyperlink>
          </w:p>
        </w:tc>
        <w:tc>
          <w:tcPr>
            <w:tcW w:w="233" w:type="dxa"/>
          </w:tcPr>
          <w:p>
            <w:pPr>
              <w:pStyle w:val="TableParagraph"/>
              <w:rPr>
                <w:rFonts w:ascii="Times New Roman"/>
                <w:sz w:val="8"/>
              </w:rPr>
            </w:pPr>
          </w:p>
        </w:tc>
        <w:tc>
          <w:tcPr>
            <w:tcW w:w="270" w:type="dxa"/>
          </w:tcPr>
          <w:p>
            <w:pPr>
              <w:pStyle w:val="TableParagraph"/>
              <w:rPr>
                <w:rFonts w:ascii="Times New Roman"/>
                <w:sz w:val="8"/>
              </w:rPr>
            </w:pPr>
          </w:p>
        </w:tc>
        <w:tc>
          <w:tcPr>
            <w:tcW w:w="3290" w:type="dxa"/>
          </w:tcPr>
          <w:p>
            <w:pPr>
              <w:pStyle w:val="TableParagraph"/>
              <w:rPr>
                <w:rFonts w:ascii="Times New Roman"/>
                <w:sz w:val="8"/>
              </w:rPr>
            </w:pPr>
          </w:p>
        </w:tc>
        <w:tc>
          <w:tcPr>
            <w:tcW w:w="426" w:type="dxa"/>
          </w:tcPr>
          <w:p>
            <w:pPr>
              <w:pStyle w:val="TableParagraph"/>
              <w:rPr>
                <w:rFonts w:ascii="Times New Roman"/>
                <w:sz w:val="8"/>
              </w:rPr>
            </w:pPr>
          </w:p>
        </w:tc>
      </w:tr>
      <w:tr>
        <w:trPr>
          <w:trHeight w:val="142" w:hRule="atLeast"/>
        </w:trPr>
        <w:tc>
          <w:tcPr>
            <w:tcW w:w="3212" w:type="dxa"/>
          </w:tcPr>
          <w:p>
            <w:pPr>
              <w:pStyle w:val="TableParagraph"/>
              <w:spacing w:line="122" w:lineRule="exact"/>
              <w:ind w:left="29"/>
              <w:rPr>
                <w:sz w:val="12"/>
              </w:rPr>
            </w:pPr>
            <w:hyperlink w:history="true" w:anchor="_bookmark5">
              <w:r>
                <w:rPr>
                  <w:color w:val="06347A"/>
                  <w:sz w:val="12"/>
                </w:rPr>
                <w:t>wymienionych w § 13  . . . . . . . . . . . . </w:t>
              </w:r>
            </w:hyperlink>
          </w:p>
        </w:tc>
        <w:tc>
          <w:tcPr>
            <w:tcW w:w="233" w:type="dxa"/>
          </w:tcPr>
          <w:p>
            <w:pPr>
              <w:pStyle w:val="TableParagraph"/>
              <w:spacing w:line="122" w:lineRule="exact"/>
              <w:ind w:right="16"/>
              <w:jc w:val="right"/>
              <w:rPr>
                <w:sz w:val="12"/>
              </w:rPr>
            </w:pPr>
            <w:hyperlink w:history="true" w:anchor="_bookmark5">
              <w:r>
                <w:rPr>
                  <w:color w:val="06347A"/>
                  <w:spacing w:val="-1"/>
                  <w:w w:val="100"/>
                  <w:sz w:val="12"/>
                </w:rPr>
                <w:t>st</w:t>
              </w:r>
              <w:r>
                <w:rPr>
                  <w:color w:val="06347A"/>
                  <w:spacing w:val="-17"/>
                  <w:w w:val="100"/>
                  <w:sz w:val="12"/>
                </w:rPr>
                <w:t>r</w:t>
              </w:r>
              <w:r>
                <w:rPr>
                  <w:color w:val="06347A"/>
                  <w:w w:val="30"/>
                  <w:sz w:val="12"/>
                </w:rPr>
                <w:t> </w:t>
              </w:r>
            </w:hyperlink>
          </w:p>
        </w:tc>
        <w:tc>
          <w:tcPr>
            <w:tcW w:w="270" w:type="dxa"/>
          </w:tcPr>
          <w:p>
            <w:pPr>
              <w:pStyle w:val="TableParagraph"/>
              <w:spacing w:line="122" w:lineRule="exact"/>
              <w:ind w:right="118"/>
              <w:jc w:val="right"/>
              <w:rPr>
                <w:sz w:val="12"/>
              </w:rPr>
            </w:pPr>
            <w:hyperlink w:history="true" w:anchor="_bookmark5">
              <w:r>
                <w:rPr>
                  <w:color w:val="06347A"/>
                  <w:sz w:val="12"/>
                </w:rPr>
                <w:t>10</w:t>
              </w:r>
            </w:hyperlink>
          </w:p>
        </w:tc>
        <w:tc>
          <w:tcPr>
            <w:tcW w:w="3290" w:type="dxa"/>
          </w:tcPr>
          <w:p>
            <w:pPr>
              <w:pStyle w:val="TableParagraph"/>
              <w:rPr>
                <w:rFonts w:ascii="Times New Roman"/>
                <w:sz w:val="8"/>
              </w:rPr>
            </w:pPr>
          </w:p>
        </w:tc>
        <w:tc>
          <w:tcPr>
            <w:tcW w:w="426" w:type="dxa"/>
          </w:tcPr>
          <w:p>
            <w:pPr>
              <w:pStyle w:val="TableParagraph"/>
              <w:rPr>
                <w:rFonts w:ascii="Times New Roman"/>
                <w:sz w:val="8"/>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spacing w:line="132" w:lineRule="exact" w:before="100"/>
        <w:ind w:left="118" w:right="0" w:firstLine="0"/>
        <w:jc w:val="left"/>
        <w:rPr>
          <w:sz w:val="11"/>
        </w:rPr>
      </w:pPr>
      <w:r>
        <w:rPr>
          <w:color w:val="06347A"/>
          <w:sz w:val="11"/>
        </w:rPr>
        <w:t>Powszechny Zakład Ubezpieczeń Spółka Akcyjna, Sąd Rejonowy dla m.st. Warszawy, XII Wydział Gospodarczy, KRS 9831, NIP 526-025-10-49,</w:t>
      </w:r>
    </w:p>
    <w:p>
      <w:pPr>
        <w:spacing w:line="132" w:lineRule="exact" w:before="0"/>
        <w:ind w:left="118" w:right="0" w:firstLine="0"/>
        <w:jc w:val="left"/>
        <w:rPr>
          <w:sz w:val="11"/>
        </w:rPr>
      </w:pPr>
      <w:r>
        <w:rPr>
          <w:color w:val="06347A"/>
          <w:sz w:val="11"/>
        </w:rPr>
        <w:t>kapitał</w:t>
      </w:r>
      <w:r>
        <w:rPr>
          <w:color w:val="06347A"/>
          <w:spacing w:val="-19"/>
          <w:sz w:val="11"/>
        </w:rPr>
        <w:t> </w:t>
      </w:r>
      <w:r>
        <w:rPr>
          <w:color w:val="06347A"/>
          <w:sz w:val="11"/>
        </w:rPr>
        <w:t>zakładowy:</w:t>
      </w:r>
      <w:r>
        <w:rPr>
          <w:color w:val="06347A"/>
          <w:spacing w:val="-19"/>
          <w:sz w:val="11"/>
        </w:rPr>
        <w:t> </w:t>
      </w:r>
      <w:r>
        <w:rPr>
          <w:color w:val="06347A"/>
          <w:sz w:val="11"/>
        </w:rPr>
        <w:t>86</w:t>
      </w:r>
      <w:r>
        <w:rPr>
          <w:color w:val="06347A"/>
          <w:spacing w:val="-19"/>
          <w:sz w:val="11"/>
        </w:rPr>
        <w:t> </w:t>
      </w:r>
      <w:r>
        <w:rPr>
          <w:color w:val="06347A"/>
          <w:sz w:val="11"/>
        </w:rPr>
        <w:t>352</w:t>
      </w:r>
      <w:r>
        <w:rPr>
          <w:color w:val="06347A"/>
          <w:spacing w:val="-19"/>
          <w:sz w:val="11"/>
        </w:rPr>
        <w:t> </w:t>
      </w:r>
      <w:r>
        <w:rPr>
          <w:color w:val="06347A"/>
          <w:sz w:val="11"/>
        </w:rPr>
        <w:t>300,00</w:t>
      </w:r>
      <w:r>
        <w:rPr>
          <w:color w:val="06347A"/>
          <w:spacing w:val="-19"/>
          <w:sz w:val="11"/>
        </w:rPr>
        <w:t> </w:t>
      </w:r>
      <w:r>
        <w:rPr>
          <w:color w:val="06347A"/>
          <w:sz w:val="11"/>
        </w:rPr>
        <w:t>zł</w:t>
      </w:r>
      <w:r>
        <w:rPr>
          <w:color w:val="06347A"/>
          <w:spacing w:val="-19"/>
          <w:sz w:val="11"/>
        </w:rPr>
        <w:t> </w:t>
      </w:r>
      <w:r>
        <w:rPr>
          <w:color w:val="06347A"/>
          <w:sz w:val="11"/>
        </w:rPr>
        <w:t>wpłacony</w:t>
      </w:r>
      <w:r>
        <w:rPr>
          <w:color w:val="06347A"/>
          <w:spacing w:val="-19"/>
          <w:sz w:val="11"/>
        </w:rPr>
        <w:t> </w:t>
      </w:r>
      <w:r>
        <w:rPr>
          <w:color w:val="06347A"/>
          <w:sz w:val="11"/>
        </w:rPr>
        <w:t>w</w:t>
      </w:r>
      <w:r>
        <w:rPr>
          <w:color w:val="06347A"/>
          <w:spacing w:val="-19"/>
          <w:sz w:val="11"/>
        </w:rPr>
        <w:t> </w:t>
      </w:r>
      <w:r>
        <w:rPr>
          <w:color w:val="06347A"/>
          <w:sz w:val="11"/>
        </w:rPr>
        <w:t>całości,</w:t>
      </w:r>
      <w:r>
        <w:rPr>
          <w:color w:val="06347A"/>
          <w:spacing w:val="-19"/>
          <w:sz w:val="11"/>
        </w:rPr>
        <w:t> </w:t>
      </w:r>
      <w:r>
        <w:rPr>
          <w:color w:val="06347A"/>
          <w:sz w:val="11"/>
        </w:rPr>
        <w:t>al.</w:t>
      </w:r>
      <w:r>
        <w:rPr>
          <w:color w:val="06347A"/>
          <w:spacing w:val="-19"/>
          <w:sz w:val="11"/>
        </w:rPr>
        <w:t> </w:t>
      </w:r>
      <w:r>
        <w:rPr>
          <w:color w:val="06347A"/>
          <w:sz w:val="11"/>
        </w:rPr>
        <w:t>Jana</w:t>
      </w:r>
      <w:r>
        <w:rPr>
          <w:color w:val="06347A"/>
          <w:spacing w:val="-19"/>
          <w:sz w:val="11"/>
        </w:rPr>
        <w:t> </w:t>
      </w:r>
      <w:r>
        <w:rPr>
          <w:color w:val="06347A"/>
          <w:sz w:val="11"/>
        </w:rPr>
        <w:t>Pawła</w:t>
      </w:r>
      <w:r>
        <w:rPr>
          <w:color w:val="06347A"/>
          <w:spacing w:val="-19"/>
          <w:sz w:val="11"/>
        </w:rPr>
        <w:t> </w:t>
      </w:r>
      <w:r>
        <w:rPr>
          <w:color w:val="06347A"/>
          <w:sz w:val="11"/>
        </w:rPr>
        <w:t>II</w:t>
      </w:r>
      <w:r>
        <w:rPr>
          <w:color w:val="06347A"/>
          <w:spacing w:val="-18"/>
          <w:sz w:val="11"/>
        </w:rPr>
        <w:t> </w:t>
      </w:r>
      <w:r>
        <w:rPr>
          <w:color w:val="06347A"/>
          <w:sz w:val="11"/>
        </w:rPr>
        <w:t>24,</w:t>
      </w:r>
      <w:r>
        <w:rPr>
          <w:color w:val="06347A"/>
          <w:spacing w:val="-19"/>
          <w:sz w:val="11"/>
        </w:rPr>
        <w:t> </w:t>
      </w:r>
      <w:r>
        <w:rPr>
          <w:color w:val="06347A"/>
          <w:sz w:val="11"/>
        </w:rPr>
        <w:t>00-133</w:t>
      </w:r>
      <w:r>
        <w:rPr>
          <w:color w:val="06347A"/>
          <w:spacing w:val="-19"/>
          <w:sz w:val="11"/>
        </w:rPr>
        <w:t> </w:t>
      </w:r>
      <w:r>
        <w:rPr>
          <w:color w:val="06347A"/>
          <w:sz w:val="11"/>
        </w:rPr>
        <w:t>Warszawa,</w:t>
      </w:r>
      <w:r>
        <w:rPr>
          <w:color w:val="06347A"/>
          <w:spacing w:val="-19"/>
          <w:sz w:val="11"/>
        </w:rPr>
        <w:t> </w:t>
      </w:r>
      <w:r>
        <w:rPr>
          <w:color w:val="06347A"/>
          <w:sz w:val="11"/>
        </w:rPr>
        <w:t>pzu.pl,</w:t>
      </w:r>
      <w:r>
        <w:rPr>
          <w:color w:val="06347A"/>
          <w:spacing w:val="-19"/>
          <w:sz w:val="11"/>
        </w:rPr>
        <w:t> </w:t>
      </w:r>
      <w:r>
        <w:rPr>
          <w:color w:val="06347A"/>
          <w:sz w:val="11"/>
        </w:rPr>
        <w:t>infolinia:</w:t>
      </w:r>
      <w:r>
        <w:rPr>
          <w:color w:val="06347A"/>
          <w:spacing w:val="-19"/>
          <w:sz w:val="11"/>
        </w:rPr>
        <w:t> </w:t>
      </w:r>
      <w:r>
        <w:rPr>
          <w:color w:val="06347A"/>
          <w:sz w:val="11"/>
        </w:rPr>
        <w:t>801</w:t>
      </w:r>
      <w:r>
        <w:rPr>
          <w:color w:val="06347A"/>
          <w:spacing w:val="-19"/>
          <w:sz w:val="11"/>
        </w:rPr>
        <w:t> </w:t>
      </w:r>
      <w:r>
        <w:rPr>
          <w:color w:val="06347A"/>
          <w:sz w:val="11"/>
        </w:rPr>
        <w:t>102</w:t>
      </w:r>
      <w:r>
        <w:rPr>
          <w:color w:val="06347A"/>
          <w:spacing w:val="-17"/>
          <w:sz w:val="11"/>
        </w:rPr>
        <w:t> </w:t>
      </w:r>
      <w:r>
        <w:rPr>
          <w:color w:val="06347A"/>
          <w:sz w:val="11"/>
        </w:rPr>
        <w:t>102</w:t>
      </w:r>
      <w:r>
        <w:rPr>
          <w:color w:val="06347A"/>
          <w:spacing w:val="-19"/>
          <w:sz w:val="11"/>
        </w:rPr>
        <w:t> </w:t>
      </w:r>
      <w:r>
        <w:rPr>
          <w:color w:val="06347A"/>
          <w:sz w:val="11"/>
        </w:rPr>
        <w:t>(opłata</w:t>
      </w:r>
      <w:r>
        <w:rPr>
          <w:color w:val="06347A"/>
          <w:spacing w:val="-19"/>
          <w:sz w:val="11"/>
        </w:rPr>
        <w:t> </w:t>
      </w:r>
      <w:r>
        <w:rPr>
          <w:color w:val="06347A"/>
          <w:sz w:val="11"/>
        </w:rPr>
        <w:t>zgodna</w:t>
      </w:r>
      <w:r>
        <w:rPr>
          <w:color w:val="06347A"/>
          <w:spacing w:val="-19"/>
          <w:sz w:val="11"/>
        </w:rPr>
        <w:t> </w:t>
      </w:r>
      <w:r>
        <w:rPr>
          <w:color w:val="06347A"/>
          <w:sz w:val="11"/>
        </w:rPr>
        <w:t>z</w:t>
      </w:r>
      <w:r>
        <w:rPr>
          <w:color w:val="06347A"/>
          <w:spacing w:val="-19"/>
          <w:sz w:val="11"/>
        </w:rPr>
        <w:t> </w:t>
      </w:r>
      <w:r>
        <w:rPr>
          <w:color w:val="06347A"/>
          <w:sz w:val="11"/>
        </w:rPr>
        <w:t>taryfą</w:t>
      </w:r>
      <w:r>
        <w:rPr>
          <w:color w:val="06347A"/>
          <w:spacing w:val="-19"/>
          <w:sz w:val="11"/>
        </w:rPr>
        <w:t> </w:t>
      </w:r>
      <w:r>
        <w:rPr>
          <w:color w:val="06347A"/>
          <w:sz w:val="11"/>
        </w:rPr>
        <w:t>operatora)</w:t>
      </w:r>
    </w:p>
    <w:p>
      <w:pPr>
        <w:spacing w:after="0" w:line="132" w:lineRule="exact"/>
        <w:jc w:val="left"/>
        <w:rPr>
          <w:sz w:val="11"/>
        </w:rPr>
        <w:sectPr>
          <w:type w:val="continuous"/>
          <w:pgSz w:w="8400" w:h="11910"/>
          <w:pgMar w:top="500" w:bottom="0" w:left="380" w:right="380"/>
        </w:sectPr>
      </w:pPr>
    </w:p>
    <w:p>
      <w:pPr>
        <w:pStyle w:val="Heading2"/>
        <w:spacing w:before="76"/>
      </w:pPr>
      <w:bookmarkStart w:name="Rozdział I" w:id="1"/>
      <w:bookmarkEnd w:id="1"/>
      <w:r>
        <w:rPr>
          <w:b w:val="0"/>
        </w:rPr>
      </w:r>
      <w:bookmarkStart w:name="Postanowienia wprowadzające" w:id="2"/>
      <w:bookmarkEnd w:id="2"/>
      <w:r>
        <w:rPr>
          <w:b w:val="0"/>
        </w:rPr>
      </w:r>
      <w:bookmarkStart w:name="Informacje ustawowe" w:id="3"/>
      <w:bookmarkEnd w:id="3"/>
      <w:r>
        <w:rPr>
          <w:b w:val="0"/>
        </w:rPr>
      </w:r>
      <w:bookmarkStart w:name="_bookmark0" w:id="4"/>
      <w:bookmarkEnd w:id="4"/>
      <w:r>
        <w:rPr>
          <w:b w:val="0"/>
        </w:rPr>
      </w:r>
      <w:r>
        <w:rPr>
          <w:color w:val="06347A"/>
        </w:rPr>
        <w:t>ROZDZIAŁ I</w:t>
      </w:r>
    </w:p>
    <w:p>
      <w:pPr>
        <w:spacing w:line="326" w:lineRule="auto" w:before="52"/>
        <w:ind w:left="130" w:right="5248" w:firstLine="0"/>
        <w:jc w:val="left"/>
        <w:rPr>
          <w:b/>
          <w:sz w:val="12"/>
        </w:rPr>
      </w:pPr>
      <w:r>
        <w:rPr>
          <w:b/>
          <w:color w:val="06347A"/>
          <w:sz w:val="12"/>
        </w:rPr>
        <w:t>POSTANOWIENIA WPROWADZAJĄCE INFORMACJE USTAWOWE</w:t>
      </w:r>
    </w:p>
    <w:p>
      <w:pPr>
        <w:pStyle w:val="BodyText"/>
        <w:spacing w:before="7"/>
        <w:rPr>
          <w:b/>
          <w:sz w:val="15"/>
        </w:rPr>
      </w:pPr>
    </w:p>
    <w:p>
      <w:pPr>
        <w:spacing w:before="100"/>
        <w:ind w:left="130" w:right="0" w:firstLine="0"/>
        <w:jc w:val="left"/>
        <w:rPr>
          <w:sz w:val="24"/>
        </w:rPr>
      </w:pPr>
      <w:r>
        <w:rPr>
          <w:color w:val="231F20"/>
          <w:spacing w:val="-3"/>
          <w:sz w:val="24"/>
        </w:rPr>
        <w:t>I</w:t>
      </w:r>
      <w:r>
        <w:rPr>
          <w:color w:val="231F20"/>
          <w:spacing w:val="-2"/>
          <w:w w:val="99"/>
          <w:sz w:val="24"/>
        </w:rPr>
        <w:t>n</w:t>
      </w:r>
      <w:r>
        <w:rPr>
          <w:color w:val="231F20"/>
          <w:spacing w:val="-4"/>
          <w:w w:val="100"/>
          <w:sz w:val="24"/>
        </w:rPr>
        <w:t>f</w:t>
      </w:r>
      <w:r>
        <w:rPr>
          <w:color w:val="231F20"/>
          <w:spacing w:val="-2"/>
          <w:w w:val="100"/>
          <w:sz w:val="24"/>
        </w:rPr>
        <w:t>ormacj</w:t>
      </w:r>
      <w:r>
        <w:rPr>
          <w:color w:val="231F20"/>
          <w:spacing w:val="-2"/>
          <w:sz w:val="24"/>
        </w:rPr>
        <w:t>e</w:t>
      </w:r>
      <w:r>
        <w:rPr>
          <w:color w:val="231F20"/>
          <w:sz w:val="24"/>
        </w:rPr>
        <w:t>,</w:t>
      </w:r>
      <w:r>
        <w:rPr>
          <w:color w:val="231F20"/>
          <w:spacing w:val="-3"/>
          <w:sz w:val="24"/>
        </w:rPr>
        <w:t> </w:t>
      </w:r>
      <w:r>
        <w:rPr>
          <w:color w:val="231F20"/>
          <w:sz w:val="24"/>
        </w:rPr>
        <w:t>o</w:t>
      </w:r>
      <w:r>
        <w:rPr>
          <w:color w:val="231F20"/>
          <w:spacing w:val="-3"/>
          <w:sz w:val="24"/>
        </w:rPr>
        <w:t> </w:t>
      </w:r>
      <w:r>
        <w:rPr>
          <w:color w:val="231F20"/>
          <w:spacing w:val="-2"/>
          <w:w w:val="100"/>
          <w:sz w:val="24"/>
        </w:rPr>
        <w:t>któr</w:t>
      </w:r>
      <w:r>
        <w:rPr>
          <w:color w:val="231F20"/>
          <w:spacing w:val="-4"/>
          <w:w w:val="100"/>
          <w:sz w:val="24"/>
        </w:rPr>
        <w:t>y</w:t>
      </w:r>
      <w:r>
        <w:rPr>
          <w:color w:val="231F20"/>
          <w:spacing w:val="-2"/>
          <w:sz w:val="24"/>
        </w:rPr>
        <w:t>c</w:t>
      </w:r>
      <w:r>
        <w:rPr>
          <w:color w:val="231F20"/>
          <w:sz w:val="24"/>
        </w:rPr>
        <w:t>h</w:t>
      </w:r>
      <w:r>
        <w:rPr>
          <w:color w:val="231F20"/>
          <w:spacing w:val="-4"/>
          <w:sz w:val="24"/>
        </w:rPr>
        <w:t> </w:t>
      </w:r>
      <w:r>
        <w:rPr>
          <w:color w:val="231F20"/>
          <w:spacing w:val="-2"/>
          <w:sz w:val="24"/>
        </w:rPr>
        <w:t>mo</w:t>
      </w:r>
      <w:r>
        <w:rPr>
          <w:color w:val="231F20"/>
          <w:spacing w:val="-4"/>
          <w:sz w:val="24"/>
        </w:rPr>
        <w:t>w</w:t>
      </w:r>
      <w:r>
        <w:rPr>
          <w:color w:val="231F20"/>
          <w:sz w:val="24"/>
        </w:rPr>
        <w:t>a</w:t>
      </w:r>
      <w:r>
        <w:rPr>
          <w:color w:val="231F20"/>
          <w:spacing w:val="-4"/>
          <w:sz w:val="24"/>
        </w:rPr>
        <w:t> </w:t>
      </w:r>
      <w:r>
        <w:rPr>
          <w:color w:val="231F20"/>
          <w:sz w:val="24"/>
        </w:rPr>
        <w:t>w</w:t>
      </w:r>
      <w:r>
        <w:rPr>
          <w:color w:val="231F20"/>
          <w:spacing w:val="-3"/>
          <w:sz w:val="24"/>
        </w:rPr>
        <w:t> </w:t>
      </w:r>
      <w:r>
        <w:rPr>
          <w:color w:val="231F20"/>
          <w:spacing w:val="-2"/>
          <w:w w:val="100"/>
          <w:sz w:val="24"/>
        </w:rPr>
        <w:t>art</w:t>
      </w:r>
      <w:r>
        <w:rPr>
          <w:color w:val="231F20"/>
          <w:w w:val="30"/>
          <w:sz w:val="24"/>
        </w:rPr>
        <w:t> </w:t>
      </w:r>
      <w:r>
        <w:rPr>
          <w:color w:val="231F20"/>
          <w:spacing w:val="-4"/>
          <w:sz w:val="24"/>
        </w:rPr>
        <w:t> </w:t>
      </w:r>
      <w:r>
        <w:rPr>
          <w:color w:val="231F20"/>
          <w:spacing w:val="-2"/>
          <w:sz w:val="24"/>
        </w:rPr>
        <w:t>1</w:t>
      </w:r>
      <w:r>
        <w:rPr>
          <w:color w:val="231F20"/>
          <w:sz w:val="24"/>
        </w:rPr>
        <w:t>7</w:t>
      </w:r>
      <w:r>
        <w:rPr>
          <w:color w:val="231F20"/>
          <w:spacing w:val="-3"/>
          <w:sz w:val="24"/>
        </w:rPr>
        <w:t> </w:t>
      </w:r>
      <w:r>
        <w:rPr>
          <w:color w:val="231F20"/>
          <w:spacing w:val="-2"/>
          <w:w w:val="99"/>
          <w:sz w:val="24"/>
        </w:rPr>
        <w:t>u</w:t>
      </w:r>
      <w:r>
        <w:rPr>
          <w:color w:val="231F20"/>
          <w:spacing w:val="-2"/>
          <w:w w:val="100"/>
          <w:sz w:val="24"/>
        </w:rPr>
        <w:t>st</w:t>
      </w:r>
      <w:r>
        <w:rPr>
          <w:color w:val="231F20"/>
          <w:w w:val="30"/>
          <w:sz w:val="24"/>
        </w:rPr>
        <w:t> </w:t>
      </w:r>
      <w:r>
        <w:rPr>
          <w:color w:val="231F20"/>
          <w:spacing w:val="-3"/>
          <w:sz w:val="24"/>
        </w:rPr>
        <w:t> </w:t>
      </w:r>
      <w:r>
        <w:rPr>
          <w:color w:val="231F20"/>
          <w:sz w:val="24"/>
        </w:rPr>
        <w:t>1</w:t>
      </w:r>
      <w:r>
        <w:rPr>
          <w:color w:val="231F20"/>
          <w:spacing w:val="-3"/>
          <w:sz w:val="24"/>
        </w:rPr>
        <w:t> </w:t>
      </w:r>
      <w:r>
        <w:rPr>
          <w:color w:val="231F20"/>
          <w:spacing w:val="-2"/>
          <w:w w:val="99"/>
          <w:sz w:val="24"/>
        </w:rPr>
        <w:t>u</w:t>
      </w:r>
      <w:r>
        <w:rPr>
          <w:color w:val="231F20"/>
          <w:spacing w:val="-2"/>
          <w:w w:val="100"/>
          <w:sz w:val="24"/>
        </w:rPr>
        <w:t>st</w:t>
      </w:r>
      <w:r>
        <w:rPr>
          <w:color w:val="231F20"/>
          <w:spacing w:val="-3"/>
          <w:w w:val="100"/>
          <w:sz w:val="24"/>
        </w:rPr>
        <w:t>a</w:t>
      </w:r>
      <w:r>
        <w:rPr>
          <w:color w:val="231F20"/>
          <w:spacing w:val="-2"/>
          <w:sz w:val="24"/>
        </w:rPr>
        <w:t>w</w:t>
      </w:r>
      <w:r>
        <w:rPr>
          <w:color w:val="231F20"/>
          <w:sz w:val="24"/>
        </w:rPr>
        <w:t>y</w:t>
      </w:r>
      <w:r>
        <w:rPr>
          <w:color w:val="231F20"/>
          <w:spacing w:val="-3"/>
          <w:sz w:val="24"/>
        </w:rPr>
        <w:t> </w:t>
      </w:r>
      <w:r>
        <w:rPr>
          <w:color w:val="231F20"/>
          <w:sz w:val="24"/>
        </w:rPr>
        <w:t>o</w:t>
      </w:r>
      <w:r>
        <w:rPr>
          <w:color w:val="231F20"/>
          <w:spacing w:val="-3"/>
          <w:sz w:val="24"/>
        </w:rPr>
        <w:t> </w:t>
      </w:r>
      <w:r>
        <w:rPr>
          <w:color w:val="231F20"/>
          <w:spacing w:val="-2"/>
          <w:w w:val="99"/>
          <w:sz w:val="24"/>
        </w:rPr>
        <w:t>d</w:t>
      </w:r>
      <w:r>
        <w:rPr>
          <w:color w:val="231F20"/>
          <w:spacing w:val="-2"/>
          <w:sz w:val="24"/>
        </w:rPr>
        <w:t>ziałal</w:t>
      </w:r>
      <w:r>
        <w:rPr>
          <w:color w:val="231F20"/>
          <w:spacing w:val="-2"/>
          <w:w w:val="99"/>
          <w:sz w:val="24"/>
        </w:rPr>
        <w:t>n</w:t>
      </w:r>
      <w:r>
        <w:rPr>
          <w:color w:val="231F20"/>
          <w:spacing w:val="-2"/>
          <w:w w:val="100"/>
          <w:sz w:val="24"/>
        </w:rPr>
        <w:t>ości</w:t>
      </w:r>
    </w:p>
    <w:p>
      <w:pPr>
        <w:spacing w:before="0"/>
        <w:ind w:left="130" w:right="0" w:firstLine="0"/>
        <w:jc w:val="left"/>
        <w:rPr>
          <w:sz w:val="24"/>
        </w:rPr>
      </w:pPr>
      <w:r>
        <w:rPr>
          <w:color w:val="231F20"/>
          <w:sz w:val="24"/>
        </w:rPr>
        <w:t>ubezpieczeniowej i reasekuracyjnej:</w:t>
      </w:r>
    </w:p>
    <w:p>
      <w:pPr>
        <w:pStyle w:val="BodyText"/>
        <w:spacing w:before="1"/>
        <w:rPr>
          <w:sz w:val="24"/>
        </w:rPr>
      </w:pPr>
    </w:p>
    <w:tbl>
      <w:tblPr>
        <w:tblW w:w="0" w:type="auto"/>
        <w:jc w:val="left"/>
        <w:tblInd w:w="130" w:type="dxa"/>
        <w:tblBorders>
          <w:top w:val="single" w:sz="18" w:space="0" w:color="06347A"/>
          <w:left w:val="single" w:sz="18" w:space="0" w:color="06347A"/>
          <w:bottom w:val="single" w:sz="18" w:space="0" w:color="06347A"/>
          <w:right w:val="single" w:sz="18" w:space="0" w:color="06347A"/>
          <w:insideH w:val="single" w:sz="18" w:space="0" w:color="06347A"/>
          <w:insideV w:val="single" w:sz="18" w:space="0" w:color="06347A"/>
        </w:tblBorders>
        <w:tblLayout w:type="fixed"/>
        <w:tblCellMar>
          <w:top w:w="0" w:type="dxa"/>
          <w:left w:w="0" w:type="dxa"/>
          <w:bottom w:w="0" w:type="dxa"/>
          <w:right w:w="0" w:type="dxa"/>
        </w:tblCellMar>
        <w:tblLook w:val="01E0"/>
      </w:tblPr>
      <w:tblGrid>
        <w:gridCol w:w="3969"/>
        <w:gridCol w:w="3402"/>
      </w:tblGrid>
      <w:tr>
        <w:trPr>
          <w:trHeight w:val="536" w:hRule="atLeast"/>
        </w:trPr>
        <w:tc>
          <w:tcPr>
            <w:tcW w:w="3969" w:type="dxa"/>
            <w:tcBorders>
              <w:top w:val="nil"/>
              <w:left w:val="nil"/>
              <w:right w:val="single" w:sz="2" w:space="0" w:color="06347A"/>
            </w:tcBorders>
          </w:tcPr>
          <w:p>
            <w:pPr>
              <w:pStyle w:val="TableParagraph"/>
              <w:spacing w:line="261" w:lineRule="exact"/>
              <w:rPr>
                <w:sz w:val="24"/>
              </w:rPr>
            </w:pPr>
            <w:r>
              <w:rPr>
                <w:color w:val="231F20"/>
                <w:sz w:val="24"/>
              </w:rPr>
              <w:t>Rodzaj informacji</w:t>
            </w:r>
          </w:p>
        </w:tc>
        <w:tc>
          <w:tcPr>
            <w:tcW w:w="3402" w:type="dxa"/>
            <w:tcBorders>
              <w:top w:val="nil"/>
              <w:left w:val="single" w:sz="2" w:space="0" w:color="06347A"/>
              <w:right w:val="nil"/>
            </w:tcBorders>
          </w:tcPr>
          <w:p>
            <w:pPr>
              <w:pStyle w:val="TableParagraph"/>
              <w:spacing w:line="261" w:lineRule="exact"/>
              <w:ind w:left="53"/>
              <w:rPr>
                <w:sz w:val="24"/>
              </w:rPr>
            </w:pPr>
            <w:r>
              <w:rPr>
                <w:color w:val="231F20"/>
                <w:sz w:val="24"/>
              </w:rPr>
              <w:t>Numer jednostki redakcyjnej</w:t>
            </w:r>
          </w:p>
          <w:p>
            <w:pPr>
              <w:pStyle w:val="TableParagraph"/>
              <w:spacing w:line="254" w:lineRule="exact"/>
              <w:ind w:left="53"/>
              <w:rPr>
                <w:sz w:val="24"/>
              </w:rPr>
            </w:pPr>
            <w:r>
              <w:rPr>
                <w:color w:val="231F20"/>
                <w:sz w:val="24"/>
              </w:rPr>
              <w:t>wzorca umowy</w:t>
            </w:r>
          </w:p>
        </w:tc>
      </w:tr>
      <w:tr>
        <w:trPr>
          <w:trHeight w:val="2489" w:hRule="atLeast"/>
        </w:trPr>
        <w:tc>
          <w:tcPr>
            <w:tcW w:w="3969" w:type="dxa"/>
            <w:tcBorders>
              <w:left w:val="nil"/>
              <w:bottom w:val="single" w:sz="2" w:space="0" w:color="06347A"/>
              <w:right w:val="single" w:sz="2" w:space="0" w:color="06347A"/>
            </w:tcBorders>
          </w:tcPr>
          <w:p>
            <w:pPr>
              <w:pStyle w:val="TableParagraph"/>
              <w:spacing w:line="237" w:lineRule="auto" w:before="113"/>
              <w:ind w:right="346"/>
              <w:rPr>
                <w:sz w:val="24"/>
              </w:rPr>
            </w:pPr>
            <w:r>
              <w:rPr>
                <w:color w:val="231F20"/>
                <w:sz w:val="24"/>
              </w:rPr>
              <w:t>Przesłanki wypłaty </w:t>
            </w:r>
            <w:r>
              <w:rPr>
                <w:color w:val="231F20"/>
                <w:spacing w:val="-3"/>
                <w:sz w:val="24"/>
              </w:rPr>
              <w:t>odszkodowania </w:t>
            </w:r>
            <w:r>
              <w:rPr>
                <w:color w:val="231F20"/>
                <w:sz w:val="24"/>
              </w:rPr>
              <w:t>i </w:t>
            </w:r>
            <w:r>
              <w:rPr>
                <w:color w:val="231F20"/>
                <w:spacing w:val="-3"/>
                <w:sz w:val="24"/>
              </w:rPr>
              <w:t>innych świadczeń</w:t>
            </w:r>
          </w:p>
        </w:tc>
        <w:tc>
          <w:tcPr>
            <w:tcW w:w="3402" w:type="dxa"/>
            <w:tcBorders>
              <w:left w:val="single" w:sz="2" w:space="0" w:color="06347A"/>
              <w:bottom w:val="single" w:sz="2" w:space="0" w:color="06347A"/>
              <w:right w:val="nil"/>
            </w:tcBorders>
          </w:tcPr>
          <w:p>
            <w:pPr>
              <w:pStyle w:val="TableParagraph"/>
              <w:spacing w:line="288" w:lineRule="exact" w:before="111"/>
              <w:ind w:left="53"/>
              <w:rPr>
                <w:sz w:val="24"/>
              </w:rPr>
            </w:pPr>
            <w:r>
              <w:rPr>
                <w:color w:val="231F20"/>
                <w:sz w:val="24"/>
              </w:rPr>
              <w:t>§</w:t>
            </w:r>
            <w:r>
              <w:rPr>
                <w:color w:val="231F20"/>
                <w:spacing w:val="-10"/>
                <w:sz w:val="24"/>
              </w:rPr>
              <w:t> </w:t>
            </w:r>
            <w:r>
              <w:rPr>
                <w:color w:val="231F20"/>
                <w:sz w:val="24"/>
              </w:rPr>
              <w:t>2</w:t>
            </w:r>
            <w:r>
              <w:rPr>
                <w:color w:val="231F20"/>
                <w:spacing w:val="-10"/>
                <w:sz w:val="24"/>
              </w:rPr>
              <w:t> </w:t>
            </w:r>
            <w:r>
              <w:rPr>
                <w:color w:val="231F20"/>
                <w:spacing w:val="-5"/>
                <w:w w:val="99"/>
                <w:sz w:val="24"/>
              </w:rPr>
              <w:t>u</w:t>
            </w:r>
            <w:r>
              <w:rPr>
                <w:color w:val="231F20"/>
                <w:spacing w:val="-5"/>
                <w:w w:val="100"/>
                <w:sz w:val="24"/>
              </w:rPr>
              <w:t>st</w:t>
            </w:r>
            <w:r>
              <w:rPr>
                <w:color w:val="231F20"/>
                <w:w w:val="30"/>
                <w:sz w:val="24"/>
              </w:rPr>
              <w:t> </w:t>
            </w:r>
            <w:r>
              <w:rPr>
                <w:color w:val="231F20"/>
                <w:spacing w:val="-10"/>
                <w:sz w:val="24"/>
              </w:rPr>
              <w:t> </w:t>
            </w:r>
            <w:r>
              <w:rPr>
                <w:color w:val="231F20"/>
                <w:spacing w:val="-7"/>
                <w:sz w:val="24"/>
              </w:rPr>
              <w:t>4</w:t>
            </w:r>
            <w:r>
              <w:rPr>
                <w:color w:val="231F20"/>
                <w:w w:val="99"/>
                <w:sz w:val="24"/>
              </w:rPr>
              <w:t>,</w:t>
            </w:r>
            <w:r>
              <w:rPr>
                <w:color w:val="231F20"/>
                <w:spacing w:val="-10"/>
                <w:sz w:val="24"/>
              </w:rPr>
              <w:t> </w:t>
            </w:r>
            <w:r>
              <w:rPr>
                <w:color w:val="231F20"/>
                <w:sz w:val="24"/>
              </w:rPr>
              <w:t>§</w:t>
            </w:r>
            <w:r>
              <w:rPr>
                <w:color w:val="231F20"/>
                <w:spacing w:val="-10"/>
                <w:sz w:val="24"/>
              </w:rPr>
              <w:t> </w:t>
            </w:r>
            <w:r>
              <w:rPr>
                <w:color w:val="231F20"/>
                <w:spacing w:val="-7"/>
                <w:sz w:val="24"/>
              </w:rPr>
              <w:t>4</w:t>
            </w:r>
            <w:r>
              <w:rPr>
                <w:color w:val="231F20"/>
                <w:w w:val="99"/>
                <w:sz w:val="24"/>
              </w:rPr>
              <w:t>,</w:t>
            </w:r>
            <w:r>
              <w:rPr>
                <w:color w:val="231F20"/>
                <w:spacing w:val="-10"/>
                <w:sz w:val="24"/>
              </w:rPr>
              <w:t> </w:t>
            </w:r>
            <w:r>
              <w:rPr>
                <w:color w:val="231F20"/>
                <w:sz w:val="24"/>
              </w:rPr>
              <w:t>§</w:t>
            </w:r>
            <w:r>
              <w:rPr>
                <w:color w:val="231F20"/>
                <w:spacing w:val="-10"/>
                <w:sz w:val="24"/>
              </w:rPr>
              <w:t> </w:t>
            </w:r>
            <w:r>
              <w:rPr>
                <w:color w:val="231F20"/>
                <w:spacing w:val="-5"/>
                <w:w w:val="99"/>
                <w:sz w:val="24"/>
              </w:rPr>
              <w:t>5</w:t>
            </w:r>
            <w:r>
              <w:rPr>
                <w:color w:val="231F20"/>
                <w:w w:val="99"/>
                <w:sz w:val="24"/>
              </w:rPr>
              <w:t>,</w:t>
            </w:r>
            <w:r>
              <w:rPr>
                <w:color w:val="231F20"/>
                <w:spacing w:val="-10"/>
                <w:sz w:val="24"/>
              </w:rPr>
              <w:t> </w:t>
            </w:r>
            <w:r>
              <w:rPr>
                <w:color w:val="231F20"/>
                <w:sz w:val="24"/>
              </w:rPr>
              <w:t>§</w:t>
            </w:r>
            <w:r>
              <w:rPr>
                <w:color w:val="231F20"/>
                <w:spacing w:val="-10"/>
                <w:sz w:val="24"/>
              </w:rPr>
              <w:t> </w:t>
            </w:r>
            <w:r>
              <w:rPr>
                <w:color w:val="231F20"/>
                <w:spacing w:val="-5"/>
                <w:w w:val="99"/>
                <w:sz w:val="24"/>
              </w:rPr>
              <w:t>6</w:t>
            </w:r>
            <w:r>
              <w:rPr>
                <w:color w:val="231F20"/>
                <w:w w:val="99"/>
                <w:sz w:val="24"/>
              </w:rPr>
              <w:t>,</w:t>
            </w:r>
            <w:r>
              <w:rPr>
                <w:color w:val="231F20"/>
                <w:spacing w:val="-10"/>
                <w:sz w:val="24"/>
              </w:rPr>
              <w:t> </w:t>
            </w:r>
            <w:r>
              <w:rPr>
                <w:color w:val="231F20"/>
                <w:sz w:val="24"/>
              </w:rPr>
              <w:t>§</w:t>
            </w:r>
            <w:r>
              <w:rPr>
                <w:color w:val="231F20"/>
                <w:spacing w:val="-10"/>
                <w:sz w:val="24"/>
              </w:rPr>
              <w:t> </w:t>
            </w:r>
            <w:r>
              <w:rPr>
                <w:color w:val="231F20"/>
                <w:spacing w:val="-23"/>
                <w:sz w:val="24"/>
              </w:rPr>
              <w:t>7</w:t>
            </w:r>
            <w:r>
              <w:rPr>
                <w:color w:val="231F20"/>
                <w:w w:val="99"/>
                <w:sz w:val="24"/>
              </w:rPr>
              <w:t>,</w:t>
            </w:r>
          </w:p>
          <w:p>
            <w:pPr>
              <w:pStyle w:val="TableParagraph"/>
              <w:spacing w:line="286" w:lineRule="exact"/>
              <w:ind w:left="53"/>
              <w:rPr>
                <w:sz w:val="24"/>
              </w:rPr>
            </w:pPr>
            <w:r>
              <w:rPr>
                <w:color w:val="231F20"/>
                <w:sz w:val="24"/>
              </w:rPr>
              <w:t>§ 8, § 11, § 12, § 13, § 14,</w:t>
            </w:r>
          </w:p>
          <w:p>
            <w:pPr>
              <w:pStyle w:val="TableParagraph"/>
              <w:spacing w:line="286" w:lineRule="exact"/>
              <w:ind w:left="53"/>
              <w:rPr>
                <w:sz w:val="24"/>
              </w:rPr>
            </w:pPr>
            <w:r>
              <w:rPr>
                <w:color w:val="231F20"/>
                <w:sz w:val="24"/>
              </w:rPr>
              <w:t>§</w:t>
            </w:r>
            <w:r>
              <w:rPr>
                <w:color w:val="231F20"/>
                <w:spacing w:val="-4"/>
                <w:sz w:val="24"/>
              </w:rPr>
              <w:t> </w:t>
            </w:r>
            <w:r>
              <w:rPr>
                <w:color w:val="231F20"/>
                <w:spacing w:val="-2"/>
                <w:sz w:val="24"/>
              </w:rPr>
              <w:t>1</w:t>
            </w:r>
            <w:r>
              <w:rPr>
                <w:color w:val="231F20"/>
                <w:sz w:val="24"/>
              </w:rPr>
              <w:t>7</w:t>
            </w:r>
            <w:r>
              <w:rPr>
                <w:color w:val="231F20"/>
                <w:spacing w:val="-4"/>
                <w:sz w:val="24"/>
              </w:rPr>
              <w:t> </w:t>
            </w:r>
            <w:r>
              <w:rPr>
                <w:color w:val="231F20"/>
                <w:spacing w:val="-2"/>
                <w:w w:val="99"/>
                <w:sz w:val="24"/>
              </w:rPr>
              <w:t>u</w:t>
            </w:r>
            <w:r>
              <w:rPr>
                <w:color w:val="231F20"/>
                <w:spacing w:val="-2"/>
                <w:w w:val="100"/>
                <w:sz w:val="24"/>
              </w:rPr>
              <w:t>st</w:t>
            </w:r>
            <w:r>
              <w:rPr>
                <w:color w:val="231F20"/>
                <w:w w:val="30"/>
                <w:sz w:val="24"/>
              </w:rPr>
              <w:t> </w:t>
            </w:r>
            <w:r>
              <w:rPr>
                <w:color w:val="231F20"/>
                <w:spacing w:val="-4"/>
                <w:sz w:val="24"/>
              </w:rPr>
              <w:t> </w:t>
            </w:r>
            <w:r>
              <w:rPr>
                <w:color w:val="231F20"/>
                <w:spacing w:val="-2"/>
                <w:w w:val="65"/>
                <w:sz w:val="24"/>
              </w:rPr>
              <w:t>2– </w:t>
            </w:r>
            <w:r>
              <w:rPr>
                <w:color w:val="231F20"/>
                <w:spacing w:val="-4"/>
                <w:w w:val="65"/>
                <w:sz w:val="24"/>
              </w:rPr>
              <w:t>4</w:t>
            </w:r>
            <w:r>
              <w:rPr>
                <w:color w:val="231F20"/>
                <w:w w:val="99"/>
                <w:sz w:val="24"/>
              </w:rPr>
              <w:t>,</w:t>
            </w:r>
            <w:r>
              <w:rPr>
                <w:color w:val="231F20"/>
                <w:spacing w:val="-4"/>
                <w:sz w:val="24"/>
              </w:rPr>
              <w:t> </w:t>
            </w:r>
            <w:r>
              <w:rPr>
                <w:color w:val="231F20"/>
                <w:sz w:val="24"/>
              </w:rPr>
              <w:t>§</w:t>
            </w:r>
            <w:r>
              <w:rPr>
                <w:color w:val="231F20"/>
                <w:spacing w:val="-4"/>
                <w:sz w:val="24"/>
              </w:rPr>
              <w:t> </w:t>
            </w:r>
            <w:r>
              <w:rPr>
                <w:color w:val="231F20"/>
                <w:spacing w:val="-2"/>
                <w:w w:val="99"/>
                <w:sz w:val="24"/>
              </w:rPr>
              <w:t>21</w:t>
            </w:r>
            <w:r>
              <w:rPr>
                <w:color w:val="231F20"/>
                <w:w w:val="99"/>
                <w:sz w:val="24"/>
              </w:rPr>
              <w:t>,</w:t>
            </w:r>
            <w:r>
              <w:rPr>
                <w:color w:val="231F20"/>
                <w:spacing w:val="-4"/>
                <w:sz w:val="24"/>
              </w:rPr>
              <w:t> </w:t>
            </w:r>
            <w:r>
              <w:rPr>
                <w:color w:val="231F20"/>
                <w:sz w:val="24"/>
              </w:rPr>
              <w:t>§</w:t>
            </w:r>
            <w:r>
              <w:rPr>
                <w:color w:val="231F20"/>
                <w:spacing w:val="-4"/>
                <w:sz w:val="24"/>
              </w:rPr>
              <w:t> </w:t>
            </w:r>
            <w:r>
              <w:rPr>
                <w:color w:val="231F20"/>
                <w:spacing w:val="-2"/>
                <w:w w:val="99"/>
                <w:sz w:val="24"/>
              </w:rPr>
              <w:t>25</w:t>
            </w:r>
            <w:r>
              <w:rPr>
                <w:color w:val="231F20"/>
                <w:w w:val="99"/>
                <w:sz w:val="24"/>
              </w:rPr>
              <w:t>,</w:t>
            </w:r>
            <w:r>
              <w:rPr>
                <w:color w:val="231F20"/>
                <w:spacing w:val="-4"/>
                <w:sz w:val="24"/>
              </w:rPr>
              <w:t> </w:t>
            </w:r>
            <w:r>
              <w:rPr>
                <w:color w:val="231F20"/>
                <w:sz w:val="24"/>
              </w:rPr>
              <w:t>§</w:t>
            </w:r>
            <w:r>
              <w:rPr>
                <w:color w:val="231F20"/>
                <w:spacing w:val="-4"/>
                <w:sz w:val="24"/>
              </w:rPr>
              <w:t> </w:t>
            </w:r>
            <w:r>
              <w:rPr>
                <w:color w:val="231F20"/>
                <w:spacing w:val="-2"/>
                <w:w w:val="99"/>
                <w:sz w:val="24"/>
              </w:rPr>
              <w:t>30,</w:t>
            </w:r>
          </w:p>
          <w:p>
            <w:pPr>
              <w:pStyle w:val="TableParagraph"/>
              <w:spacing w:line="286" w:lineRule="exact"/>
              <w:ind w:left="53"/>
              <w:rPr>
                <w:sz w:val="24"/>
              </w:rPr>
            </w:pPr>
            <w:r>
              <w:rPr>
                <w:color w:val="231F20"/>
                <w:sz w:val="24"/>
              </w:rPr>
              <w:t>§ 31, § 32, § 33, § </w:t>
            </w:r>
            <w:r>
              <w:rPr>
                <w:color w:val="231F20"/>
                <w:spacing w:val="-2"/>
                <w:sz w:val="24"/>
              </w:rPr>
              <w:t>34, </w:t>
            </w:r>
            <w:r>
              <w:rPr>
                <w:color w:val="231F20"/>
                <w:sz w:val="24"/>
              </w:rPr>
              <w:t>§</w:t>
            </w:r>
            <w:r>
              <w:rPr>
                <w:color w:val="231F20"/>
                <w:spacing w:val="-42"/>
                <w:sz w:val="24"/>
              </w:rPr>
              <w:t> </w:t>
            </w:r>
            <w:r>
              <w:rPr>
                <w:color w:val="231F20"/>
                <w:spacing w:val="-2"/>
                <w:sz w:val="24"/>
              </w:rPr>
              <w:t>35,</w:t>
            </w:r>
          </w:p>
          <w:p>
            <w:pPr>
              <w:pStyle w:val="TableParagraph"/>
              <w:spacing w:line="288" w:lineRule="exact"/>
              <w:ind w:left="53"/>
              <w:rPr>
                <w:sz w:val="24"/>
              </w:rPr>
            </w:pPr>
            <w:r>
              <w:rPr>
                <w:color w:val="231F20"/>
                <w:sz w:val="24"/>
              </w:rPr>
              <w:t>§</w:t>
            </w:r>
            <w:r>
              <w:rPr>
                <w:color w:val="231F20"/>
                <w:spacing w:val="-3"/>
                <w:sz w:val="24"/>
              </w:rPr>
              <w:t> </w:t>
            </w:r>
            <w:r>
              <w:rPr>
                <w:color w:val="231F20"/>
                <w:spacing w:val="-2"/>
                <w:w w:val="99"/>
                <w:sz w:val="24"/>
              </w:rPr>
              <w:t>36</w:t>
            </w:r>
            <w:r>
              <w:rPr>
                <w:color w:val="231F20"/>
                <w:w w:val="99"/>
                <w:sz w:val="24"/>
              </w:rPr>
              <w:t>,</w:t>
            </w:r>
            <w:r>
              <w:rPr>
                <w:color w:val="231F20"/>
                <w:spacing w:val="-4"/>
                <w:sz w:val="24"/>
              </w:rPr>
              <w:t> </w:t>
            </w:r>
            <w:r>
              <w:rPr>
                <w:color w:val="231F20"/>
                <w:sz w:val="24"/>
              </w:rPr>
              <w:t>§</w:t>
            </w:r>
            <w:r>
              <w:rPr>
                <w:color w:val="231F20"/>
                <w:spacing w:val="-3"/>
                <w:sz w:val="24"/>
              </w:rPr>
              <w:t> </w:t>
            </w:r>
            <w:r>
              <w:rPr>
                <w:color w:val="231F20"/>
                <w:spacing w:val="-2"/>
                <w:sz w:val="24"/>
              </w:rPr>
              <w:t>3</w:t>
            </w:r>
            <w:r>
              <w:rPr>
                <w:color w:val="231F20"/>
                <w:spacing w:val="-20"/>
                <w:sz w:val="24"/>
              </w:rPr>
              <w:t>7</w:t>
            </w:r>
            <w:r>
              <w:rPr>
                <w:color w:val="231F20"/>
                <w:w w:val="99"/>
                <w:sz w:val="24"/>
              </w:rPr>
              <w:t>,</w:t>
            </w:r>
            <w:r>
              <w:rPr>
                <w:color w:val="231F20"/>
                <w:spacing w:val="-3"/>
                <w:sz w:val="24"/>
              </w:rPr>
              <w:t> </w:t>
            </w:r>
            <w:r>
              <w:rPr>
                <w:color w:val="231F20"/>
                <w:sz w:val="24"/>
              </w:rPr>
              <w:t>§</w:t>
            </w:r>
            <w:r>
              <w:rPr>
                <w:color w:val="231F20"/>
                <w:spacing w:val="-3"/>
                <w:sz w:val="24"/>
              </w:rPr>
              <w:t> </w:t>
            </w:r>
            <w:r>
              <w:rPr>
                <w:color w:val="231F20"/>
                <w:spacing w:val="-2"/>
                <w:w w:val="99"/>
                <w:sz w:val="24"/>
              </w:rPr>
              <w:t>38</w:t>
            </w:r>
            <w:r>
              <w:rPr>
                <w:color w:val="231F20"/>
                <w:w w:val="99"/>
                <w:sz w:val="24"/>
              </w:rPr>
              <w:t>,</w:t>
            </w:r>
            <w:r>
              <w:rPr>
                <w:color w:val="231F20"/>
                <w:spacing w:val="-4"/>
                <w:sz w:val="24"/>
              </w:rPr>
              <w:t> </w:t>
            </w:r>
            <w:r>
              <w:rPr>
                <w:color w:val="231F20"/>
                <w:sz w:val="24"/>
              </w:rPr>
              <w:t>§</w:t>
            </w:r>
            <w:r>
              <w:rPr>
                <w:color w:val="231F20"/>
                <w:spacing w:val="-3"/>
                <w:sz w:val="24"/>
              </w:rPr>
              <w:t> </w:t>
            </w:r>
            <w:r>
              <w:rPr>
                <w:color w:val="231F20"/>
                <w:spacing w:val="-2"/>
                <w:w w:val="99"/>
                <w:sz w:val="24"/>
              </w:rPr>
              <w:t>39</w:t>
            </w:r>
            <w:r>
              <w:rPr>
                <w:color w:val="231F20"/>
                <w:w w:val="99"/>
                <w:sz w:val="24"/>
              </w:rPr>
              <w:t>,</w:t>
            </w:r>
            <w:r>
              <w:rPr>
                <w:color w:val="231F20"/>
                <w:spacing w:val="-4"/>
                <w:sz w:val="24"/>
              </w:rPr>
              <w:t> </w:t>
            </w:r>
            <w:r>
              <w:rPr>
                <w:color w:val="231F20"/>
                <w:sz w:val="24"/>
              </w:rPr>
              <w:t>§</w:t>
            </w:r>
            <w:r>
              <w:rPr>
                <w:color w:val="231F20"/>
                <w:spacing w:val="-3"/>
                <w:sz w:val="24"/>
              </w:rPr>
              <w:t> </w:t>
            </w:r>
            <w:r>
              <w:rPr>
                <w:color w:val="231F20"/>
                <w:spacing w:val="-2"/>
                <w:sz w:val="24"/>
              </w:rPr>
              <w:t>42</w:t>
            </w:r>
            <w:r>
              <w:rPr>
                <w:color w:val="231F20"/>
                <w:w w:val="30"/>
                <w:sz w:val="24"/>
              </w:rPr>
              <w:t> </w:t>
            </w:r>
          </w:p>
        </w:tc>
      </w:tr>
      <w:tr>
        <w:trPr>
          <w:trHeight w:val="2208" w:hRule="atLeast"/>
        </w:trPr>
        <w:tc>
          <w:tcPr>
            <w:tcW w:w="3969" w:type="dxa"/>
            <w:tcBorders>
              <w:top w:val="single" w:sz="2" w:space="0" w:color="06347A"/>
              <w:left w:val="nil"/>
              <w:bottom w:val="nil"/>
              <w:right w:val="single" w:sz="2" w:space="0" w:color="06347A"/>
            </w:tcBorders>
          </w:tcPr>
          <w:p>
            <w:pPr>
              <w:pStyle w:val="TableParagraph"/>
              <w:spacing w:line="237" w:lineRule="auto" w:before="113"/>
              <w:ind w:right="837"/>
              <w:rPr>
                <w:sz w:val="24"/>
              </w:rPr>
            </w:pPr>
            <w:r>
              <w:rPr>
                <w:color w:val="231F20"/>
                <w:sz w:val="24"/>
              </w:rPr>
              <w:t>Ograniczenia oraz wyłączenia odpowiedzialności zakładu ubezpieczeń uprawniające</w:t>
            </w:r>
          </w:p>
          <w:p>
            <w:pPr>
              <w:pStyle w:val="TableParagraph"/>
              <w:spacing w:line="237" w:lineRule="auto"/>
              <w:ind w:right="154"/>
              <w:rPr>
                <w:sz w:val="24"/>
              </w:rPr>
            </w:pPr>
            <w:r>
              <w:rPr>
                <w:color w:val="231F20"/>
                <w:sz w:val="24"/>
              </w:rPr>
              <w:t>do odmowy wypłaty </w:t>
            </w:r>
            <w:r>
              <w:rPr>
                <w:color w:val="231F20"/>
                <w:spacing w:val="-3"/>
                <w:sz w:val="24"/>
              </w:rPr>
              <w:t>odszkodowania </w:t>
            </w:r>
            <w:r>
              <w:rPr>
                <w:color w:val="231F20"/>
                <w:sz w:val="24"/>
              </w:rPr>
              <w:t>i </w:t>
            </w:r>
            <w:r>
              <w:rPr>
                <w:color w:val="231F20"/>
                <w:spacing w:val="-3"/>
                <w:sz w:val="24"/>
              </w:rPr>
              <w:t>innych </w:t>
            </w:r>
            <w:r>
              <w:rPr>
                <w:color w:val="231F20"/>
                <w:sz w:val="24"/>
              </w:rPr>
              <w:t>świadczeń lub ich obniżenia</w:t>
            </w:r>
          </w:p>
        </w:tc>
        <w:tc>
          <w:tcPr>
            <w:tcW w:w="3402" w:type="dxa"/>
            <w:tcBorders>
              <w:top w:val="single" w:sz="2" w:space="0" w:color="06347A"/>
              <w:left w:val="single" w:sz="2" w:space="0" w:color="06347A"/>
              <w:bottom w:val="nil"/>
              <w:right w:val="nil"/>
            </w:tcBorders>
          </w:tcPr>
          <w:p>
            <w:pPr>
              <w:pStyle w:val="TableParagraph"/>
              <w:spacing w:line="288" w:lineRule="exact" w:before="111"/>
              <w:ind w:left="53"/>
              <w:rPr>
                <w:sz w:val="24"/>
              </w:rPr>
            </w:pPr>
            <w:r>
              <w:rPr>
                <w:color w:val="231F20"/>
                <w:sz w:val="24"/>
              </w:rPr>
              <w:t>§ 4, § 8, § 9, § 11, § 12,</w:t>
            </w:r>
          </w:p>
          <w:p>
            <w:pPr>
              <w:pStyle w:val="TableParagraph"/>
              <w:spacing w:line="286" w:lineRule="exact"/>
              <w:ind w:left="53"/>
              <w:rPr>
                <w:sz w:val="24"/>
              </w:rPr>
            </w:pPr>
            <w:r>
              <w:rPr>
                <w:color w:val="231F20"/>
                <w:sz w:val="24"/>
              </w:rPr>
              <w:t>§</w:t>
            </w:r>
            <w:r>
              <w:rPr>
                <w:color w:val="231F20"/>
                <w:spacing w:val="-3"/>
                <w:sz w:val="24"/>
              </w:rPr>
              <w:t> </w:t>
            </w:r>
            <w:r>
              <w:rPr>
                <w:color w:val="231F20"/>
                <w:spacing w:val="-2"/>
                <w:w w:val="99"/>
                <w:sz w:val="24"/>
              </w:rPr>
              <w:t>13</w:t>
            </w:r>
            <w:r>
              <w:rPr>
                <w:color w:val="231F20"/>
                <w:w w:val="99"/>
                <w:sz w:val="24"/>
              </w:rPr>
              <w:t>,</w:t>
            </w:r>
            <w:r>
              <w:rPr>
                <w:color w:val="231F20"/>
                <w:spacing w:val="-4"/>
                <w:sz w:val="24"/>
              </w:rPr>
              <w:t> </w:t>
            </w:r>
            <w:r>
              <w:rPr>
                <w:color w:val="231F20"/>
                <w:sz w:val="24"/>
              </w:rPr>
              <w:t>§</w:t>
            </w:r>
            <w:r>
              <w:rPr>
                <w:color w:val="231F20"/>
                <w:spacing w:val="-3"/>
                <w:sz w:val="24"/>
              </w:rPr>
              <w:t> </w:t>
            </w:r>
            <w:r>
              <w:rPr>
                <w:color w:val="231F20"/>
                <w:spacing w:val="-2"/>
                <w:sz w:val="24"/>
              </w:rPr>
              <w:t>1</w:t>
            </w:r>
            <w:r>
              <w:rPr>
                <w:color w:val="231F20"/>
                <w:spacing w:val="-4"/>
                <w:sz w:val="24"/>
              </w:rPr>
              <w:t>4</w:t>
            </w:r>
            <w:r>
              <w:rPr>
                <w:color w:val="231F20"/>
                <w:w w:val="99"/>
                <w:sz w:val="24"/>
              </w:rPr>
              <w:t>,</w:t>
            </w:r>
            <w:r>
              <w:rPr>
                <w:color w:val="231F20"/>
                <w:spacing w:val="-4"/>
                <w:sz w:val="24"/>
              </w:rPr>
              <w:t> </w:t>
            </w:r>
            <w:r>
              <w:rPr>
                <w:color w:val="231F20"/>
                <w:sz w:val="24"/>
              </w:rPr>
              <w:t>§</w:t>
            </w:r>
            <w:r>
              <w:rPr>
                <w:color w:val="231F20"/>
                <w:spacing w:val="-3"/>
                <w:sz w:val="24"/>
              </w:rPr>
              <w:t> </w:t>
            </w:r>
            <w:r>
              <w:rPr>
                <w:color w:val="231F20"/>
                <w:spacing w:val="-2"/>
                <w:sz w:val="24"/>
              </w:rPr>
              <w:t>1</w:t>
            </w:r>
            <w:r>
              <w:rPr>
                <w:color w:val="231F20"/>
                <w:sz w:val="24"/>
              </w:rPr>
              <w:t>7</w:t>
            </w:r>
            <w:r>
              <w:rPr>
                <w:color w:val="231F20"/>
                <w:spacing w:val="-3"/>
                <w:sz w:val="24"/>
              </w:rPr>
              <w:t> </w:t>
            </w:r>
            <w:r>
              <w:rPr>
                <w:color w:val="231F20"/>
                <w:spacing w:val="-2"/>
                <w:w w:val="99"/>
                <w:sz w:val="24"/>
              </w:rPr>
              <w:t>u</w:t>
            </w:r>
            <w:r>
              <w:rPr>
                <w:color w:val="231F20"/>
                <w:spacing w:val="-2"/>
                <w:w w:val="100"/>
                <w:sz w:val="24"/>
              </w:rPr>
              <w:t>st</w:t>
            </w:r>
            <w:r>
              <w:rPr>
                <w:color w:val="231F20"/>
                <w:w w:val="30"/>
                <w:sz w:val="24"/>
              </w:rPr>
              <w:t> </w:t>
            </w:r>
            <w:r>
              <w:rPr>
                <w:color w:val="231F20"/>
                <w:spacing w:val="-3"/>
                <w:sz w:val="24"/>
              </w:rPr>
              <w:t> </w:t>
            </w:r>
            <w:r>
              <w:rPr>
                <w:color w:val="231F20"/>
                <w:spacing w:val="-2"/>
                <w:w w:val="99"/>
                <w:sz w:val="24"/>
              </w:rPr>
              <w:t>5</w:t>
            </w:r>
            <w:r>
              <w:rPr>
                <w:color w:val="231F20"/>
                <w:w w:val="99"/>
                <w:sz w:val="24"/>
              </w:rPr>
              <w:t>,</w:t>
            </w:r>
            <w:r>
              <w:rPr>
                <w:color w:val="231F20"/>
                <w:spacing w:val="-4"/>
                <w:sz w:val="24"/>
              </w:rPr>
              <w:t> </w:t>
            </w:r>
            <w:r>
              <w:rPr>
                <w:color w:val="231F20"/>
                <w:sz w:val="24"/>
              </w:rPr>
              <w:t>§</w:t>
            </w:r>
            <w:r>
              <w:rPr>
                <w:color w:val="231F20"/>
                <w:spacing w:val="-3"/>
                <w:sz w:val="24"/>
              </w:rPr>
              <w:t> </w:t>
            </w:r>
            <w:r>
              <w:rPr>
                <w:color w:val="231F20"/>
                <w:spacing w:val="-2"/>
                <w:w w:val="99"/>
                <w:sz w:val="24"/>
              </w:rPr>
              <w:t>21,</w:t>
            </w:r>
          </w:p>
          <w:p>
            <w:pPr>
              <w:pStyle w:val="TableParagraph"/>
              <w:spacing w:line="286" w:lineRule="exact"/>
              <w:ind w:left="53"/>
              <w:rPr>
                <w:sz w:val="24"/>
              </w:rPr>
            </w:pPr>
            <w:r>
              <w:rPr>
                <w:color w:val="231F20"/>
                <w:sz w:val="24"/>
              </w:rPr>
              <w:t>§</w:t>
            </w:r>
            <w:r>
              <w:rPr>
                <w:color w:val="231F20"/>
                <w:spacing w:val="-3"/>
                <w:sz w:val="24"/>
              </w:rPr>
              <w:t> </w:t>
            </w:r>
            <w:r>
              <w:rPr>
                <w:color w:val="231F20"/>
                <w:spacing w:val="-2"/>
                <w:w w:val="99"/>
                <w:sz w:val="24"/>
              </w:rPr>
              <w:t>31</w:t>
            </w:r>
            <w:r>
              <w:rPr>
                <w:color w:val="231F20"/>
                <w:w w:val="99"/>
                <w:sz w:val="24"/>
              </w:rPr>
              <w:t>,</w:t>
            </w:r>
            <w:r>
              <w:rPr>
                <w:color w:val="231F20"/>
                <w:spacing w:val="-4"/>
                <w:sz w:val="24"/>
              </w:rPr>
              <w:t> </w:t>
            </w:r>
            <w:r>
              <w:rPr>
                <w:color w:val="231F20"/>
                <w:sz w:val="24"/>
              </w:rPr>
              <w:t>§</w:t>
            </w:r>
            <w:r>
              <w:rPr>
                <w:color w:val="231F20"/>
                <w:spacing w:val="-3"/>
                <w:sz w:val="24"/>
              </w:rPr>
              <w:t> </w:t>
            </w:r>
            <w:r>
              <w:rPr>
                <w:color w:val="231F20"/>
                <w:spacing w:val="-2"/>
                <w:sz w:val="24"/>
              </w:rPr>
              <w:t>3</w:t>
            </w:r>
            <w:r>
              <w:rPr>
                <w:color w:val="231F20"/>
                <w:sz w:val="24"/>
              </w:rPr>
              <w:t>2</w:t>
            </w:r>
            <w:r>
              <w:rPr>
                <w:color w:val="231F20"/>
                <w:spacing w:val="-3"/>
                <w:sz w:val="24"/>
              </w:rPr>
              <w:t> </w:t>
            </w:r>
            <w:r>
              <w:rPr>
                <w:color w:val="231F20"/>
                <w:spacing w:val="-2"/>
                <w:w w:val="99"/>
                <w:sz w:val="24"/>
              </w:rPr>
              <w:t>u</w:t>
            </w:r>
            <w:r>
              <w:rPr>
                <w:color w:val="231F20"/>
                <w:spacing w:val="-2"/>
                <w:w w:val="100"/>
                <w:sz w:val="24"/>
              </w:rPr>
              <w:t>st</w:t>
            </w:r>
            <w:r>
              <w:rPr>
                <w:color w:val="231F20"/>
                <w:w w:val="30"/>
                <w:sz w:val="24"/>
              </w:rPr>
              <w:t> </w:t>
            </w:r>
            <w:r>
              <w:rPr>
                <w:color w:val="231F20"/>
                <w:spacing w:val="-3"/>
                <w:sz w:val="24"/>
              </w:rPr>
              <w:t> </w:t>
            </w:r>
            <w:r>
              <w:rPr>
                <w:color w:val="231F20"/>
                <w:sz w:val="24"/>
              </w:rPr>
              <w:t>3</w:t>
            </w:r>
            <w:r>
              <w:rPr>
                <w:color w:val="231F20"/>
                <w:spacing w:val="-3"/>
                <w:sz w:val="24"/>
              </w:rPr>
              <w:t> </w:t>
            </w:r>
            <w:r>
              <w:rPr>
                <w:color w:val="231F20"/>
                <w:w w:val="99"/>
                <w:sz w:val="24"/>
              </w:rPr>
              <w:t>i</w:t>
            </w:r>
            <w:r>
              <w:rPr>
                <w:color w:val="231F20"/>
                <w:spacing w:val="-3"/>
                <w:sz w:val="24"/>
              </w:rPr>
              <w:t> </w:t>
            </w:r>
            <w:r>
              <w:rPr>
                <w:color w:val="231F20"/>
                <w:spacing w:val="-4"/>
                <w:sz w:val="24"/>
              </w:rPr>
              <w:t>4</w:t>
            </w:r>
            <w:r>
              <w:rPr>
                <w:color w:val="231F20"/>
                <w:w w:val="99"/>
                <w:sz w:val="24"/>
              </w:rPr>
              <w:t>,</w:t>
            </w:r>
            <w:r>
              <w:rPr>
                <w:color w:val="231F20"/>
                <w:spacing w:val="-4"/>
                <w:sz w:val="24"/>
              </w:rPr>
              <w:t> </w:t>
            </w:r>
            <w:r>
              <w:rPr>
                <w:color w:val="231F20"/>
                <w:sz w:val="24"/>
              </w:rPr>
              <w:t>§</w:t>
            </w:r>
            <w:r>
              <w:rPr>
                <w:color w:val="231F20"/>
                <w:spacing w:val="-3"/>
                <w:sz w:val="24"/>
              </w:rPr>
              <w:t> </w:t>
            </w:r>
            <w:r>
              <w:rPr>
                <w:color w:val="231F20"/>
                <w:spacing w:val="-2"/>
                <w:w w:val="99"/>
                <w:sz w:val="24"/>
              </w:rPr>
              <w:t>33,</w:t>
            </w:r>
          </w:p>
          <w:p>
            <w:pPr>
              <w:pStyle w:val="TableParagraph"/>
              <w:spacing w:line="286" w:lineRule="exact"/>
              <w:ind w:left="53"/>
              <w:rPr>
                <w:sz w:val="24"/>
              </w:rPr>
            </w:pPr>
            <w:r>
              <w:rPr>
                <w:color w:val="231F20"/>
                <w:sz w:val="24"/>
              </w:rPr>
              <w:t>§ 34, § 35, § 36, § 37, § 38,</w:t>
            </w:r>
          </w:p>
          <w:p>
            <w:pPr>
              <w:pStyle w:val="TableParagraph"/>
              <w:spacing w:line="288" w:lineRule="exact"/>
              <w:ind w:left="53"/>
              <w:rPr>
                <w:sz w:val="24"/>
              </w:rPr>
            </w:pPr>
            <w:r>
              <w:rPr>
                <w:color w:val="231F20"/>
                <w:sz w:val="24"/>
              </w:rPr>
              <w:t>§</w:t>
            </w:r>
            <w:r>
              <w:rPr>
                <w:color w:val="231F20"/>
                <w:spacing w:val="-3"/>
                <w:sz w:val="24"/>
              </w:rPr>
              <w:t> </w:t>
            </w:r>
            <w:r>
              <w:rPr>
                <w:color w:val="231F20"/>
                <w:spacing w:val="-2"/>
                <w:sz w:val="24"/>
              </w:rPr>
              <w:t>3</w:t>
            </w:r>
            <w:r>
              <w:rPr>
                <w:color w:val="231F20"/>
                <w:sz w:val="24"/>
              </w:rPr>
              <w:t>9</w:t>
            </w:r>
            <w:r>
              <w:rPr>
                <w:color w:val="231F20"/>
                <w:spacing w:val="-3"/>
                <w:sz w:val="24"/>
              </w:rPr>
              <w:t> </w:t>
            </w:r>
            <w:r>
              <w:rPr>
                <w:color w:val="231F20"/>
                <w:spacing w:val="-2"/>
                <w:w w:val="99"/>
                <w:sz w:val="24"/>
              </w:rPr>
              <w:t>u</w:t>
            </w:r>
            <w:r>
              <w:rPr>
                <w:color w:val="231F20"/>
                <w:spacing w:val="-2"/>
                <w:w w:val="100"/>
                <w:sz w:val="24"/>
              </w:rPr>
              <w:t>st</w:t>
            </w:r>
            <w:r>
              <w:rPr>
                <w:color w:val="231F20"/>
                <w:w w:val="30"/>
                <w:sz w:val="24"/>
              </w:rPr>
              <w:t> </w:t>
            </w:r>
            <w:r>
              <w:rPr>
                <w:color w:val="231F20"/>
                <w:spacing w:val="-3"/>
                <w:sz w:val="24"/>
              </w:rPr>
              <w:t> </w:t>
            </w:r>
            <w:r>
              <w:rPr>
                <w:color w:val="231F20"/>
                <w:spacing w:val="-2"/>
                <w:w w:val="65"/>
                <w:sz w:val="24"/>
              </w:rPr>
              <w:t>4 –</w:t>
            </w:r>
            <w:r>
              <w:rPr>
                <w:color w:val="231F20"/>
                <w:spacing w:val="-20"/>
                <w:w w:val="65"/>
                <w:sz w:val="24"/>
              </w:rPr>
              <w:t>7</w:t>
            </w:r>
            <w:r>
              <w:rPr>
                <w:color w:val="231F20"/>
                <w:w w:val="99"/>
                <w:sz w:val="24"/>
              </w:rPr>
              <w:t>,</w:t>
            </w:r>
            <w:r>
              <w:rPr>
                <w:color w:val="231F20"/>
                <w:spacing w:val="-4"/>
                <w:sz w:val="24"/>
              </w:rPr>
              <w:t> </w:t>
            </w:r>
            <w:r>
              <w:rPr>
                <w:color w:val="231F20"/>
                <w:sz w:val="24"/>
              </w:rPr>
              <w:t>§</w:t>
            </w:r>
            <w:r>
              <w:rPr>
                <w:color w:val="231F20"/>
                <w:spacing w:val="-3"/>
                <w:sz w:val="24"/>
              </w:rPr>
              <w:t> </w:t>
            </w:r>
            <w:r>
              <w:rPr>
                <w:color w:val="231F20"/>
                <w:spacing w:val="-2"/>
                <w:w w:val="99"/>
                <w:sz w:val="24"/>
              </w:rPr>
              <w:t>42</w:t>
            </w:r>
            <w:r>
              <w:rPr>
                <w:color w:val="231F20"/>
                <w:w w:val="99"/>
                <w:sz w:val="24"/>
              </w:rPr>
              <w:t>,</w:t>
            </w:r>
            <w:r>
              <w:rPr>
                <w:color w:val="231F20"/>
                <w:spacing w:val="-4"/>
                <w:sz w:val="24"/>
              </w:rPr>
              <w:t> </w:t>
            </w:r>
            <w:r>
              <w:rPr>
                <w:color w:val="231F20"/>
                <w:sz w:val="24"/>
              </w:rPr>
              <w:t>§</w:t>
            </w:r>
            <w:r>
              <w:rPr>
                <w:color w:val="231F20"/>
                <w:spacing w:val="-3"/>
                <w:sz w:val="24"/>
              </w:rPr>
              <w:t> </w:t>
            </w:r>
            <w:r>
              <w:rPr>
                <w:color w:val="231F20"/>
                <w:spacing w:val="-2"/>
                <w:sz w:val="24"/>
              </w:rPr>
              <w:t>25</w:t>
            </w:r>
            <w:r>
              <w:rPr>
                <w:color w:val="231F20"/>
                <w:w w:val="30"/>
                <w:sz w:val="24"/>
              </w:rPr>
              <w:t> </w:t>
            </w:r>
          </w:p>
        </w:tc>
      </w:tr>
    </w:tbl>
    <w:p>
      <w:pPr>
        <w:spacing w:after="0" w:line="288" w:lineRule="exact"/>
        <w:rPr>
          <w:sz w:val="24"/>
        </w:rPr>
        <w:sectPr>
          <w:footerReference w:type="default" r:id="rId7"/>
          <w:pgSz w:w="8400" w:h="11910"/>
          <w:pgMar w:footer="423" w:header="0" w:top="400" w:bottom="620" w:left="380" w:right="380"/>
          <w:pgNumType w:start="2"/>
        </w:sectPr>
      </w:pPr>
    </w:p>
    <w:p>
      <w:pPr>
        <w:spacing w:before="88"/>
        <w:ind w:left="130" w:right="0" w:firstLine="0"/>
        <w:jc w:val="left"/>
        <w:rPr>
          <w:b/>
          <w:sz w:val="12"/>
        </w:rPr>
      </w:pPr>
      <w:bookmarkStart w:name="POSTANOWIENIA OGÓLNE" w:id="5"/>
      <w:bookmarkEnd w:id="5"/>
      <w:r>
        <w:rPr/>
      </w:r>
      <w:bookmarkStart w:name="DEFINICJE" w:id="6"/>
      <w:bookmarkEnd w:id="6"/>
      <w:r>
        <w:rPr/>
      </w:r>
      <w:bookmarkStart w:name="_bookmark1" w:id="7"/>
      <w:bookmarkEnd w:id="7"/>
      <w:r>
        <w:rPr/>
      </w:r>
      <w:r>
        <w:rPr>
          <w:b/>
          <w:color w:val="06347A"/>
          <w:sz w:val="12"/>
        </w:rPr>
        <w:t>POSTANOWIENIA OGÓLNE</w:t>
      </w:r>
    </w:p>
    <w:p>
      <w:pPr>
        <w:spacing w:before="75"/>
        <w:ind w:left="1816" w:right="1726" w:firstLine="0"/>
        <w:jc w:val="center"/>
        <w:rPr>
          <w:b/>
          <w:sz w:val="12"/>
        </w:rPr>
      </w:pPr>
      <w:r>
        <w:rPr>
          <w:b/>
          <w:color w:val="06347A"/>
          <w:sz w:val="12"/>
        </w:rPr>
        <w:t>§ 1</w:t>
      </w:r>
    </w:p>
    <w:p>
      <w:pPr>
        <w:pStyle w:val="ListParagraph"/>
        <w:numPr>
          <w:ilvl w:val="0"/>
          <w:numId w:val="1"/>
        </w:numPr>
        <w:tabs>
          <w:tab w:pos="305" w:val="left" w:leader="none"/>
        </w:tabs>
        <w:spacing w:line="142" w:lineRule="exact" w:before="55" w:after="0"/>
        <w:ind w:left="304" w:right="0" w:hanging="174"/>
        <w:jc w:val="left"/>
        <w:rPr>
          <w:sz w:val="12"/>
        </w:rPr>
      </w:pPr>
      <w:r>
        <w:rPr>
          <w:color w:val="06347A"/>
          <w:sz w:val="12"/>
        </w:rPr>
        <w:t>Ogólne warunki ubezpieczenia NNW PZU Edukacja, zwane</w:t>
      </w:r>
      <w:r>
        <w:rPr>
          <w:color w:val="06347A"/>
          <w:spacing w:val="-10"/>
          <w:sz w:val="12"/>
        </w:rPr>
        <w:t> </w:t>
      </w:r>
      <w:r>
        <w:rPr>
          <w:color w:val="06347A"/>
          <w:sz w:val="12"/>
        </w:rPr>
        <w:t>dalej</w:t>
      </w:r>
    </w:p>
    <w:p>
      <w:pPr>
        <w:pStyle w:val="BodyText"/>
        <w:spacing w:line="232" w:lineRule="auto" w:before="1"/>
        <w:ind w:left="304" w:right="40"/>
      </w:pPr>
      <w:r>
        <w:rPr>
          <w:color w:val="06347A"/>
          <w:spacing w:val="-3"/>
        </w:rPr>
        <w:t>„OWU”, </w:t>
      </w:r>
      <w:r>
        <w:rPr>
          <w:color w:val="06347A"/>
        </w:rPr>
        <w:t>mają zastosowanie do umów ubezpieczenia zawieranych przez Powszechny Zakład Ubezpieczeń Spółkę Akcyjną, zwaną dalej „PZU </w:t>
      </w:r>
      <w:r>
        <w:rPr>
          <w:color w:val="06347A"/>
          <w:spacing w:val="-5"/>
        </w:rPr>
        <w:t>SA”, </w:t>
      </w:r>
      <w:r>
        <w:rPr>
          <w:color w:val="06347A"/>
        </w:rPr>
        <w:t>z osobami fizycznymi, osobami prawnymi oraz jednostkami organizacyjnymi niebędącymi osobami prawnymi, na rachunek uczniów, studentów, dzieci, personelu oraz przed- </w:t>
      </w:r>
      <w:r>
        <w:rPr>
          <w:color w:val="06347A"/>
          <w:spacing w:val="-1"/>
          <w:w w:val="100"/>
        </w:rPr>
        <w:t>sta</w:t>
      </w:r>
      <w:r>
        <w:rPr>
          <w:color w:val="06347A"/>
          <w:spacing w:val="-1"/>
          <w:w w:val="99"/>
        </w:rPr>
        <w:t>wiciel</w:t>
      </w:r>
      <w:r>
        <w:rPr>
          <w:color w:val="06347A"/>
          <w:w w:val="99"/>
        </w:rPr>
        <w:t>i</w:t>
      </w:r>
      <w:r>
        <w:rPr>
          <w:color w:val="06347A"/>
        </w:rPr>
        <w:t> </w:t>
      </w:r>
      <w:r>
        <w:rPr>
          <w:color w:val="06347A"/>
          <w:w w:val="100"/>
        </w:rPr>
        <w:t>ubezpiec</w:t>
      </w:r>
      <w:r>
        <w:rPr>
          <w:color w:val="06347A"/>
          <w:spacing w:val="-1"/>
          <w:w w:val="100"/>
        </w:rPr>
        <w:t>z</w:t>
      </w:r>
      <w:r>
        <w:rPr>
          <w:color w:val="06347A"/>
          <w:w w:val="99"/>
        </w:rPr>
        <w:t>o</w:t>
      </w:r>
      <w:r>
        <w:rPr>
          <w:color w:val="06347A"/>
          <w:spacing w:val="-2"/>
          <w:w w:val="99"/>
        </w:rPr>
        <w:t>n</w:t>
      </w:r>
      <w:r>
        <w:rPr>
          <w:color w:val="06347A"/>
          <w:spacing w:val="-1"/>
        </w:rPr>
        <w:t>ych</w:t>
      </w:r>
      <w:r>
        <w:rPr>
          <w:color w:val="06347A"/>
          <w:w w:val="30"/>
        </w:rPr>
        <w:t> </w:t>
      </w:r>
    </w:p>
    <w:p>
      <w:pPr>
        <w:pStyle w:val="ListParagraph"/>
        <w:numPr>
          <w:ilvl w:val="0"/>
          <w:numId w:val="1"/>
        </w:numPr>
        <w:tabs>
          <w:tab w:pos="305" w:val="left" w:leader="none"/>
        </w:tabs>
        <w:spacing w:line="232" w:lineRule="auto" w:before="0" w:after="0"/>
        <w:ind w:left="304" w:right="126" w:hanging="174"/>
        <w:jc w:val="left"/>
        <w:rPr>
          <w:sz w:val="12"/>
        </w:rPr>
      </w:pPr>
      <w:r>
        <w:rPr>
          <w:color w:val="06347A"/>
          <w:sz w:val="12"/>
        </w:rPr>
        <w:t>OWU mają również zastosowanie do umów ubezpieczenia za- wieranych przy wykorzystaniu środków porozumiewania się na odległość z zachowaniem obowiązujących w tym zakresie</w:t>
      </w:r>
      <w:r>
        <w:rPr>
          <w:color w:val="06347A"/>
          <w:spacing w:val="-19"/>
          <w:sz w:val="12"/>
        </w:rPr>
        <w:t> </w:t>
      </w:r>
      <w:r>
        <w:rPr>
          <w:color w:val="06347A"/>
          <w:sz w:val="12"/>
        </w:rPr>
        <w:t>prze- </w:t>
      </w:r>
      <w:r>
        <w:rPr>
          <w:color w:val="06347A"/>
          <w:w w:val="99"/>
          <w:sz w:val="12"/>
        </w:rPr>
        <w:t>pisów</w:t>
      </w:r>
      <w:r>
        <w:rPr>
          <w:color w:val="06347A"/>
          <w:sz w:val="12"/>
        </w:rPr>
        <w:t> p</w:t>
      </w:r>
      <w:r>
        <w:rPr>
          <w:color w:val="06347A"/>
          <w:spacing w:val="-3"/>
          <w:sz w:val="12"/>
        </w:rPr>
        <w:t>r</w:t>
      </w:r>
      <w:r>
        <w:rPr>
          <w:color w:val="06347A"/>
          <w:spacing w:val="-1"/>
          <w:sz w:val="12"/>
        </w:rPr>
        <w:t>a</w:t>
      </w:r>
      <w:r>
        <w:rPr>
          <w:color w:val="06347A"/>
          <w:spacing w:val="-2"/>
          <w:sz w:val="12"/>
        </w:rPr>
        <w:t>w</w:t>
      </w:r>
      <w:r>
        <w:rPr>
          <w:color w:val="06347A"/>
          <w:sz w:val="12"/>
        </w:rPr>
        <w:t>a</w:t>
      </w:r>
      <w:r>
        <w:rPr>
          <w:color w:val="06347A"/>
          <w:w w:val="30"/>
          <w:sz w:val="12"/>
        </w:rPr>
        <w:t> </w:t>
      </w:r>
      <w:r>
        <w:rPr>
          <w:color w:val="06347A"/>
          <w:sz w:val="12"/>
        </w:rPr>
        <w:t> </w:t>
      </w:r>
      <w:r>
        <w:rPr>
          <w:color w:val="06347A"/>
          <w:w w:val="100"/>
          <w:sz w:val="12"/>
        </w:rPr>
        <w:t>Językiem</w:t>
      </w:r>
      <w:r>
        <w:rPr>
          <w:color w:val="06347A"/>
          <w:sz w:val="12"/>
        </w:rPr>
        <w:t> </w:t>
      </w:r>
      <w:r>
        <w:rPr>
          <w:color w:val="06347A"/>
          <w:spacing w:val="-1"/>
          <w:w w:val="100"/>
          <w:sz w:val="12"/>
        </w:rPr>
        <w:t>stoso</w:t>
      </w:r>
      <w:r>
        <w:rPr>
          <w:color w:val="06347A"/>
          <w:spacing w:val="-2"/>
          <w:w w:val="100"/>
          <w:sz w:val="12"/>
        </w:rPr>
        <w:t>w</w:t>
      </w:r>
      <w:r>
        <w:rPr>
          <w:color w:val="06347A"/>
          <w:w w:val="99"/>
          <w:sz w:val="12"/>
        </w:rPr>
        <w:t>a</w:t>
      </w:r>
      <w:r>
        <w:rPr>
          <w:color w:val="06347A"/>
          <w:spacing w:val="-2"/>
          <w:w w:val="99"/>
          <w:sz w:val="12"/>
        </w:rPr>
        <w:t>n</w:t>
      </w:r>
      <w:r>
        <w:rPr>
          <w:color w:val="06347A"/>
          <w:sz w:val="12"/>
        </w:rPr>
        <w:t>ym </w:t>
      </w:r>
      <w:r>
        <w:rPr>
          <w:color w:val="06347A"/>
          <w:w w:val="100"/>
          <w:sz w:val="12"/>
        </w:rPr>
        <w:t>pr</w:t>
      </w:r>
      <w:r>
        <w:rPr>
          <w:color w:val="06347A"/>
          <w:spacing w:val="-1"/>
          <w:w w:val="100"/>
          <w:sz w:val="12"/>
        </w:rPr>
        <w:t>z</w:t>
      </w:r>
      <w:r>
        <w:rPr>
          <w:color w:val="06347A"/>
          <w:spacing w:val="-1"/>
          <w:w w:val="100"/>
          <w:sz w:val="12"/>
        </w:rPr>
        <w:t>e</w:t>
      </w:r>
      <w:r>
        <w:rPr>
          <w:color w:val="06347A"/>
          <w:w w:val="100"/>
          <w:sz w:val="12"/>
        </w:rPr>
        <w:t>z</w:t>
      </w:r>
      <w:r>
        <w:rPr>
          <w:color w:val="06347A"/>
          <w:sz w:val="12"/>
        </w:rPr>
        <w:t> </w:t>
      </w:r>
      <w:r>
        <w:rPr>
          <w:color w:val="06347A"/>
          <w:spacing w:val="-1"/>
          <w:w w:val="100"/>
          <w:sz w:val="12"/>
        </w:rPr>
        <w:t>PZ</w:t>
      </w:r>
      <w:r>
        <w:rPr>
          <w:color w:val="06347A"/>
          <w:w w:val="100"/>
          <w:sz w:val="12"/>
        </w:rPr>
        <w:t>U</w:t>
      </w:r>
      <w:r>
        <w:rPr>
          <w:color w:val="06347A"/>
          <w:sz w:val="12"/>
        </w:rPr>
        <w:t> </w:t>
      </w:r>
      <w:r>
        <w:rPr>
          <w:color w:val="06347A"/>
          <w:spacing w:val="-1"/>
          <w:sz w:val="12"/>
        </w:rPr>
        <w:t>S</w:t>
      </w:r>
      <w:r>
        <w:rPr>
          <w:color w:val="06347A"/>
          <w:w w:val="99"/>
          <w:sz w:val="12"/>
        </w:rPr>
        <w:t>A</w:t>
      </w:r>
      <w:r>
        <w:rPr>
          <w:color w:val="06347A"/>
          <w:sz w:val="12"/>
        </w:rPr>
        <w:t> w </w:t>
      </w:r>
      <w:r>
        <w:rPr>
          <w:color w:val="06347A"/>
          <w:spacing w:val="-1"/>
          <w:w w:val="100"/>
          <w:sz w:val="12"/>
        </w:rPr>
        <w:t>r</w:t>
      </w:r>
      <w:r>
        <w:rPr>
          <w:color w:val="06347A"/>
          <w:spacing w:val="-1"/>
          <w:sz w:val="12"/>
        </w:rPr>
        <w:t>elacjach </w:t>
      </w:r>
      <w:r>
        <w:rPr>
          <w:color w:val="06347A"/>
          <w:w w:val="100"/>
          <w:sz w:val="12"/>
        </w:rPr>
        <w:t>z</w:t>
      </w:r>
      <w:r>
        <w:rPr>
          <w:color w:val="06347A"/>
          <w:sz w:val="12"/>
        </w:rPr>
        <w:t> </w:t>
      </w:r>
      <w:r>
        <w:rPr>
          <w:color w:val="06347A"/>
          <w:spacing w:val="-2"/>
          <w:sz w:val="12"/>
        </w:rPr>
        <w:t>k</w:t>
      </w:r>
      <w:r>
        <w:rPr>
          <w:color w:val="06347A"/>
          <w:sz w:val="12"/>
        </w:rPr>
        <w:t>onsumentem </w:t>
      </w:r>
      <w:r>
        <w:rPr>
          <w:color w:val="06347A"/>
          <w:w w:val="100"/>
          <w:sz w:val="12"/>
        </w:rPr>
        <w:t>jest</w:t>
      </w:r>
      <w:r>
        <w:rPr>
          <w:color w:val="06347A"/>
          <w:sz w:val="12"/>
        </w:rPr>
        <w:t> </w:t>
      </w:r>
      <w:r>
        <w:rPr>
          <w:color w:val="06347A"/>
          <w:w w:val="100"/>
          <w:sz w:val="12"/>
        </w:rPr>
        <w:t>język</w:t>
      </w:r>
      <w:r>
        <w:rPr>
          <w:color w:val="06347A"/>
          <w:sz w:val="12"/>
        </w:rPr>
        <w:t> </w:t>
      </w:r>
      <w:r>
        <w:rPr>
          <w:color w:val="06347A"/>
          <w:w w:val="99"/>
          <w:sz w:val="12"/>
        </w:rPr>
        <w:t>polski</w:t>
      </w:r>
      <w:r>
        <w:rPr>
          <w:color w:val="06347A"/>
          <w:w w:val="30"/>
          <w:sz w:val="12"/>
        </w:rPr>
        <w:t> </w:t>
      </w:r>
    </w:p>
    <w:p>
      <w:pPr>
        <w:pStyle w:val="Heading2"/>
        <w:spacing w:before="71"/>
        <w:ind w:left="1816" w:right="1726"/>
        <w:jc w:val="center"/>
      </w:pPr>
      <w:r>
        <w:rPr>
          <w:color w:val="06347A"/>
        </w:rPr>
        <w:t>§ 2</w:t>
      </w:r>
    </w:p>
    <w:p>
      <w:pPr>
        <w:pStyle w:val="ListParagraph"/>
        <w:numPr>
          <w:ilvl w:val="0"/>
          <w:numId w:val="2"/>
        </w:numPr>
        <w:tabs>
          <w:tab w:pos="305" w:val="left" w:leader="none"/>
        </w:tabs>
        <w:spacing w:line="232" w:lineRule="auto" w:before="59" w:after="0"/>
        <w:ind w:left="304" w:right="105" w:hanging="174"/>
        <w:jc w:val="left"/>
        <w:rPr>
          <w:sz w:val="12"/>
        </w:rPr>
      </w:pPr>
      <w:r>
        <w:rPr>
          <w:color w:val="06347A"/>
          <w:sz w:val="12"/>
        </w:rPr>
        <w:t>W porozumieniu z ubezpieczającym do umowy ubezpieczenia mogą być wprowadzone postanowienia dodatkowe lub</w:t>
      </w:r>
      <w:r>
        <w:rPr>
          <w:color w:val="06347A"/>
          <w:spacing w:val="-10"/>
          <w:sz w:val="12"/>
        </w:rPr>
        <w:t> </w:t>
      </w:r>
      <w:r>
        <w:rPr>
          <w:color w:val="06347A"/>
          <w:sz w:val="12"/>
        </w:rPr>
        <w:t>odmien- ne </w:t>
      </w:r>
      <w:r>
        <w:rPr>
          <w:color w:val="06347A"/>
          <w:w w:val="99"/>
          <w:sz w:val="12"/>
        </w:rPr>
        <w:t>od</w:t>
      </w:r>
      <w:r>
        <w:rPr>
          <w:color w:val="06347A"/>
          <w:sz w:val="12"/>
        </w:rPr>
        <w:t> </w:t>
      </w:r>
      <w:r>
        <w:rPr>
          <w:color w:val="06347A"/>
          <w:w w:val="99"/>
          <w:sz w:val="12"/>
        </w:rPr>
        <w:t>ustalo</w:t>
      </w:r>
      <w:r>
        <w:rPr>
          <w:color w:val="06347A"/>
          <w:spacing w:val="-2"/>
          <w:w w:val="99"/>
          <w:sz w:val="12"/>
        </w:rPr>
        <w:t>n</w:t>
      </w:r>
      <w:r>
        <w:rPr>
          <w:color w:val="06347A"/>
          <w:spacing w:val="-1"/>
          <w:sz w:val="12"/>
        </w:rPr>
        <w:t>yc</w:t>
      </w:r>
      <w:r>
        <w:rPr>
          <w:color w:val="06347A"/>
          <w:sz w:val="12"/>
        </w:rPr>
        <w:t>h w </w:t>
      </w:r>
      <w:r>
        <w:rPr>
          <w:color w:val="06347A"/>
          <w:w w:val="99"/>
          <w:sz w:val="12"/>
        </w:rPr>
        <w:t>OW</w:t>
      </w:r>
      <w:r>
        <w:rPr>
          <w:color w:val="06347A"/>
          <w:spacing w:val="-2"/>
          <w:w w:val="99"/>
          <w:sz w:val="12"/>
        </w:rPr>
        <w:t>U</w:t>
      </w:r>
      <w:r>
        <w:rPr>
          <w:color w:val="06347A"/>
          <w:w w:val="30"/>
          <w:sz w:val="12"/>
        </w:rPr>
        <w:t> </w:t>
      </w:r>
    </w:p>
    <w:p>
      <w:pPr>
        <w:pStyle w:val="ListParagraph"/>
        <w:numPr>
          <w:ilvl w:val="0"/>
          <w:numId w:val="2"/>
        </w:numPr>
        <w:tabs>
          <w:tab w:pos="305" w:val="left" w:leader="none"/>
        </w:tabs>
        <w:spacing w:line="232" w:lineRule="auto" w:before="0" w:after="0"/>
        <w:ind w:left="304" w:right="189" w:hanging="174"/>
        <w:jc w:val="both"/>
        <w:rPr>
          <w:sz w:val="12"/>
        </w:rPr>
      </w:pPr>
      <w:r>
        <w:rPr>
          <w:color w:val="06347A"/>
          <w:sz w:val="12"/>
        </w:rPr>
        <w:t>W razie wprowadzenia do umowy ubezpieczenia postanowień dodatkowych lub odmiennych, OWU mają zastosowanie w</w:t>
      </w:r>
      <w:r>
        <w:rPr>
          <w:color w:val="06347A"/>
          <w:spacing w:val="-19"/>
          <w:sz w:val="12"/>
        </w:rPr>
        <w:t> </w:t>
      </w:r>
      <w:r>
        <w:rPr>
          <w:color w:val="06347A"/>
          <w:sz w:val="12"/>
        </w:rPr>
        <w:t>za- </w:t>
      </w:r>
      <w:r>
        <w:rPr>
          <w:color w:val="06347A"/>
          <w:w w:val="100"/>
          <w:sz w:val="12"/>
        </w:rPr>
        <w:t>k</w:t>
      </w:r>
      <w:r>
        <w:rPr>
          <w:color w:val="06347A"/>
          <w:spacing w:val="-1"/>
          <w:w w:val="100"/>
          <w:sz w:val="12"/>
        </w:rPr>
        <w:t>resi</w:t>
      </w:r>
      <w:r>
        <w:rPr>
          <w:color w:val="06347A"/>
          <w:w w:val="100"/>
          <w:sz w:val="12"/>
        </w:rPr>
        <w:t>e</w:t>
      </w:r>
      <w:r>
        <w:rPr>
          <w:color w:val="06347A"/>
          <w:sz w:val="12"/>
        </w:rPr>
        <w:t> </w:t>
      </w:r>
      <w:r>
        <w:rPr>
          <w:color w:val="06347A"/>
          <w:w w:val="99"/>
          <w:sz w:val="12"/>
        </w:rPr>
        <w:t>nieu</w:t>
      </w:r>
      <w:r>
        <w:rPr>
          <w:color w:val="06347A"/>
          <w:spacing w:val="-1"/>
          <w:w w:val="99"/>
          <w:sz w:val="12"/>
        </w:rPr>
        <w:t>regulo</w:t>
      </w:r>
      <w:r>
        <w:rPr>
          <w:color w:val="06347A"/>
          <w:spacing w:val="-2"/>
          <w:w w:val="99"/>
          <w:sz w:val="12"/>
        </w:rPr>
        <w:t>w</w:t>
      </w:r>
      <w:r>
        <w:rPr>
          <w:color w:val="06347A"/>
          <w:w w:val="99"/>
          <w:sz w:val="12"/>
        </w:rPr>
        <w:t>a</w:t>
      </w:r>
      <w:r>
        <w:rPr>
          <w:color w:val="06347A"/>
          <w:spacing w:val="-2"/>
          <w:w w:val="99"/>
          <w:sz w:val="12"/>
        </w:rPr>
        <w:t>n</w:t>
      </w:r>
      <w:r>
        <w:rPr>
          <w:color w:val="06347A"/>
          <w:sz w:val="12"/>
        </w:rPr>
        <w:t>ym </w:t>
      </w:r>
      <w:r>
        <w:rPr>
          <w:color w:val="06347A"/>
          <w:spacing w:val="-2"/>
          <w:w w:val="100"/>
          <w:sz w:val="12"/>
        </w:rPr>
        <w:t>t</w:t>
      </w:r>
      <w:r>
        <w:rPr>
          <w:color w:val="06347A"/>
          <w:w w:val="99"/>
          <w:sz w:val="12"/>
        </w:rPr>
        <w:t>ymi</w:t>
      </w:r>
      <w:r>
        <w:rPr>
          <w:color w:val="06347A"/>
          <w:sz w:val="12"/>
        </w:rPr>
        <w:t> </w:t>
      </w:r>
      <w:r>
        <w:rPr>
          <w:color w:val="06347A"/>
          <w:w w:val="99"/>
          <w:sz w:val="12"/>
        </w:rPr>
        <w:t>postanowieniami</w:t>
      </w:r>
      <w:r>
        <w:rPr>
          <w:color w:val="06347A"/>
          <w:w w:val="30"/>
          <w:sz w:val="12"/>
        </w:rPr>
        <w:t> </w:t>
      </w:r>
    </w:p>
    <w:p>
      <w:pPr>
        <w:pStyle w:val="ListParagraph"/>
        <w:numPr>
          <w:ilvl w:val="0"/>
          <w:numId w:val="2"/>
        </w:numPr>
        <w:tabs>
          <w:tab w:pos="305" w:val="left" w:leader="none"/>
        </w:tabs>
        <w:spacing w:line="232" w:lineRule="auto" w:before="0" w:after="0"/>
        <w:ind w:left="304" w:right="59" w:hanging="174"/>
        <w:jc w:val="left"/>
        <w:rPr>
          <w:sz w:val="12"/>
        </w:rPr>
      </w:pPr>
      <w:r>
        <w:rPr>
          <w:color w:val="06347A"/>
          <w:sz w:val="12"/>
        </w:rPr>
        <w:t>PZU SA </w:t>
      </w:r>
      <w:r>
        <w:rPr>
          <w:color w:val="06347A"/>
          <w:spacing w:val="-3"/>
          <w:sz w:val="12"/>
        </w:rPr>
        <w:t>zobowiązany jest przedstawić ubezpieczającemu różnicę między treścią umowy ubezpieczenia </w:t>
      </w:r>
      <w:r>
        <w:rPr>
          <w:color w:val="06347A"/>
          <w:sz w:val="12"/>
        </w:rPr>
        <w:t>a OWU w </w:t>
      </w:r>
      <w:r>
        <w:rPr>
          <w:color w:val="06347A"/>
          <w:spacing w:val="-3"/>
          <w:sz w:val="12"/>
        </w:rPr>
        <w:t>formie pisemnej </w:t>
      </w:r>
      <w:r>
        <w:rPr>
          <w:color w:val="06347A"/>
          <w:spacing w:val="-3"/>
          <w:w w:val="100"/>
          <w:sz w:val="12"/>
        </w:rPr>
        <w:t>prz</w:t>
      </w:r>
      <w:r>
        <w:rPr>
          <w:color w:val="06347A"/>
          <w:spacing w:val="-3"/>
          <w:sz w:val="12"/>
        </w:rPr>
        <w:t>e</w:t>
      </w:r>
      <w:r>
        <w:rPr>
          <w:color w:val="06347A"/>
          <w:sz w:val="12"/>
        </w:rPr>
        <w:t>d</w:t>
      </w:r>
      <w:r>
        <w:rPr>
          <w:color w:val="06347A"/>
          <w:spacing w:val="-5"/>
          <w:sz w:val="12"/>
        </w:rPr>
        <w:t> </w:t>
      </w:r>
      <w:r>
        <w:rPr>
          <w:color w:val="06347A"/>
          <w:spacing w:val="-3"/>
          <w:w w:val="100"/>
          <w:sz w:val="12"/>
        </w:rPr>
        <w:t>z</w:t>
      </w:r>
      <w:r>
        <w:rPr>
          <w:color w:val="06347A"/>
          <w:spacing w:val="-4"/>
          <w:w w:val="100"/>
          <w:sz w:val="12"/>
        </w:rPr>
        <w:t>a</w:t>
      </w:r>
      <w:r>
        <w:rPr>
          <w:color w:val="06347A"/>
          <w:spacing w:val="-4"/>
          <w:sz w:val="12"/>
        </w:rPr>
        <w:t>w</w:t>
      </w:r>
      <w:r>
        <w:rPr>
          <w:color w:val="06347A"/>
          <w:spacing w:val="-3"/>
          <w:w w:val="100"/>
          <w:sz w:val="12"/>
        </w:rPr>
        <w:t>ar</w:t>
      </w:r>
      <w:r>
        <w:rPr>
          <w:color w:val="06347A"/>
          <w:spacing w:val="-3"/>
          <w:sz w:val="12"/>
        </w:rPr>
        <w:t>ci</w:t>
      </w:r>
      <w:r>
        <w:rPr>
          <w:color w:val="06347A"/>
          <w:spacing w:val="-3"/>
          <w:w w:val="100"/>
          <w:sz w:val="12"/>
        </w:rPr>
        <w:t>e</w:t>
      </w:r>
      <w:r>
        <w:rPr>
          <w:color w:val="06347A"/>
          <w:w w:val="100"/>
          <w:sz w:val="12"/>
        </w:rPr>
        <w:t>m</w:t>
      </w:r>
      <w:r>
        <w:rPr>
          <w:color w:val="06347A"/>
          <w:spacing w:val="-5"/>
          <w:sz w:val="12"/>
        </w:rPr>
        <w:t> </w:t>
      </w:r>
      <w:r>
        <w:rPr>
          <w:color w:val="06347A"/>
          <w:spacing w:val="-3"/>
          <w:w w:val="99"/>
          <w:sz w:val="12"/>
        </w:rPr>
        <w:t>umow</w:t>
      </w:r>
      <w:r>
        <w:rPr>
          <w:color w:val="06347A"/>
          <w:w w:val="99"/>
          <w:sz w:val="12"/>
        </w:rPr>
        <w:t>y</w:t>
      </w:r>
      <w:r>
        <w:rPr>
          <w:color w:val="06347A"/>
          <w:spacing w:val="-5"/>
          <w:sz w:val="12"/>
        </w:rPr>
        <w:t> </w:t>
      </w:r>
      <w:r>
        <w:rPr>
          <w:color w:val="06347A"/>
          <w:spacing w:val="-3"/>
          <w:w w:val="99"/>
          <w:sz w:val="12"/>
        </w:rPr>
        <w:t>ubezpi</w:t>
      </w:r>
      <w:r>
        <w:rPr>
          <w:color w:val="06347A"/>
          <w:spacing w:val="-3"/>
          <w:w w:val="100"/>
          <w:sz w:val="12"/>
        </w:rPr>
        <w:t>ec</w:t>
      </w:r>
      <w:r>
        <w:rPr>
          <w:color w:val="06347A"/>
          <w:spacing w:val="-4"/>
          <w:w w:val="100"/>
          <w:sz w:val="12"/>
        </w:rPr>
        <w:t>z</w:t>
      </w:r>
      <w:r>
        <w:rPr>
          <w:color w:val="06347A"/>
          <w:spacing w:val="-3"/>
          <w:w w:val="99"/>
          <w:sz w:val="12"/>
        </w:rPr>
        <w:t>eni</w:t>
      </w:r>
      <w:r>
        <w:rPr>
          <w:color w:val="06347A"/>
          <w:spacing w:val="-3"/>
          <w:sz w:val="12"/>
        </w:rPr>
        <w:t>a</w:t>
      </w:r>
      <w:r>
        <w:rPr>
          <w:color w:val="06347A"/>
          <w:w w:val="30"/>
          <w:sz w:val="12"/>
        </w:rPr>
        <w:t> </w:t>
      </w:r>
      <w:r>
        <w:rPr>
          <w:color w:val="06347A"/>
          <w:spacing w:val="-5"/>
          <w:sz w:val="12"/>
        </w:rPr>
        <w:t> </w:t>
      </w:r>
      <w:r>
        <w:rPr>
          <w:color w:val="06347A"/>
          <w:sz w:val="12"/>
        </w:rPr>
        <w:t>W</w:t>
      </w:r>
      <w:r>
        <w:rPr>
          <w:color w:val="06347A"/>
          <w:spacing w:val="-5"/>
          <w:sz w:val="12"/>
        </w:rPr>
        <w:t> </w:t>
      </w:r>
      <w:r>
        <w:rPr>
          <w:color w:val="06347A"/>
          <w:spacing w:val="-5"/>
          <w:w w:val="100"/>
          <w:sz w:val="12"/>
        </w:rPr>
        <w:t>r</w:t>
      </w:r>
      <w:r>
        <w:rPr>
          <w:color w:val="06347A"/>
          <w:spacing w:val="-3"/>
          <w:sz w:val="12"/>
        </w:rPr>
        <w:t>azi</w:t>
      </w:r>
      <w:r>
        <w:rPr>
          <w:color w:val="06347A"/>
          <w:w w:val="100"/>
          <w:sz w:val="12"/>
        </w:rPr>
        <w:t>e</w:t>
      </w:r>
      <w:r>
        <w:rPr>
          <w:color w:val="06347A"/>
          <w:spacing w:val="-5"/>
          <w:sz w:val="12"/>
        </w:rPr>
        <w:t> </w:t>
      </w:r>
      <w:r>
        <w:rPr>
          <w:color w:val="06347A"/>
          <w:spacing w:val="-3"/>
          <w:w w:val="99"/>
          <w:sz w:val="12"/>
        </w:rPr>
        <w:t>ni</w:t>
      </w:r>
      <w:r>
        <w:rPr>
          <w:color w:val="06347A"/>
          <w:spacing w:val="-3"/>
          <w:w w:val="99"/>
          <w:sz w:val="12"/>
        </w:rPr>
        <w:t>edopełni</w:t>
      </w:r>
      <w:r>
        <w:rPr>
          <w:color w:val="06347A"/>
          <w:spacing w:val="-3"/>
          <w:w w:val="99"/>
          <w:sz w:val="12"/>
        </w:rPr>
        <w:t>eni</w:t>
      </w:r>
      <w:r>
        <w:rPr>
          <w:color w:val="06347A"/>
          <w:sz w:val="12"/>
        </w:rPr>
        <w:t>a </w:t>
      </w:r>
      <w:r>
        <w:rPr>
          <w:color w:val="06347A"/>
          <w:spacing w:val="-3"/>
          <w:sz w:val="12"/>
        </w:rPr>
        <w:t>tego obowiązku </w:t>
      </w:r>
      <w:r>
        <w:rPr>
          <w:color w:val="06347A"/>
          <w:sz w:val="12"/>
        </w:rPr>
        <w:t>PZU SA nie </w:t>
      </w:r>
      <w:r>
        <w:rPr>
          <w:color w:val="06347A"/>
          <w:spacing w:val="-3"/>
          <w:sz w:val="12"/>
        </w:rPr>
        <w:t>może powoływać </w:t>
      </w:r>
      <w:r>
        <w:rPr>
          <w:color w:val="06347A"/>
          <w:sz w:val="12"/>
        </w:rPr>
        <w:t>się na </w:t>
      </w:r>
      <w:r>
        <w:rPr>
          <w:color w:val="06347A"/>
          <w:spacing w:val="-3"/>
          <w:sz w:val="12"/>
        </w:rPr>
        <w:t>różnicę nieko- </w:t>
      </w:r>
      <w:r>
        <w:rPr>
          <w:color w:val="06347A"/>
          <w:spacing w:val="-3"/>
          <w:w w:val="100"/>
          <w:sz w:val="12"/>
        </w:rPr>
        <w:t>rzystn</w:t>
      </w:r>
      <w:r>
        <w:rPr>
          <w:color w:val="06347A"/>
          <w:w w:val="100"/>
          <w:sz w:val="12"/>
        </w:rPr>
        <w:t>ą</w:t>
      </w:r>
      <w:r>
        <w:rPr>
          <w:color w:val="06347A"/>
          <w:spacing w:val="-5"/>
          <w:sz w:val="12"/>
        </w:rPr>
        <w:t> </w:t>
      </w:r>
      <w:r>
        <w:rPr>
          <w:color w:val="06347A"/>
          <w:spacing w:val="-3"/>
          <w:w w:val="99"/>
          <w:sz w:val="12"/>
        </w:rPr>
        <w:t>dl</w:t>
      </w:r>
      <w:r>
        <w:rPr>
          <w:color w:val="06347A"/>
          <w:w w:val="99"/>
          <w:sz w:val="12"/>
        </w:rPr>
        <w:t>a</w:t>
      </w:r>
      <w:r>
        <w:rPr>
          <w:color w:val="06347A"/>
          <w:spacing w:val="-5"/>
          <w:sz w:val="12"/>
        </w:rPr>
        <w:t> </w:t>
      </w:r>
      <w:r>
        <w:rPr>
          <w:color w:val="06347A"/>
          <w:spacing w:val="-3"/>
          <w:w w:val="99"/>
          <w:sz w:val="12"/>
        </w:rPr>
        <w:t>ubezpi</w:t>
      </w:r>
      <w:r>
        <w:rPr>
          <w:color w:val="06347A"/>
          <w:spacing w:val="-3"/>
          <w:w w:val="100"/>
          <w:sz w:val="12"/>
        </w:rPr>
        <w:t>eczająceg</w:t>
      </w:r>
      <w:r>
        <w:rPr>
          <w:color w:val="06347A"/>
          <w:w w:val="100"/>
          <w:sz w:val="12"/>
        </w:rPr>
        <w:t>o</w:t>
      </w:r>
      <w:r>
        <w:rPr>
          <w:color w:val="06347A"/>
          <w:spacing w:val="-5"/>
          <w:sz w:val="12"/>
        </w:rPr>
        <w:t> </w:t>
      </w:r>
      <w:r>
        <w:rPr>
          <w:color w:val="06347A"/>
          <w:spacing w:val="-3"/>
          <w:w w:val="99"/>
          <w:sz w:val="12"/>
        </w:rPr>
        <w:t>l</w:t>
      </w:r>
      <w:r>
        <w:rPr>
          <w:color w:val="06347A"/>
          <w:spacing w:val="-3"/>
          <w:w w:val="99"/>
          <w:sz w:val="12"/>
        </w:rPr>
        <w:t>u</w:t>
      </w:r>
      <w:r>
        <w:rPr>
          <w:color w:val="06347A"/>
          <w:w w:val="99"/>
          <w:sz w:val="12"/>
        </w:rPr>
        <w:t>b</w:t>
      </w:r>
      <w:r>
        <w:rPr>
          <w:color w:val="06347A"/>
          <w:spacing w:val="-5"/>
          <w:sz w:val="12"/>
        </w:rPr>
        <w:t> </w:t>
      </w:r>
      <w:r>
        <w:rPr>
          <w:color w:val="06347A"/>
          <w:spacing w:val="-3"/>
          <w:w w:val="99"/>
          <w:sz w:val="12"/>
        </w:rPr>
        <w:t>ubezpi</w:t>
      </w:r>
      <w:r>
        <w:rPr>
          <w:color w:val="06347A"/>
          <w:spacing w:val="-3"/>
          <w:w w:val="100"/>
          <w:sz w:val="12"/>
        </w:rPr>
        <w:t>ec</w:t>
      </w:r>
      <w:r>
        <w:rPr>
          <w:color w:val="06347A"/>
          <w:spacing w:val="-4"/>
          <w:w w:val="100"/>
          <w:sz w:val="12"/>
        </w:rPr>
        <w:t>z</w:t>
      </w:r>
      <w:r>
        <w:rPr>
          <w:color w:val="06347A"/>
          <w:spacing w:val="-3"/>
          <w:w w:val="99"/>
          <w:sz w:val="12"/>
        </w:rPr>
        <w:t>oneg</w:t>
      </w:r>
      <w:r>
        <w:rPr>
          <w:color w:val="06347A"/>
          <w:spacing w:val="-4"/>
          <w:w w:val="99"/>
          <w:sz w:val="12"/>
        </w:rPr>
        <w:t>o</w:t>
      </w:r>
      <w:r>
        <w:rPr>
          <w:color w:val="06347A"/>
          <w:w w:val="30"/>
          <w:sz w:val="12"/>
        </w:rPr>
        <w:t> </w:t>
      </w:r>
      <w:r>
        <w:rPr>
          <w:color w:val="06347A"/>
          <w:spacing w:val="-5"/>
          <w:sz w:val="12"/>
        </w:rPr>
        <w:t> </w:t>
      </w:r>
      <w:r>
        <w:rPr>
          <w:color w:val="06347A"/>
          <w:spacing w:val="-3"/>
          <w:w w:val="100"/>
          <w:sz w:val="12"/>
        </w:rPr>
        <w:t>Pr</w:t>
      </w:r>
      <w:r>
        <w:rPr>
          <w:color w:val="06347A"/>
          <w:spacing w:val="-4"/>
          <w:w w:val="100"/>
          <w:sz w:val="12"/>
        </w:rPr>
        <w:t>z</w:t>
      </w:r>
      <w:r>
        <w:rPr>
          <w:color w:val="06347A"/>
          <w:spacing w:val="-3"/>
          <w:w w:val="99"/>
          <w:sz w:val="12"/>
        </w:rPr>
        <w:t>epi</w:t>
      </w:r>
      <w:r>
        <w:rPr>
          <w:color w:val="06347A"/>
          <w:spacing w:val="-3"/>
          <w:sz w:val="12"/>
        </w:rPr>
        <w:t>s</w:t>
      </w:r>
      <w:r>
        <w:rPr>
          <w:color w:val="06347A"/>
          <w:sz w:val="12"/>
        </w:rPr>
        <w:t>u</w:t>
      </w:r>
      <w:r>
        <w:rPr>
          <w:color w:val="06347A"/>
          <w:spacing w:val="-5"/>
          <w:sz w:val="12"/>
        </w:rPr>
        <w:t> </w:t>
      </w:r>
      <w:r>
        <w:rPr>
          <w:color w:val="06347A"/>
          <w:spacing w:val="-3"/>
          <w:w w:val="99"/>
          <w:sz w:val="12"/>
        </w:rPr>
        <w:t>ni</w:t>
      </w:r>
      <w:r>
        <w:rPr>
          <w:color w:val="06347A"/>
          <w:w w:val="100"/>
          <w:sz w:val="12"/>
        </w:rPr>
        <w:t>e</w:t>
      </w:r>
      <w:r>
        <w:rPr>
          <w:color w:val="06347A"/>
          <w:spacing w:val="-5"/>
          <w:sz w:val="12"/>
        </w:rPr>
        <w:t> </w:t>
      </w:r>
      <w:r>
        <w:rPr>
          <w:color w:val="06347A"/>
          <w:spacing w:val="-3"/>
          <w:w w:val="100"/>
          <w:sz w:val="12"/>
        </w:rPr>
        <w:t>sto</w:t>
      </w:r>
      <w:r>
        <w:rPr>
          <w:color w:val="06347A"/>
          <w:w w:val="100"/>
          <w:sz w:val="12"/>
        </w:rPr>
        <w:t>- </w:t>
      </w:r>
      <w:r>
        <w:rPr>
          <w:color w:val="06347A"/>
          <w:spacing w:val="-3"/>
          <w:sz w:val="12"/>
        </w:rPr>
        <w:t>suj</w:t>
      </w:r>
      <w:r>
        <w:rPr>
          <w:color w:val="06347A"/>
          <w:sz w:val="12"/>
        </w:rPr>
        <w:t>e</w:t>
      </w:r>
      <w:r>
        <w:rPr>
          <w:color w:val="06347A"/>
          <w:spacing w:val="-5"/>
          <w:sz w:val="12"/>
        </w:rPr>
        <w:t> </w:t>
      </w:r>
      <w:r>
        <w:rPr>
          <w:color w:val="06347A"/>
          <w:spacing w:val="-3"/>
          <w:sz w:val="12"/>
        </w:rPr>
        <w:t>si</w:t>
      </w:r>
      <w:r>
        <w:rPr>
          <w:color w:val="06347A"/>
          <w:w w:val="100"/>
          <w:sz w:val="12"/>
        </w:rPr>
        <w:t>ę</w:t>
      </w:r>
      <w:r>
        <w:rPr>
          <w:color w:val="06347A"/>
          <w:spacing w:val="-5"/>
          <w:sz w:val="12"/>
        </w:rPr>
        <w:t> </w:t>
      </w:r>
      <w:r>
        <w:rPr>
          <w:color w:val="06347A"/>
          <w:spacing w:val="-3"/>
          <w:w w:val="99"/>
          <w:sz w:val="12"/>
        </w:rPr>
        <w:t>d</w:t>
      </w:r>
      <w:r>
        <w:rPr>
          <w:color w:val="06347A"/>
          <w:w w:val="99"/>
          <w:sz w:val="12"/>
        </w:rPr>
        <w:t>o</w:t>
      </w:r>
      <w:r>
        <w:rPr>
          <w:color w:val="06347A"/>
          <w:spacing w:val="-5"/>
          <w:sz w:val="12"/>
        </w:rPr>
        <w:t> </w:t>
      </w:r>
      <w:r>
        <w:rPr>
          <w:color w:val="06347A"/>
          <w:spacing w:val="-3"/>
          <w:w w:val="99"/>
          <w:sz w:val="12"/>
        </w:rPr>
        <w:t>umó</w:t>
      </w:r>
      <w:r>
        <w:rPr>
          <w:color w:val="06347A"/>
          <w:w w:val="99"/>
          <w:sz w:val="12"/>
        </w:rPr>
        <w:t>w</w:t>
      </w:r>
      <w:r>
        <w:rPr>
          <w:color w:val="06347A"/>
          <w:spacing w:val="-5"/>
          <w:sz w:val="12"/>
        </w:rPr>
        <w:t> </w:t>
      </w:r>
      <w:r>
        <w:rPr>
          <w:color w:val="06347A"/>
          <w:spacing w:val="-3"/>
          <w:w w:val="99"/>
          <w:sz w:val="12"/>
        </w:rPr>
        <w:t>ubezpi</w:t>
      </w:r>
      <w:r>
        <w:rPr>
          <w:color w:val="06347A"/>
          <w:spacing w:val="-3"/>
          <w:w w:val="100"/>
          <w:sz w:val="12"/>
        </w:rPr>
        <w:t>ec</w:t>
      </w:r>
      <w:r>
        <w:rPr>
          <w:color w:val="06347A"/>
          <w:spacing w:val="-4"/>
          <w:w w:val="100"/>
          <w:sz w:val="12"/>
        </w:rPr>
        <w:t>z</w:t>
      </w:r>
      <w:r>
        <w:rPr>
          <w:color w:val="06347A"/>
          <w:spacing w:val="-3"/>
          <w:w w:val="99"/>
          <w:sz w:val="12"/>
        </w:rPr>
        <w:t>eni</w:t>
      </w:r>
      <w:r>
        <w:rPr>
          <w:color w:val="06347A"/>
          <w:sz w:val="12"/>
        </w:rPr>
        <w:t>a</w:t>
      </w:r>
      <w:r>
        <w:rPr>
          <w:color w:val="06347A"/>
          <w:spacing w:val="-5"/>
          <w:sz w:val="12"/>
        </w:rPr>
        <w:t> </w:t>
      </w:r>
      <w:r>
        <w:rPr>
          <w:color w:val="06347A"/>
          <w:spacing w:val="-3"/>
          <w:w w:val="100"/>
          <w:sz w:val="12"/>
        </w:rPr>
        <w:t>z</w:t>
      </w:r>
      <w:r>
        <w:rPr>
          <w:color w:val="06347A"/>
          <w:spacing w:val="-4"/>
          <w:w w:val="100"/>
          <w:sz w:val="12"/>
        </w:rPr>
        <w:t>a</w:t>
      </w:r>
      <w:r>
        <w:rPr>
          <w:color w:val="06347A"/>
          <w:spacing w:val="-3"/>
          <w:w w:val="100"/>
          <w:sz w:val="12"/>
        </w:rPr>
        <w:t>wie</w:t>
      </w:r>
      <w:r>
        <w:rPr>
          <w:color w:val="06347A"/>
          <w:spacing w:val="-5"/>
          <w:w w:val="100"/>
          <w:sz w:val="12"/>
        </w:rPr>
        <w:t>r</w:t>
      </w:r>
      <w:r>
        <w:rPr>
          <w:color w:val="06347A"/>
          <w:spacing w:val="-3"/>
          <w:w w:val="99"/>
          <w:sz w:val="12"/>
        </w:rPr>
        <w:t>a</w:t>
      </w:r>
      <w:r>
        <w:rPr>
          <w:color w:val="06347A"/>
          <w:spacing w:val="-4"/>
          <w:w w:val="99"/>
          <w:sz w:val="12"/>
        </w:rPr>
        <w:t>n</w:t>
      </w:r>
      <w:r>
        <w:rPr>
          <w:color w:val="06347A"/>
          <w:spacing w:val="-4"/>
          <w:sz w:val="12"/>
        </w:rPr>
        <w:t>y</w:t>
      </w:r>
      <w:r>
        <w:rPr>
          <w:color w:val="06347A"/>
          <w:spacing w:val="-3"/>
          <w:sz w:val="12"/>
        </w:rPr>
        <w:t>c</w:t>
      </w:r>
      <w:r>
        <w:rPr>
          <w:color w:val="06347A"/>
          <w:sz w:val="12"/>
        </w:rPr>
        <w:t>h</w:t>
      </w:r>
      <w:r>
        <w:rPr>
          <w:color w:val="06347A"/>
          <w:spacing w:val="-5"/>
          <w:sz w:val="12"/>
        </w:rPr>
        <w:t> </w:t>
      </w:r>
      <w:r>
        <w:rPr>
          <w:color w:val="06347A"/>
          <w:sz w:val="12"/>
        </w:rPr>
        <w:t>w</w:t>
      </w:r>
      <w:r>
        <w:rPr>
          <w:color w:val="06347A"/>
          <w:spacing w:val="-5"/>
          <w:sz w:val="12"/>
        </w:rPr>
        <w:t> </w:t>
      </w:r>
      <w:r>
        <w:rPr>
          <w:color w:val="06347A"/>
          <w:spacing w:val="-3"/>
          <w:sz w:val="12"/>
        </w:rPr>
        <w:t>drodz</w:t>
      </w:r>
      <w:r>
        <w:rPr>
          <w:color w:val="06347A"/>
          <w:w w:val="100"/>
          <w:sz w:val="12"/>
        </w:rPr>
        <w:t>e</w:t>
      </w:r>
      <w:r>
        <w:rPr>
          <w:color w:val="06347A"/>
          <w:spacing w:val="-5"/>
          <w:sz w:val="12"/>
        </w:rPr>
        <w:t> </w:t>
      </w:r>
      <w:r>
        <w:rPr>
          <w:color w:val="06347A"/>
          <w:spacing w:val="-3"/>
          <w:w w:val="99"/>
          <w:sz w:val="12"/>
        </w:rPr>
        <w:t>negocjacji</w:t>
      </w:r>
      <w:r>
        <w:rPr>
          <w:color w:val="06347A"/>
          <w:w w:val="30"/>
          <w:sz w:val="12"/>
        </w:rPr>
        <w:t> </w:t>
      </w:r>
    </w:p>
    <w:p>
      <w:pPr>
        <w:pStyle w:val="ListParagraph"/>
        <w:numPr>
          <w:ilvl w:val="0"/>
          <w:numId w:val="2"/>
        </w:numPr>
        <w:tabs>
          <w:tab w:pos="305" w:val="left" w:leader="none"/>
        </w:tabs>
        <w:spacing w:line="232" w:lineRule="auto" w:before="0" w:after="0"/>
        <w:ind w:left="304" w:right="289" w:hanging="174"/>
        <w:jc w:val="both"/>
        <w:rPr>
          <w:sz w:val="12"/>
        </w:rPr>
      </w:pPr>
      <w:r>
        <w:rPr>
          <w:color w:val="06347A"/>
          <w:sz w:val="12"/>
        </w:rPr>
        <w:t>W sprawach nieuregulowanych w OWU lub w umowie</w:t>
      </w:r>
      <w:r>
        <w:rPr>
          <w:color w:val="06347A"/>
          <w:spacing w:val="-22"/>
          <w:sz w:val="12"/>
        </w:rPr>
        <w:t> </w:t>
      </w:r>
      <w:r>
        <w:rPr>
          <w:color w:val="06347A"/>
          <w:sz w:val="12"/>
        </w:rPr>
        <w:t>ubez- pieczenia mają zastosowanie odpowiednie przepisy kodeksu </w:t>
      </w:r>
      <w:r>
        <w:rPr>
          <w:color w:val="06347A"/>
          <w:spacing w:val="-1"/>
          <w:sz w:val="12"/>
        </w:rPr>
        <w:t>cyw</w:t>
      </w:r>
      <w:r>
        <w:rPr>
          <w:color w:val="06347A"/>
          <w:sz w:val="12"/>
        </w:rPr>
        <w:t>i</w:t>
      </w:r>
      <w:r>
        <w:rPr>
          <w:color w:val="06347A"/>
          <w:w w:val="99"/>
          <w:sz w:val="12"/>
        </w:rPr>
        <w:t>lnego</w:t>
      </w:r>
      <w:r>
        <w:rPr>
          <w:color w:val="06347A"/>
          <w:sz w:val="12"/>
        </w:rPr>
        <w:t> </w:t>
      </w:r>
      <w:r>
        <w:rPr>
          <w:color w:val="06347A"/>
          <w:w w:val="100"/>
          <w:sz w:val="12"/>
        </w:rPr>
        <w:t>o</w:t>
      </w:r>
      <w:r>
        <w:rPr>
          <w:color w:val="06347A"/>
          <w:spacing w:val="-3"/>
          <w:w w:val="100"/>
          <w:sz w:val="12"/>
        </w:rPr>
        <w:t>r</w:t>
      </w:r>
      <w:r>
        <w:rPr>
          <w:color w:val="06347A"/>
          <w:w w:val="100"/>
          <w:sz w:val="12"/>
        </w:rPr>
        <w:t>az</w:t>
      </w:r>
      <w:r>
        <w:rPr>
          <w:color w:val="06347A"/>
          <w:sz w:val="12"/>
        </w:rPr>
        <w:t> </w:t>
      </w:r>
      <w:r>
        <w:rPr>
          <w:color w:val="06347A"/>
          <w:w w:val="99"/>
          <w:sz w:val="12"/>
        </w:rPr>
        <w:t>inne</w:t>
      </w:r>
      <w:r>
        <w:rPr>
          <w:color w:val="06347A"/>
          <w:sz w:val="12"/>
        </w:rPr>
        <w:t> </w:t>
      </w:r>
      <w:r>
        <w:rPr>
          <w:color w:val="06347A"/>
          <w:spacing w:val="-1"/>
          <w:w w:val="100"/>
          <w:sz w:val="12"/>
        </w:rPr>
        <w:t>stosown</w:t>
      </w:r>
      <w:r>
        <w:rPr>
          <w:color w:val="06347A"/>
          <w:w w:val="100"/>
          <w:sz w:val="12"/>
        </w:rPr>
        <w:t>e</w:t>
      </w:r>
      <w:r>
        <w:rPr>
          <w:color w:val="06347A"/>
          <w:sz w:val="12"/>
        </w:rPr>
        <w:t> </w:t>
      </w:r>
      <w:r>
        <w:rPr>
          <w:color w:val="06347A"/>
          <w:w w:val="100"/>
          <w:sz w:val="12"/>
        </w:rPr>
        <w:t>pr</w:t>
      </w:r>
      <w:r>
        <w:rPr>
          <w:color w:val="06347A"/>
          <w:spacing w:val="-1"/>
          <w:w w:val="100"/>
          <w:sz w:val="12"/>
        </w:rPr>
        <w:t>z</w:t>
      </w:r>
      <w:r>
        <w:rPr>
          <w:color w:val="06347A"/>
          <w:spacing w:val="-1"/>
          <w:sz w:val="12"/>
        </w:rPr>
        <w:t>epis</w:t>
      </w:r>
      <w:r>
        <w:rPr>
          <w:color w:val="06347A"/>
          <w:sz w:val="12"/>
        </w:rPr>
        <w:t>y p</w:t>
      </w:r>
      <w:r>
        <w:rPr>
          <w:color w:val="06347A"/>
          <w:spacing w:val="-3"/>
          <w:sz w:val="12"/>
        </w:rPr>
        <w:t>r</w:t>
      </w:r>
      <w:r>
        <w:rPr>
          <w:color w:val="06347A"/>
          <w:spacing w:val="-1"/>
          <w:sz w:val="12"/>
        </w:rPr>
        <w:t>a</w:t>
      </w:r>
      <w:r>
        <w:rPr>
          <w:color w:val="06347A"/>
          <w:spacing w:val="-2"/>
          <w:sz w:val="12"/>
        </w:rPr>
        <w:t>w</w:t>
      </w:r>
      <w:r>
        <w:rPr>
          <w:color w:val="06347A"/>
          <w:sz w:val="12"/>
        </w:rPr>
        <w:t>a </w:t>
      </w:r>
      <w:r>
        <w:rPr>
          <w:color w:val="06347A"/>
          <w:w w:val="99"/>
          <w:sz w:val="12"/>
        </w:rPr>
        <w:t>polskieg</w:t>
      </w:r>
      <w:r>
        <w:rPr>
          <w:color w:val="06347A"/>
          <w:spacing w:val="-2"/>
          <w:w w:val="99"/>
          <w:sz w:val="12"/>
        </w:rPr>
        <w:t>o</w:t>
      </w:r>
      <w:r>
        <w:rPr>
          <w:color w:val="06347A"/>
          <w:w w:val="30"/>
          <w:sz w:val="12"/>
        </w:rPr>
        <w:t> </w:t>
      </w:r>
    </w:p>
    <w:p>
      <w:pPr>
        <w:pStyle w:val="Heading2"/>
        <w:spacing w:before="69"/>
        <w:ind w:left="1816" w:right="1726"/>
        <w:jc w:val="center"/>
      </w:pPr>
      <w:r>
        <w:rPr>
          <w:color w:val="06347A"/>
        </w:rPr>
        <w:t>§ 3</w:t>
      </w:r>
    </w:p>
    <w:p>
      <w:pPr>
        <w:pStyle w:val="ListParagraph"/>
        <w:numPr>
          <w:ilvl w:val="0"/>
          <w:numId w:val="3"/>
        </w:numPr>
        <w:tabs>
          <w:tab w:pos="305" w:val="left" w:leader="none"/>
        </w:tabs>
        <w:spacing w:line="232" w:lineRule="auto" w:before="58" w:after="0"/>
        <w:ind w:left="304" w:right="182" w:hanging="174"/>
        <w:jc w:val="left"/>
        <w:rPr>
          <w:sz w:val="12"/>
        </w:rPr>
      </w:pPr>
      <w:r>
        <w:rPr>
          <w:color w:val="06347A"/>
          <w:sz w:val="12"/>
        </w:rPr>
        <w:t>Ubezpieczający może zawrzeć umowę ubezpieczenia na cudzy </w:t>
      </w:r>
      <w:r>
        <w:rPr>
          <w:color w:val="06347A"/>
          <w:spacing w:val="-3"/>
          <w:w w:val="100"/>
          <w:sz w:val="12"/>
        </w:rPr>
        <w:t>r</w:t>
      </w:r>
      <w:r>
        <w:rPr>
          <w:color w:val="06347A"/>
          <w:w w:val="99"/>
          <w:sz w:val="12"/>
        </w:rPr>
        <w:t>achunek</w:t>
      </w:r>
      <w:r>
        <w:rPr>
          <w:color w:val="06347A"/>
          <w:sz w:val="12"/>
        </w:rPr>
        <w:t> </w:t>
      </w:r>
      <w:r>
        <w:rPr>
          <w:color w:val="06347A"/>
          <w:w w:val="99"/>
          <w:sz w:val="12"/>
        </w:rPr>
        <w:t>(na</w:t>
      </w:r>
      <w:r>
        <w:rPr>
          <w:color w:val="06347A"/>
          <w:sz w:val="12"/>
        </w:rPr>
        <w:t> </w:t>
      </w:r>
      <w:r>
        <w:rPr>
          <w:color w:val="06347A"/>
          <w:spacing w:val="-3"/>
          <w:w w:val="100"/>
          <w:sz w:val="12"/>
        </w:rPr>
        <w:t>r</w:t>
      </w:r>
      <w:r>
        <w:rPr>
          <w:color w:val="06347A"/>
          <w:w w:val="99"/>
          <w:sz w:val="12"/>
        </w:rPr>
        <w:t>achunek</w:t>
      </w:r>
      <w:r>
        <w:rPr>
          <w:color w:val="06347A"/>
          <w:sz w:val="12"/>
        </w:rPr>
        <w:t> </w:t>
      </w:r>
      <w:r>
        <w:rPr>
          <w:color w:val="06347A"/>
          <w:w w:val="100"/>
          <w:sz w:val="12"/>
        </w:rPr>
        <w:t>ubezpiec</w:t>
      </w:r>
      <w:r>
        <w:rPr>
          <w:color w:val="06347A"/>
          <w:spacing w:val="-1"/>
          <w:w w:val="100"/>
          <w:sz w:val="12"/>
        </w:rPr>
        <w:t>z</w:t>
      </w:r>
      <w:r>
        <w:rPr>
          <w:color w:val="06347A"/>
          <w:w w:val="99"/>
          <w:sz w:val="12"/>
        </w:rPr>
        <w:t>onego)</w:t>
      </w:r>
      <w:r>
        <w:rPr>
          <w:color w:val="06347A"/>
          <w:w w:val="30"/>
          <w:sz w:val="12"/>
        </w:rPr>
        <w:t> </w:t>
      </w:r>
      <w:r>
        <w:rPr>
          <w:color w:val="06347A"/>
          <w:sz w:val="12"/>
        </w:rPr>
        <w:t> W </w:t>
      </w:r>
      <w:r>
        <w:rPr>
          <w:color w:val="06347A"/>
          <w:spacing w:val="-1"/>
          <w:sz w:val="12"/>
        </w:rPr>
        <w:t>taki</w:t>
      </w:r>
      <w:r>
        <w:rPr>
          <w:color w:val="06347A"/>
          <w:sz w:val="12"/>
        </w:rPr>
        <w:t>m </w:t>
      </w:r>
      <w:r>
        <w:rPr>
          <w:color w:val="06347A"/>
          <w:w w:val="99"/>
          <w:sz w:val="12"/>
        </w:rPr>
        <w:t>przypadku </w:t>
      </w:r>
      <w:r>
        <w:rPr>
          <w:color w:val="06347A"/>
          <w:sz w:val="12"/>
        </w:rPr>
        <w:t>ubezpieczający zobowiązany jest do poinformowania ubez- pieczonego o prawach i obowiązkach wynikających z zawartej </w:t>
      </w:r>
      <w:r>
        <w:rPr>
          <w:color w:val="06347A"/>
          <w:w w:val="99"/>
          <w:sz w:val="12"/>
        </w:rPr>
        <w:t>na</w:t>
      </w:r>
      <w:r>
        <w:rPr>
          <w:color w:val="06347A"/>
          <w:sz w:val="12"/>
        </w:rPr>
        <w:t> </w:t>
      </w:r>
      <w:r>
        <w:rPr>
          <w:color w:val="06347A"/>
          <w:w w:val="99"/>
          <w:sz w:val="12"/>
        </w:rPr>
        <w:t>jego</w:t>
      </w:r>
      <w:r>
        <w:rPr>
          <w:color w:val="06347A"/>
          <w:sz w:val="12"/>
        </w:rPr>
        <w:t> </w:t>
      </w:r>
      <w:r>
        <w:rPr>
          <w:color w:val="06347A"/>
          <w:spacing w:val="-3"/>
          <w:w w:val="100"/>
          <w:sz w:val="12"/>
        </w:rPr>
        <w:t>r</w:t>
      </w:r>
      <w:r>
        <w:rPr>
          <w:color w:val="06347A"/>
          <w:w w:val="99"/>
          <w:sz w:val="12"/>
        </w:rPr>
        <w:t>achunek</w:t>
      </w:r>
      <w:r>
        <w:rPr>
          <w:color w:val="06347A"/>
          <w:sz w:val="12"/>
        </w:rPr>
        <w:t> </w:t>
      </w:r>
      <w:r>
        <w:rPr>
          <w:color w:val="06347A"/>
          <w:w w:val="99"/>
          <w:sz w:val="12"/>
        </w:rPr>
        <w:t>umowy</w:t>
      </w:r>
      <w:r>
        <w:rPr>
          <w:color w:val="06347A"/>
          <w:sz w:val="12"/>
        </w:rPr>
        <w:t>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p>
    <w:p>
      <w:pPr>
        <w:pStyle w:val="ListParagraph"/>
        <w:numPr>
          <w:ilvl w:val="0"/>
          <w:numId w:val="3"/>
        </w:numPr>
        <w:tabs>
          <w:tab w:pos="305" w:val="left" w:leader="none"/>
        </w:tabs>
        <w:spacing w:line="232" w:lineRule="auto" w:before="0" w:after="0"/>
        <w:ind w:left="304" w:right="82" w:hanging="174"/>
        <w:jc w:val="left"/>
        <w:rPr>
          <w:sz w:val="12"/>
        </w:rPr>
      </w:pPr>
      <w:r>
        <w:rPr>
          <w:color w:val="06347A"/>
          <w:sz w:val="12"/>
        </w:rPr>
        <w:t>W przypadku zawarcia umowy ubezpieczenia na cudzy rachu- nek, ubezpieczony może żądać by PZU SA udzielił mu</w:t>
      </w:r>
      <w:r>
        <w:rPr>
          <w:color w:val="06347A"/>
          <w:spacing w:val="-14"/>
          <w:sz w:val="12"/>
        </w:rPr>
        <w:t> </w:t>
      </w:r>
      <w:r>
        <w:rPr>
          <w:color w:val="06347A"/>
          <w:sz w:val="12"/>
        </w:rPr>
        <w:t>informacji o postanowieniach zawartej umowy ubezpieczenia oraz</w:t>
      </w:r>
      <w:r>
        <w:rPr>
          <w:color w:val="06347A"/>
          <w:spacing w:val="-7"/>
          <w:sz w:val="12"/>
        </w:rPr>
        <w:t> </w:t>
      </w:r>
      <w:r>
        <w:rPr>
          <w:color w:val="06347A"/>
          <w:sz w:val="12"/>
        </w:rPr>
        <w:t>OWU</w:t>
      </w:r>
    </w:p>
    <w:p>
      <w:pPr>
        <w:pStyle w:val="BodyText"/>
        <w:spacing w:line="140" w:lineRule="exact"/>
        <w:ind w:left="304"/>
      </w:pPr>
      <w:r>
        <w:rPr>
          <w:color w:val="06347A"/>
        </w:rPr>
        <w:t>w</w:t>
      </w:r>
      <w:r>
        <w:rPr>
          <w:color w:val="06347A"/>
          <w:spacing w:val="-1"/>
        </w:rPr>
        <w:t> </w:t>
      </w:r>
      <w:r>
        <w:rPr>
          <w:color w:val="06347A"/>
          <w:spacing w:val="-1"/>
          <w:w w:val="100"/>
        </w:rPr>
        <w:t>zakr</w:t>
      </w:r>
      <w:r>
        <w:rPr>
          <w:color w:val="06347A"/>
          <w:spacing w:val="-1"/>
          <w:w w:val="100"/>
        </w:rPr>
        <w:t>esie</w:t>
      </w:r>
      <w:r>
        <w:rPr>
          <w:color w:val="06347A"/>
          <w:w w:val="100"/>
        </w:rPr>
        <w:t>,</w:t>
      </w:r>
      <w:r>
        <w:rPr>
          <w:color w:val="06347A"/>
          <w:spacing w:val="-1"/>
        </w:rPr>
        <w:t> </w:t>
      </w:r>
      <w:r>
        <w:rPr>
          <w:color w:val="06347A"/>
        </w:rPr>
        <w:t>w</w:t>
      </w:r>
      <w:r>
        <w:rPr>
          <w:color w:val="06347A"/>
          <w:spacing w:val="-1"/>
        </w:rPr>
        <w:t> </w:t>
      </w:r>
      <w:r>
        <w:rPr>
          <w:color w:val="06347A"/>
          <w:w w:val="99"/>
        </w:rPr>
        <w:t>jakim</w:t>
      </w:r>
      <w:r>
        <w:rPr>
          <w:color w:val="06347A"/>
          <w:spacing w:val="-1"/>
        </w:rPr>
        <w:t> </w:t>
      </w:r>
      <w:r>
        <w:rPr>
          <w:color w:val="06347A"/>
        </w:rPr>
        <w:t>do</w:t>
      </w:r>
      <w:r>
        <w:rPr>
          <w:color w:val="06347A"/>
          <w:spacing w:val="-2"/>
        </w:rPr>
        <w:t>t</w:t>
      </w:r>
      <w:r>
        <w:rPr>
          <w:color w:val="06347A"/>
          <w:spacing w:val="-1"/>
        </w:rPr>
        <w:t>y</w:t>
      </w:r>
      <w:r>
        <w:rPr>
          <w:color w:val="06347A"/>
          <w:spacing w:val="-1"/>
          <w:w w:val="100"/>
        </w:rPr>
        <w:t>cz</w:t>
      </w:r>
      <w:r>
        <w:rPr>
          <w:color w:val="06347A"/>
          <w:w w:val="100"/>
        </w:rPr>
        <w:t>ą</w:t>
      </w:r>
      <w:r>
        <w:rPr>
          <w:color w:val="06347A"/>
          <w:spacing w:val="-1"/>
        </w:rPr>
        <w:t> </w:t>
      </w:r>
      <w:r>
        <w:rPr>
          <w:color w:val="06347A"/>
        </w:rPr>
        <w:t>p</w:t>
      </w:r>
      <w:r>
        <w:rPr>
          <w:color w:val="06347A"/>
          <w:spacing w:val="-2"/>
        </w:rPr>
        <w:t>r</w:t>
      </w:r>
      <w:r>
        <w:rPr>
          <w:color w:val="06347A"/>
          <w:spacing w:val="-1"/>
        </w:rPr>
        <w:t>a</w:t>
      </w:r>
      <w:r>
        <w:rPr>
          <w:color w:val="06347A"/>
        </w:rPr>
        <w:t>w</w:t>
      </w:r>
      <w:r>
        <w:rPr>
          <w:color w:val="06347A"/>
          <w:spacing w:val="-1"/>
        </w:rPr>
        <w:t> </w:t>
      </w:r>
      <w:r>
        <w:rPr>
          <w:color w:val="06347A"/>
          <w:w w:val="99"/>
        </w:rPr>
        <w:t>i</w:t>
      </w:r>
      <w:r>
        <w:rPr>
          <w:color w:val="06347A"/>
          <w:spacing w:val="-1"/>
        </w:rPr>
        <w:t> </w:t>
      </w:r>
      <w:r>
        <w:rPr>
          <w:color w:val="06347A"/>
        </w:rPr>
        <w:t>obowiązków</w:t>
      </w:r>
      <w:r>
        <w:rPr>
          <w:color w:val="06347A"/>
          <w:spacing w:val="-1"/>
        </w:rPr>
        <w:t> </w:t>
      </w:r>
      <w:r>
        <w:rPr>
          <w:color w:val="06347A"/>
          <w:w w:val="100"/>
        </w:rPr>
        <w:t>ubezpiec</w:t>
      </w:r>
      <w:r>
        <w:rPr>
          <w:color w:val="06347A"/>
          <w:spacing w:val="-1"/>
          <w:w w:val="100"/>
        </w:rPr>
        <w:t>z</w:t>
      </w:r>
      <w:r>
        <w:rPr>
          <w:color w:val="06347A"/>
          <w:w w:val="99"/>
        </w:rPr>
        <w:t>oneg</w:t>
      </w:r>
      <w:r>
        <w:rPr>
          <w:color w:val="06347A"/>
          <w:spacing w:val="-2"/>
          <w:w w:val="99"/>
        </w:rPr>
        <w:t>o</w:t>
      </w:r>
      <w:r>
        <w:rPr>
          <w:color w:val="06347A"/>
          <w:w w:val="30"/>
        </w:rPr>
        <w:t> </w:t>
      </w:r>
    </w:p>
    <w:p>
      <w:pPr>
        <w:pStyle w:val="BodyText"/>
        <w:rPr>
          <w:sz w:val="14"/>
        </w:rPr>
      </w:pPr>
    </w:p>
    <w:p>
      <w:pPr>
        <w:pStyle w:val="Heading2"/>
        <w:spacing w:before="104"/>
      </w:pPr>
      <w:r>
        <w:rPr>
          <w:color w:val="06347A"/>
        </w:rPr>
        <w:t>DEFINICJE</w:t>
      </w:r>
    </w:p>
    <w:p>
      <w:pPr>
        <w:spacing w:before="75"/>
        <w:ind w:left="1816" w:right="1726" w:firstLine="0"/>
        <w:jc w:val="center"/>
        <w:rPr>
          <w:b/>
          <w:sz w:val="12"/>
        </w:rPr>
      </w:pPr>
      <w:r>
        <w:rPr>
          <w:b/>
          <w:color w:val="06347A"/>
          <w:sz w:val="12"/>
        </w:rPr>
        <w:t>§ 4</w:t>
      </w:r>
    </w:p>
    <w:p>
      <w:pPr>
        <w:pStyle w:val="BodyText"/>
        <w:spacing w:line="142" w:lineRule="exact" w:before="55"/>
        <w:ind w:left="130"/>
      </w:pPr>
      <w:r>
        <w:rPr>
          <w:color w:val="06347A"/>
        </w:rPr>
        <w:t>Przez użyte w OWU pojęcia rozumie się:</w:t>
      </w:r>
    </w:p>
    <w:p>
      <w:pPr>
        <w:pStyle w:val="ListParagraph"/>
        <w:numPr>
          <w:ilvl w:val="1"/>
          <w:numId w:val="3"/>
        </w:numPr>
        <w:tabs>
          <w:tab w:pos="478" w:val="left" w:leader="none"/>
        </w:tabs>
        <w:spacing w:line="232" w:lineRule="auto" w:before="2" w:after="0"/>
        <w:ind w:left="477" w:right="155" w:hanging="172"/>
        <w:jc w:val="left"/>
        <w:rPr>
          <w:sz w:val="12"/>
        </w:rPr>
      </w:pPr>
      <w:r>
        <w:rPr>
          <w:b/>
          <w:color w:val="06347A"/>
          <w:sz w:val="12"/>
        </w:rPr>
        <w:t>akty terroryzmu </w:t>
      </w:r>
      <w:r>
        <w:rPr>
          <w:color w:val="06347A"/>
          <w:sz w:val="12"/>
        </w:rPr>
        <w:t>– działania indywidualne lub grupowe skierowane przeciwko ludności lub mieniu w celu wprowa- dzenia chaosu, zastraszenia ludności, dezorganizacji życia publicznego, transportu publicznego, zakładów usługowych lub wytwórczych – dla osiągnięcia skutków</w:t>
      </w:r>
      <w:r>
        <w:rPr>
          <w:color w:val="06347A"/>
          <w:spacing w:val="-23"/>
          <w:sz w:val="12"/>
        </w:rPr>
        <w:t> </w:t>
      </w:r>
      <w:r>
        <w:rPr>
          <w:color w:val="06347A"/>
          <w:sz w:val="12"/>
        </w:rPr>
        <w:t>ekonomicznych, politycznych lub</w:t>
      </w:r>
      <w:r>
        <w:rPr>
          <w:color w:val="06347A"/>
          <w:spacing w:val="-1"/>
          <w:sz w:val="12"/>
        </w:rPr>
        <w:t> </w:t>
      </w:r>
      <w:r>
        <w:rPr>
          <w:color w:val="06347A"/>
          <w:sz w:val="12"/>
        </w:rPr>
        <w:t>społecznych;</w:t>
      </w:r>
    </w:p>
    <w:p>
      <w:pPr>
        <w:pStyle w:val="ListParagraph"/>
        <w:numPr>
          <w:ilvl w:val="1"/>
          <w:numId w:val="3"/>
        </w:numPr>
        <w:tabs>
          <w:tab w:pos="478" w:val="left" w:leader="none"/>
        </w:tabs>
        <w:spacing w:line="232" w:lineRule="auto" w:before="0" w:after="0"/>
        <w:ind w:left="477" w:right="173" w:hanging="172"/>
        <w:jc w:val="left"/>
        <w:rPr>
          <w:sz w:val="12"/>
        </w:rPr>
      </w:pPr>
      <w:r>
        <w:rPr>
          <w:b/>
          <w:color w:val="06347A"/>
          <w:sz w:val="12"/>
        </w:rPr>
        <w:t>bójkę </w:t>
      </w:r>
      <w:r>
        <w:rPr>
          <w:color w:val="06347A"/>
          <w:sz w:val="12"/>
        </w:rPr>
        <w:t>– starcie trzech albo więcej osób wzajemnie zadają- cych sobie </w:t>
      </w:r>
      <w:r>
        <w:rPr>
          <w:color w:val="06347A"/>
          <w:spacing w:val="-3"/>
          <w:sz w:val="12"/>
        </w:rPr>
        <w:t>razy, </w:t>
      </w:r>
      <w:r>
        <w:rPr>
          <w:color w:val="06347A"/>
          <w:sz w:val="12"/>
        </w:rPr>
        <w:t>z których każda występuje w podwójnym charakterze – jako napadnięty i</w:t>
      </w:r>
      <w:r>
        <w:rPr>
          <w:color w:val="06347A"/>
          <w:spacing w:val="-2"/>
          <w:sz w:val="12"/>
        </w:rPr>
        <w:t> </w:t>
      </w:r>
      <w:r>
        <w:rPr>
          <w:color w:val="06347A"/>
          <w:sz w:val="12"/>
        </w:rPr>
        <w:t>napastnik;</w:t>
      </w:r>
    </w:p>
    <w:p>
      <w:pPr>
        <w:pStyle w:val="ListParagraph"/>
        <w:numPr>
          <w:ilvl w:val="1"/>
          <w:numId w:val="3"/>
        </w:numPr>
        <w:tabs>
          <w:tab w:pos="478" w:val="left" w:leader="none"/>
        </w:tabs>
        <w:spacing w:line="232" w:lineRule="auto" w:before="0" w:after="0"/>
        <w:ind w:left="477" w:right="39" w:hanging="172"/>
        <w:jc w:val="left"/>
        <w:rPr>
          <w:sz w:val="12"/>
        </w:rPr>
      </w:pPr>
      <w:r>
        <w:rPr>
          <w:b/>
          <w:color w:val="06347A"/>
          <w:sz w:val="12"/>
        </w:rPr>
        <w:t>Centrum Pomocy </w:t>
      </w:r>
      <w:r>
        <w:rPr>
          <w:color w:val="06347A"/>
          <w:sz w:val="12"/>
        </w:rPr>
        <w:t>– Centrum działające na rzecz PZU SA, świadczące usługi assistance określone w OWU; centrum czynne</w:t>
      </w:r>
      <w:r>
        <w:rPr>
          <w:color w:val="06347A"/>
          <w:spacing w:val="-10"/>
          <w:sz w:val="12"/>
        </w:rPr>
        <w:t> </w:t>
      </w:r>
      <w:r>
        <w:rPr>
          <w:color w:val="06347A"/>
          <w:sz w:val="12"/>
        </w:rPr>
        <w:t>24</w:t>
      </w:r>
      <w:r>
        <w:rPr>
          <w:color w:val="06347A"/>
          <w:spacing w:val="-9"/>
          <w:sz w:val="12"/>
        </w:rPr>
        <w:t> </w:t>
      </w:r>
      <w:r>
        <w:rPr>
          <w:color w:val="06347A"/>
          <w:sz w:val="12"/>
        </w:rPr>
        <w:t>godziny</w:t>
      </w:r>
      <w:r>
        <w:rPr>
          <w:color w:val="06347A"/>
          <w:spacing w:val="-10"/>
          <w:sz w:val="12"/>
        </w:rPr>
        <w:t> </w:t>
      </w:r>
      <w:r>
        <w:rPr>
          <w:color w:val="06347A"/>
          <w:sz w:val="12"/>
        </w:rPr>
        <w:t>na</w:t>
      </w:r>
      <w:r>
        <w:rPr>
          <w:color w:val="06347A"/>
          <w:spacing w:val="-9"/>
          <w:sz w:val="12"/>
        </w:rPr>
        <w:t> </w:t>
      </w:r>
      <w:r>
        <w:rPr>
          <w:color w:val="06347A"/>
          <w:sz w:val="12"/>
        </w:rPr>
        <w:t>dobę</w:t>
      </w:r>
      <w:r>
        <w:rPr>
          <w:color w:val="06347A"/>
          <w:spacing w:val="-10"/>
          <w:sz w:val="12"/>
        </w:rPr>
        <w:t> </w:t>
      </w:r>
      <w:r>
        <w:rPr>
          <w:color w:val="06347A"/>
          <w:sz w:val="12"/>
        </w:rPr>
        <w:t>przez</w:t>
      </w:r>
      <w:r>
        <w:rPr>
          <w:color w:val="06347A"/>
          <w:spacing w:val="-9"/>
          <w:sz w:val="12"/>
        </w:rPr>
        <w:t> </w:t>
      </w:r>
      <w:r>
        <w:rPr>
          <w:color w:val="06347A"/>
          <w:sz w:val="12"/>
        </w:rPr>
        <w:t>7</w:t>
      </w:r>
      <w:r>
        <w:rPr>
          <w:color w:val="06347A"/>
          <w:spacing w:val="-10"/>
          <w:sz w:val="12"/>
        </w:rPr>
        <w:t> </w:t>
      </w:r>
      <w:r>
        <w:rPr>
          <w:color w:val="06347A"/>
          <w:sz w:val="12"/>
        </w:rPr>
        <w:t>dni</w:t>
      </w:r>
      <w:r>
        <w:rPr>
          <w:color w:val="06347A"/>
          <w:spacing w:val="-9"/>
          <w:sz w:val="12"/>
        </w:rPr>
        <w:t> </w:t>
      </w:r>
      <w:r>
        <w:rPr>
          <w:color w:val="06347A"/>
          <w:sz w:val="12"/>
        </w:rPr>
        <w:t>w</w:t>
      </w:r>
      <w:r>
        <w:rPr>
          <w:color w:val="06347A"/>
          <w:spacing w:val="-10"/>
          <w:sz w:val="12"/>
        </w:rPr>
        <w:t> </w:t>
      </w:r>
      <w:r>
        <w:rPr>
          <w:color w:val="06347A"/>
          <w:sz w:val="12"/>
        </w:rPr>
        <w:t>tygodniu,</w:t>
      </w:r>
      <w:r>
        <w:rPr>
          <w:color w:val="06347A"/>
          <w:spacing w:val="-9"/>
          <w:sz w:val="12"/>
        </w:rPr>
        <w:t> </w:t>
      </w:r>
      <w:r>
        <w:rPr>
          <w:color w:val="06347A"/>
          <w:sz w:val="12"/>
        </w:rPr>
        <w:t>do</w:t>
      </w:r>
      <w:r>
        <w:rPr>
          <w:color w:val="06347A"/>
          <w:spacing w:val="-10"/>
          <w:sz w:val="12"/>
        </w:rPr>
        <w:t> </w:t>
      </w:r>
      <w:r>
        <w:rPr>
          <w:color w:val="06347A"/>
          <w:sz w:val="12"/>
        </w:rPr>
        <w:t>którego ubezpieczony lub osoba działająca w jego imieniu zobowią- zana jest zgłosić zajście wypadku ubezpieczeniowego w celu uzyskania pomocy określonej w umowie ubezpieczenia; numer telefonu Centrum Pomocy podany jest w dokumencie ubezpieczenia; w przypadku umów ubezpieczenia zawiera- nych przy wykorzystaniu środków porozumiewania się na odległość, numer telefonu Centrum Pomocy przekazywany jest ponadto drogą</w:t>
      </w:r>
      <w:r>
        <w:rPr>
          <w:color w:val="06347A"/>
          <w:spacing w:val="-1"/>
          <w:sz w:val="12"/>
        </w:rPr>
        <w:t> </w:t>
      </w:r>
      <w:r>
        <w:rPr>
          <w:color w:val="06347A"/>
          <w:sz w:val="12"/>
        </w:rPr>
        <w:t>elektroniczną;</w:t>
      </w:r>
    </w:p>
    <w:p>
      <w:pPr>
        <w:pStyle w:val="ListParagraph"/>
        <w:numPr>
          <w:ilvl w:val="1"/>
          <w:numId w:val="3"/>
        </w:numPr>
        <w:tabs>
          <w:tab w:pos="478" w:val="left" w:leader="none"/>
        </w:tabs>
        <w:spacing w:line="232" w:lineRule="auto" w:before="0" w:after="0"/>
        <w:ind w:left="477" w:right="144" w:hanging="172"/>
        <w:jc w:val="left"/>
        <w:rPr>
          <w:sz w:val="12"/>
        </w:rPr>
      </w:pPr>
      <w:r>
        <w:rPr>
          <w:b/>
          <w:color w:val="06347A"/>
          <w:sz w:val="12"/>
        </w:rPr>
        <w:t>chorobę </w:t>
      </w:r>
      <w:r>
        <w:rPr>
          <w:color w:val="06347A"/>
          <w:sz w:val="12"/>
        </w:rPr>
        <w:t>– reakcję organizmu na działanie czynnika cho- robotwórczego, objawiającą się zaburzeniami funkcji lub uszkodzeniem struktury organizmu, wywołującą</w:t>
      </w:r>
      <w:r>
        <w:rPr>
          <w:color w:val="06347A"/>
          <w:spacing w:val="-23"/>
          <w:sz w:val="12"/>
        </w:rPr>
        <w:t> </w:t>
      </w:r>
      <w:r>
        <w:rPr>
          <w:color w:val="06347A"/>
          <w:sz w:val="12"/>
        </w:rPr>
        <w:t>niepożąda- ne</w:t>
      </w:r>
      <w:r>
        <w:rPr>
          <w:color w:val="06347A"/>
          <w:spacing w:val="-1"/>
          <w:sz w:val="12"/>
        </w:rPr>
        <w:t> </w:t>
      </w:r>
      <w:r>
        <w:rPr>
          <w:color w:val="06347A"/>
          <w:sz w:val="12"/>
        </w:rPr>
        <w:t>objawy;</w:t>
      </w:r>
    </w:p>
    <w:p>
      <w:pPr>
        <w:pStyle w:val="ListParagraph"/>
        <w:numPr>
          <w:ilvl w:val="1"/>
          <w:numId w:val="3"/>
        </w:numPr>
        <w:tabs>
          <w:tab w:pos="478" w:val="left" w:leader="none"/>
        </w:tabs>
        <w:spacing w:line="232" w:lineRule="auto" w:before="0" w:after="0"/>
        <w:ind w:left="477" w:right="300" w:hanging="172"/>
        <w:jc w:val="left"/>
        <w:rPr>
          <w:sz w:val="12"/>
        </w:rPr>
      </w:pPr>
      <w:r>
        <w:rPr>
          <w:b/>
          <w:color w:val="06347A"/>
          <w:sz w:val="12"/>
        </w:rPr>
        <w:t>ciężkie obrażenia ciała </w:t>
      </w:r>
      <w:r>
        <w:rPr>
          <w:color w:val="06347A"/>
          <w:sz w:val="12"/>
        </w:rPr>
        <w:t>– powstałą w następstwie wy- padku ubezpieczeniowego, potwierdzoną dokumentacją medyczną:</w:t>
      </w:r>
    </w:p>
    <w:p>
      <w:pPr>
        <w:pStyle w:val="ListParagraph"/>
        <w:numPr>
          <w:ilvl w:val="2"/>
          <w:numId w:val="3"/>
        </w:numPr>
        <w:tabs>
          <w:tab w:pos="549" w:val="left" w:leader="none"/>
        </w:tabs>
        <w:spacing w:line="232" w:lineRule="auto" w:before="91" w:after="0"/>
        <w:ind w:left="548" w:right="316" w:hanging="169"/>
        <w:jc w:val="left"/>
        <w:rPr>
          <w:sz w:val="12"/>
        </w:rPr>
      </w:pPr>
      <w:r>
        <w:rPr>
          <w:color w:val="06347A"/>
          <w:spacing w:val="-1"/>
          <w:w w:val="100"/>
          <w:sz w:val="12"/>
        </w:rPr>
        <w:br w:type="column"/>
      </w:r>
      <w:r>
        <w:rPr>
          <w:color w:val="06347A"/>
          <w:sz w:val="12"/>
        </w:rPr>
        <w:t>całkowitą i trwałą utratę wzroku, słuchu, </w:t>
      </w:r>
      <w:r>
        <w:rPr>
          <w:color w:val="06347A"/>
          <w:spacing w:val="-3"/>
          <w:sz w:val="12"/>
        </w:rPr>
        <w:t>mowy, </w:t>
      </w:r>
      <w:r>
        <w:rPr>
          <w:color w:val="06347A"/>
          <w:sz w:val="12"/>
        </w:rPr>
        <w:t>zdol- ności płodzenia</w:t>
      </w:r>
      <w:r>
        <w:rPr>
          <w:color w:val="06347A"/>
          <w:spacing w:val="-1"/>
          <w:sz w:val="12"/>
        </w:rPr>
        <w:t> </w:t>
      </w:r>
      <w:r>
        <w:rPr>
          <w:color w:val="06347A"/>
          <w:sz w:val="12"/>
        </w:rPr>
        <w:t>lub</w:t>
      </w:r>
    </w:p>
    <w:p>
      <w:pPr>
        <w:pStyle w:val="ListParagraph"/>
        <w:numPr>
          <w:ilvl w:val="2"/>
          <w:numId w:val="3"/>
        </w:numPr>
        <w:tabs>
          <w:tab w:pos="547" w:val="left" w:leader="none"/>
        </w:tabs>
        <w:spacing w:line="232" w:lineRule="auto" w:before="0" w:after="0"/>
        <w:ind w:left="546" w:right="132" w:hanging="172"/>
        <w:jc w:val="left"/>
        <w:rPr>
          <w:sz w:val="12"/>
        </w:rPr>
      </w:pPr>
      <w:r>
        <w:rPr>
          <w:color w:val="06347A"/>
          <w:sz w:val="12"/>
        </w:rPr>
        <w:t>trwałe i poważne naruszenie albo utratę funkcji ważnego narządu lub narządów: ślepota jednooczna, poważne obustronne upośledzenie wzroku, utrata kończyny dolnej co najmniej na poziomie podudzia, utrata ważnego narządu wewnętrznego, zesztywnienie jednego z dużych stawów (barkowego, łokciowego, biodrowego, kolano- wego, skokowego) zwłaszcza w pozycji niekorzystnej, utrata zdolności chwytnej ręki (utrata co najmniej trzech palców ręki w tym kciuka), niedowład lub porażenie obejmujące co najmniej jedną</w:t>
      </w:r>
      <w:r>
        <w:rPr>
          <w:color w:val="06347A"/>
          <w:spacing w:val="-1"/>
          <w:sz w:val="12"/>
        </w:rPr>
        <w:t> </w:t>
      </w:r>
      <w:r>
        <w:rPr>
          <w:color w:val="06347A"/>
          <w:sz w:val="12"/>
        </w:rPr>
        <w:t>kończynę;</w:t>
      </w:r>
    </w:p>
    <w:p>
      <w:pPr>
        <w:pStyle w:val="ListParagraph"/>
        <w:numPr>
          <w:ilvl w:val="1"/>
          <w:numId w:val="3"/>
        </w:numPr>
        <w:tabs>
          <w:tab w:pos="376" w:val="left" w:leader="none"/>
        </w:tabs>
        <w:spacing w:line="232" w:lineRule="auto" w:before="0" w:after="0"/>
        <w:ind w:left="375" w:right="251" w:hanging="172"/>
        <w:jc w:val="left"/>
        <w:rPr>
          <w:sz w:val="12"/>
        </w:rPr>
      </w:pPr>
      <w:r>
        <w:rPr>
          <w:b/>
          <w:color w:val="06347A"/>
          <w:sz w:val="12"/>
        </w:rPr>
        <w:t>czasowa niezdolność do nauki </w:t>
      </w:r>
      <w:r>
        <w:rPr>
          <w:color w:val="06347A"/>
          <w:sz w:val="12"/>
        </w:rPr>
        <w:t>– powstałą w następ- stwie wypadku ubezpieczeniowego czasową niemożność uczestniczenia ubezpieczonego we wszystkich zajęciach szkolnych; zwolnienie z zajęć wychowania fizycznego nie oznacza niezdolności do nauki w rozumieniu niniejszych ogólnych warunków</w:t>
      </w:r>
      <w:r>
        <w:rPr>
          <w:color w:val="06347A"/>
          <w:spacing w:val="5"/>
          <w:sz w:val="12"/>
        </w:rPr>
        <w:t> </w:t>
      </w:r>
      <w:r>
        <w:rPr>
          <w:color w:val="06347A"/>
          <w:sz w:val="12"/>
        </w:rPr>
        <w:t>ubezpieczenia;</w:t>
      </w:r>
    </w:p>
    <w:p>
      <w:pPr>
        <w:pStyle w:val="ListParagraph"/>
        <w:numPr>
          <w:ilvl w:val="1"/>
          <w:numId w:val="3"/>
        </w:numPr>
        <w:tabs>
          <w:tab w:pos="376" w:val="left" w:leader="none"/>
        </w:tabs>
        <w:spacing w:line="232" w:lineRule="auto" w:before="0" w:after="0"/>
        <w:ind w:left="375" w:right="148" w:hanging="172"/>
        <w:jc w:val="left"/>
        <w:rPr>
          <w:sz w:val="12"/>
        </w:rPr>
      </w:pPr>
      <w:r>
        <w:rPr>
          <w:b/>
          <w:color w:val="06347A"/>
          <w:sz w:val="12"/>
        </w:rPr>
        <w:t>czasowa niezdolność do pracy </w:t>
      </w:r>
      <w:r>
        <w:rPr>
          <w:color w:val="06347A"/>
          <w:sz w:val="12"/>
        </w:rPr>
        <w:t>– powstałą w następ- stwie wypadku ubezpieczeniowego czasową niezdolność ubezpieczonego do wykonywania pracy zarobkowej udo- kumentowaną zaświadczeniem lekarskim o czasowej nie- zdolności do </w:t>
      </w:r>
      <w:r>
        <w:rPr>
          <w:color w:val="06347A"/>
          <w:spacing w:val="-3"/>
          <w:sz w:val="12"/>
        </w:rPr>
        <w:t>pracy, </w:t>
      </w:r>
      <w:r>
        <w:rPr>
          <w:color w:val="06347A"/>
          <w:sz w:val="12"/>
        </w:rPr>
        <w:t>wystawionym zgodnie z obowiązującymi przepisami</w:t>
      </w:r>
      <w:r>
        <w:rPr>
          <w:color w:val="06347A"/>
          <w:spacing w:val="-1"/>
          <w:sz w:val="12"/>
        </w:rPr>
        <w:t> </w:t>
      </w:r>
      <w:r>
        <w:rPr>
          <w:color w:val="06347A"/>
          <w:sz w:val="12"/>
        </w:rPr>
        <w:t>prawa;</w:t>
      </w:r>
    </w:p>
    <w:p>
      <w:pPr>
        <w:pStyle w:val="ListParagraph"/>
        <w:numPr>
          <w:ilvl w:val="1"/>
          <w:numId w:val="3"/>
        </w:numPr>
        <w:tabs>
          <w:tab w:pos="376" w:val="left" w:leader="none"/>
        </w:tabs>
        <w:spacing w:line="232" w:lineRule="auto" w:before="0" w:after="0"/>
        <w:ind w:left="375" w:right="127" w:hanging="172"/>
        <w:jc w:val="left"/>
        <w:rPr>
          <w:sz w:val="12"/>
        </w:rPr>
      </w:pPr>
      <w:r>
        <w:rPr>
          <w:b/>
          <w:color w:val="06347A"/>
          <w:sz w:val="12"/>
        </w:rPr>
        <w:t>dokument ubezpieczenia </w:t>
      </w:r>
      <w:r>
        <w:rPr>
          <w:color w:val="06347A"/>
          <w:sz w:val="12"/>
        </w:rPr>
        <w:t>– polisę, certyfikat lub inny do- kument potwierdzający zawarcie jednej umowy ubezpiecze- nia; w odniesieniu do umowy ubezpieczenia indywidualnego jeden dokument ubezpieczenia może potwierdzać zawarcie więcej niż jednej umowy</w:t>
      </w:r>
      <w:r>
        <w:rPr>
          <w:color w:val="06347A"/>
          <w:spacing w:val="-2"/>
          <w:sz w:val="12"/>
        </w:rPr>
        <w:t> </w:t>
      </w:r>
      <w:r>
        <w:rPr>
          <w:color w:val="06347A"/>
          <w:sz w:val="12"/>
        </w:rPr>
        <w:t>ubezpieczenia;</w:t>
      </w:r>
    </w:p>
    <w:p>
      <w:pPr>
        <w:pStyle w:val="ListParagraph"/>
        <w:numPr>
          <w:ilvl w:val="1"/>
          <w:numId w:val="3"/>
        </w:numPr>
        <w:tabs>
          <w:tab w:pos="376" w:val="left" w:leader="none"/>
        </w:tabs>
        <w:spacing w:line="136" w:lineRule="exact" w:before="0" w:after="0"/>
        <w:ind w:left="375" w:right="0" w:hanging="172"/>
        <w:jc w:val="left"/>
        <w:rPr>
          <w:sz w:val="12"/>
        </w:rPr>
      </w:pPr>
      <w:r>
        <w:rPr>
          <w:b/>
          <w:color w:val="06347A"/>
          <w:sz w:val="12"/>
        </w:rPr>
        <w:t>działania wojenne </w:t>
      </w:r>
      <w:r>
        <w:rPr>
          <w:color w:val="06347A"/>
          <w:sz w:val="12"/>
        </w:rPr>
        <w:t>– działania sił zbrojnych</w:t>
      </w:r>
      <w:r>
        <w:rPr>
          <w:color w:val="06347A"/>
          <w:spacing w:val="-3"/>
          <w:sz w:val="12"/>
        </w:rPr>
        <w:t> </w:t>
      </w:r>
      <w:r>
        <w:rPr>
          <w:color w:val="06347A"/>
          <w:sz w:val="12"/>
        </w:rPr>
        <w:t>mające</w:t>
      </w:r>
    </w:p>
    <w:p>
      <w:pPr>
        <w:pStyle w:val="BodyText"/>
        <w:spacing w:line="232" w:lineRule="auto"/>
        <w:ind w:left="375" w:right="246"/>
      </w:pPr>
      <w:r>
        <w:rPr>
          <w:color w:val="06347A"/>
        </w:rPr>
        <w:t>na celu rozbicie sił zbrojnych przeciwnika na lądzie, w po- wietrzu lub na morzu;</w:t>
      </w:r>
    </w:p>
    <w:p>
      <w:pPr>
        <w:pStyle w:val="ListParagraph"/>
        <w:numPr>
          <w:ilvl w:val="1"/>
          <w:numId w:val="3"/>
        </w:numPr>
        <w:tabs>
          <w:tab w:pos="368" w:val="left" w:leader="none"/>
        </w:tabs>
        <w:spacing w:line="232" w:lineRule="auto" w:before="0" w:after="0"/>
        <w:ind w:left="367" w:right="239" w:hanging="237"/>
        <w:jc w:val="left"/>
        <w:rPr>
          <w:sz w:val="12"/>
        </w:rPr>
      </w:pPr>
      <w:r>
        <w:rPr>
          <w:b/>
          <w:color w:val="06347A"/>
          <w:sz w:val="12"/>
        </w:rPr>
        <w:t>dzieci </w:t>
      </w:r>
      <w:r>
        <w:rPr>
          <w:color w:val="06347A"/>
          <w:sz w:val="12"/>
        </w:rPr>
        <w:t>– osoby do ukończenia 25 roku życia, uczące się lub przebywające w placówce, przy czym dzieckiem w ro- zumieniu niniejszych OWU jest także dziecko do momentu pójścia do żłobka, przedszkola albo szkoły oraz dziecko</w:t>
      </w:r>
      <w:r>
        <w:rPr>
          <w:color w:val="06347A"/>
          <w:spacing w:val="-21"/>
          <w:sz w:val="12"/>
        </w:rPr>
        <w:t> </w:t>
      </w:r>
      <w:r>
        <w:rPr>
          <w:color w:val="06347A"/>
          <w:sz w:val="12"/>
        </w:rPr>
        <w:t>nie uczęszczające do szkoły z powodów zdrowotnych lub mające indywidualny tok</w:t>
      </w:r>
      <w:r>
        <w:rPr>
          <w:color w:val="06347A"/>
          <w:spacing w:val="-1"/>
          <w:sz w:val="12"/>
        </w:rPr>
        <w:t> </w:t>
      </w:r>
      <w:r>
        <w:rPr>
          <w:color w:val="06347A"/>
          <w:sz w:val="12"/>
        </w:rPr>
        <w:t>nauczania;</w:t>
      </w:r>
    </w:p>
    <w:p>
      <w:pPr>
        <w:pStyle w:val="ListParagraph"/>
        <w:numPr>
          <w:ilvl w:val="1"/>
          <w:numId w:val="3"/>
        </w:numPr>
        <w:tabs>
          <w:tab w:pos="368" w:val="left" w:leader="none"/>
        </w:tabs>
        <w:spacing w:line="232" w:lineRule="auto" w:before="0" w:after="0"/>
        <w:ind w:left="367" w:right="133" w:hanging="237"/>
        <w:jc w:val="left"/>
        <w:rPr>
          <w:sz w:val="12"/>
        </w:rPr>
      </w:pPr>
      <w:r>
        <w:rPr>
          <w:b/>
          <w:color w:val="06347A"/>
          <w:sz w:val="12"/>
        </w:rPr>
        <w:t>ekspozycję zawodową na materiał zakaźny </w:t>
      </w:r>
      <w:r>
        <w:rPr>
          <w:color w:val="06347A"/>
          <w:sz w:val="12"/>
        </w:rPr>
        <w:t>– nara- żenie się przez ubezpieczonego na zakażenie wirusowe podczas wykonywania pracy zawodowej o charakterze me- dycznym w następstwie bezpośredniego kontaktu z poten- cjalnie zainfekowaną krwią lub IPIM, w wyniku zakłucia, zachlapania, zadraśnięcia, rozcięcia, zadrapania, pogryzienia przez</w:t>
      </w:r>
      <w:r>
        <w:rPr>
          <w:color w:val="06347A"/>
          <w:spacing w:val="-1"/>
          <w:sz w:val="12"/>
        </w:rPr>
        <w:t> </w:t>
      </w:r>
      <w:r>
        <w:rPr>
          <w:color w:val="06347A"/>
          <w:sz w:val="12"/>
        </w:rPr>
        <w:t>pacjenta;</w:t>
      </w:r>
    </w:p>
    <w:p>
      <w:pPr>
        <w:pStyle w:val="ListParagraph"/>
        <w:numPr>
          <w:ilvl w:val="1"/>
          <w:numId w:val="3"/>
        </w:numPr>
        <w:tabs>
          <w:tab w:pos="368" w:val="left" w:leader="none"/>
        </w:tabs>
        <w:spacing w:line="232" w:lineRule="auto" w:before="0" w:after="0"/>
        <w:ind w:left="367" w:right="128" w:hanging="237"/>
        <w:jc w:val="left"/>
        <w:rPr>
          <w:sz w:val="12"/>
        </w:rPr>
      </w:pPr>
      <w:r>
        <w:rPr>
          <w:b/>
          <w:color w:val="06347A"/>
          <w:spacing w:val="-3"/>
          <w:sz w:val="12"/>
        </w:rPr>
        <w:t>hospitalizację </w:t>
      </w:r>
      <w:r>
        <w:rPr>
          <w:color w:val="06347A"/>
          <w:sz w:val="12"/>
        </w:rPr>
        <w:t>– </w:t>
      </w:r>
      <w:r>
        <w:rPr>
          <w:color w:val="06347A"/>
          <w:spacing w:val="-3"/>
          <w:sz w:val="12"/>
        </w:rPr>
        <w:t>pobyt ubezpieczonego </w:t>
      </w:r>
      <w:r>
        <w:rPr>
          <w:color w:val="06347A"/>
          <w:sz w:val="12"/>
        </w:rPr>
        <w:t>w </w:t>
      </w:r>
      <w:r>
        <w:rPr>
          <w:color w:val="06347A"/>
          <w:spacing w:val="-3"/>
          <w:sz w:val="12"/>
        </w:rPr>
        <w:t>szpitalu </w:t>
      </w:r>
      <w:r>
        <w:rPr>
          <w:color w:val="06347A"/>
          <w:sz w:val="12"/>
        </w:rPr>
        <w:t>w </w:t>
      </w:r>
      <w:r>
        <w:rPr>
          <w:color w:val="06347A"/>
          <w:spacing w:val="-3"/>
          <w:sz w:val="12"/>
        </w:rPr>
        <w:t>następ- stwie </w:t>
      </w:r>
      <w:r>
        <w:rPr>
          <w:color w:val="06347A"/>
          <w:sz w:val="12"/>
        </w:rPr>
        <w:t>wypadku ubezpieczeniowego trwający nieprzerwanie dłużej niż 1 dzień i związany z leczeniem stanów powstałych w następstwie wypadku ubezpieczeniowego, których nie można leczyć ambulatoryjnie;</w:t>
      </w:r>
    </w:p>
    <w:p>
      <w:pPr>
        <w:pStyle w:val="BodyText"/>
        <w:spacing w:line="232" w:lineRule="auto"/>
        <w:ind w:left="368" w:right="295"/>
      </w:pPr>
      <w:r>
        <w:rPr>
          <w:color w:val="06347A"/>
        </w:rPr>
        <w:t>w rozumieniu OWU dzień pobytu w szpitalu oznacza  dzień kalendarzowy, w  którym ubezpieczony przebywał  w szpitalu, niezależnie od tego, ile czasu w danym dniu trwał jego pobyt, przy czym za pierwszy dzień  przyj- muje się dzień  rejestracji, a  za  ostatni –  dzień wypisu ze</w:t>
      </w:r>
      <w:r>
        <w:rPr>
          <w:color w:val="06347A"/>
          <w:spacing w:val="8"/>
        </w:rPr>
        <w:t> </w:t>
      </w:r>
      <w:r>
        <w:rPr>
          <w:color w:val="06347A"/>
        </w:rPr>
        <w:t>szpitala;</w:t>
      </w:r>
    </w:p>
    <w:p>
      <w:pPr>
        <w:pStyle w:val="ListParagraph"/>
        <w:numPr>
          <w:ilvl w:val="1"/>
          <w:numId w:val="3"/>
        </w:numPr>
        <w:tabs>
          <w:tab w:pos="368" w:val="left" w:leader="none"/>
        </w:tabs>
        <w:spacing w:line="232" w:lineRule="auto" w:before="0" w:after="0"/>
        <w:ind w:left="367" w:right="140" w:hanging="237"/>
        <w:jc w:val="left"/>
        <w:rPr>
          <w:sz w:val="12"/>
        </w:rPr>
      </w:pPr>
      <w:r>
        <w:rPr>
          <w:b/>
          <w:color w:val="06347A"/>
          <w:sz w:val="12"/>
        </w:rPr>
        <w:t>konsumenta </w:t>
      </w:r>
      <w:r>
        <w:rPr>
          <w:color w:val="06347A"/>
          <w:sz w:val="12"/>
        </w:rPr>
        <w:t>– osobę fizyczną dokonującą z przedsiębiorcą czynności prawnej niezwiązanej bezpośrednio z jej działal- nością gospodarczą lub</w:t>
      </w:r>
      <w:r>
        <w:rPr>
          <w:color w:val="06347A"/>
          <w:spacing w:val="-1"/>
          <w:sz w:val="12"/>
        </w:rPr>
        <w:t> </w:t>
      </w:r>
      <w:r>
        <w:rPr>
          <w:color w:val="06347A"/>
          <w:sz w:val="12"/>
        </w:rPr>
        <w:t>zawodową;</w:t>
      </w:r>
    </w:p>
    <w:p>
      <w:pPr>
        <w:pStyle w:val="ListParagraph"/>
        <w:numPr>
          <w:ilvl w:val="1"/>
          <w:numId w:val="3"/>
        </w:numPr>
        <w:tabs>
          <w:tab w:pos="368" w:val="left" w:leader="none"/>
        </w:tabs>
        <w:spacing w:line="137" w:lineRule="exact" w:before="0" w:after="0"/>
        <w:ind w:left="367" w:right="0" w:hanging="237"/>
        <w:jc w:val="left"/>
        <w:rPr>
          <w:sz w:val="12"/>
        </w:rPr>
      </w:pPr>
      <w:r>
        <w:rPr>
          <w:b/>
          <w:color w:val="06347A"/>
          <w:sz w:val="12"/>
        </w:rPr>
        <w:t>krwotok śródczaszkowy </w:t>
      </w:r>
      <w:r>
        <w:rPr>
          <w:color w:val="06347A"/>
          <w:sz w:val="12"/>
        </w:rPr>
        <w:t>– wynaczynienie krwi do</w:t>
      </w:r>
      <w:r>
        <w:rPr>
          <w:color w:val="06347A"/>
          <w:spacing w:val="-8"/>
          <w:sz w:val="12"/>
        </w:rPr>
        <w:t> </w:t>
      </w:r>
      <w:r>
        <w:rPr>
          <w:color w:val="06347A"/>
          <w:sz w:val="12"/>
        </w:rPr>
        <w:t>jamy</w:t>
      </w:r>
    </w:p>
    <w:p>
      <w:pPr>
        <w:pStyle w:val="BodyText"/>
        <w:spacing w:line="140" w:lineRule="exact"/>
        <w:ind w:left="367"/>
      </w:pPr>
      <w:r>
        <w:rPr>
          <w:color w:val="06347A"/>
        </w:rPr>
        <w:t>czaszki;</w:t>
      </w:r>
    </w:p>
    <w:p>
      <w:pPr>
        <w:pStyle w:val="ListParagraph"/>
        <w:numPr>
          <w:ilvl w:val="1"/>
          <w:numId w:val="3"/>
        </w:numPr>
        <w:tabs>
          <w:tab w:pos="368" w:val="left" w:leader="none"/>
        </w:tabs>
        <w:spacing w:line="232" w:lineRule="auto" w:before="0" w:after="0"/>
        <w:ind w:left="367" w:right="203" w:hanging="237"/>
        <w:jc w:val="left"/>
        <w:rPr>
          <w:sz w:val="12"/>
        </w:rPr>
      </w:pPr>
      <w:r>
        <w:rPr>
          <w:b/>
          <w:color w:val="06347A"/>
          <w:sz w:val="12"/>
        </w:rPr>
        <w:t>leczenie </w:t>
      </w:r>
      <w:r>
        <w:rPr>
          <w:color w:val="06347A"/>
          <w:sz w:val="12"/>
        </w:rPr>
        <w:t>– wizyty i konsultacje lekarskie, leczenie ambula- toryjne, hospitalizację, zabiegi ambulatoryjne, zabiegi ope- racyjne, w tym operacje plastyczne, badania zlecone przez lekarza, przyjmowanie leków oraz stosowanie środków opatrunkowych, transport z miejsca wypadku ubezpiecze- niowego do szpitala lub ambulatorium,</w:t>
      </w:r>
      <w:r>
        <w:rPr>
          <w:color w:val="06347A"/>
          <w:spacing w:val="-8"/>
          <w:sz w:val="12"/>
        </w:rPr>
        <w:t> </w:t>
      </w:r>
      <w:r>
        <w:rPr>
          <w:color w:val="06347A"/>
          <w:sz w:val="12"/>
        </w:rPr>
        <w:t>rehabilitację;</w:t>
      </w:r>
    </w:p>
    <w:p>
      <w:pPr>
        <w:pStyle w:val="ListParagraph"/>
        <w:numPr>
          <w:ilvl w:val="1"/>
          <w:numId w:val="3"/>
        </w:numPr>
        <w:tabs>
          <w:tab w:pos="368" w:val="left" w:leader="none"/>
        </w:tabs>
        <w:spacing w:line="232" w:lineRule="auto" w:before="0" w:after="0"/>
        <w:ind w:left="367" w:right="323" w:hanging="237"/>
        <w:jc w:val="left"/>
        <w:rPr>
          <w:sz w:val="12"/>
        </w:rPr>
      </w:pPr>
      <w:r>
        <w:rPr>
          <w:b/>
          <w:color w:val="06347A"/>
          <w:sz w:val="12"/>
        </w:rPr>
        <w:t>leczenie ambulatoryjne </w:t>
      </w:r>
      <w:r>
        <w:rPr>
          <w:color w:val="06347A"/>
          <w:sz w:val="12"/>
        </w:rPr>
        <w:t>– leczenie inne niż hospitali- zacja;</w:t>
      </w:r>
    </w:p>
    <w:p>
      <w:pPr>
        <w:pStyle w:val="ListParagraph"/>
        <w:numPr>
          <w:ilvl w:val="1"/>
          <w:numId w:val="3"/>
        </w:numPr>
        <w:tabs>
          <w:tab w:pos="368" w:val="left" w:leader="none"/>
        </w:tabs>
        <w:spacing w:line="232" w:lineRule="auto" w:before="0" w:after="0"/>
        <w:ind w:left="367" w:right="153" w:hanging="237"/>
        <w:jc w:val="left"/>
        <w:rPr>
          <w:sz w:val="12"/>
        </w:rPr>
      </w:pPr>
      <w:r>
        <w:rPr>
          <w:b/>
          <w:color w:val="06347A"/>
          <w:sz w:val="12"/>
        </w:rPr>
        <w:t>leczenie operacyjne złamania </w:t>
      </w:r>
      <w:r>
        <w:rPr>
          <w:color w:val="06347A"/>
          <w:sz w:val="12"/>
        </w:rPr>
        <w:t>– stabilizację wewnętrzną lub zewnętrzną złamania związaną z zabiegiem operacyj- nym powodującym naruszenie ciągłości</w:t>
      </w:r>
      <w:r>
        <w:rPr>
          <w:color w:val="06347A"/>
          <w:spacing w:val="-4"/>
          <w:sz w:val="12"/>
        </w:rPr>
        <w:t> </w:t>
      </w:r>
      <w:r>
        <w:rPr>
          <w:color w:val="06347A"/>
          <w:sz w:val="12"/>
        </w:rPr>
        <w:t>tkanek;</w:t>
      </w:r>
    </w:p>
    <w:p>
      <w:pPr>
        <w:pStyle w:val="ListParagraph"/>
        <w:numPr>
          <w:ilvl w:val="1"/>
          <w:numId w:val="3"/>
        </w:numPr>
        <w:tabs>
          <w:tab w:pos="368" w:val="left" w:leader="none"/>
        </w:tabs>
        <w:spacing w:line="137" w:lineRule="exact" w:before="0" w:after="0"/>
        <w:ind w:left="367" w:right="0" w:hanging="237"/>
        <w:jc w:val="left"/>
        <w:rPr>
          <w:sz w:val="12"/>
        </w:rPr>
      </w:pPr>
      <w:r>
        <w:rPr>
          <w:b/>
          <w:color w:val="06347A"/>
          <w:sz w:val="12"/>
        </w:rPr>
        <w:t>następstwa wypadku ubezpieczeniowego </w:t>
      </w:r>
      <w:r>
        <w:rPr>
          <w:color w:val="06347A"/>
          <w:sz w:val="12"/>
        </w:rPr>
        <w:t>–</w:t>
      </w:r>
      <w:r>
        <w:rPr>
          <w:color w:val="06347A"/>
          <w:spacing w:val="-11"/>
          <w:sz w:val="12"/>
        </w:rPr>
        <w:t> </w:t>
      </w:r>
      <w:r>
        <w:rPr>
          <w:color w:val="06347A"/>
          <w:sz w:val="12"/>
        </w:rPr>
        <w:t>uszkodze-</w:t>
      </w:r>
    </w:p>
    <w:p>
      <w:pPr>
        <w:pStyle w:val="BodyText"/>
        <w:spacing w:line="140" w:lineRule="exact"/>
        <w:ind w:left="367"/>
      </w:pPr>
      <w:r>
        <w:rPr>
          <w:color w:val="06347A"/>
        </w:rPr>
        <w:t>nie ciała, rozstrój zdrowia lub śmierć;</w:t>
      </w:r>
    </w:p>
    <w:p>
      <w:pPr>
        <w:pStyle w:val="ListParagraph"/>
        <w:numPr>
          <w:ilvl w:val="1"/>
          <w:numId w:val="3"/>
        </w:numPr>
        <w:tabs>
          <w:tab w:pos="368" w:val="left" w:leader="none"/>
        </w:tabs>
        <w:spacing w:line="232" w:lineRule="auto" w:before="0" w:after="0"/>
        <w:ind w:left="367" w:right="145" w:hanging="237"/>
        <w:jc w:val="left"/>
        <w:rPr>
          <w:sz w:val="12"/>
        </w:rPr>
      </w:pPr>
      <w:r>
        <w:rPr>
          <w:b/>
          <w:color w:val="06347A"/>
          <w:sz w:val="12"/>
        </w:rPr>
        <w:t>nieszczęśliwy wypadek </w:t>
      </w:r>
      <w:r>
        <w:rPr>
          <w:color w:val="06347A"/>
          <w:sz w:val="12"/>
        </w:rPr>
        <w:t>– nagłe zdarzenie wywołane przyczyną zewnętrzną, w następstwie którego</w:t>
      </w:r>
      <w:r>
        <w:rPr>
          <w:color w:val="06347A"/>
          <w:spacing w:val="-18"/>
          <w:sz w:val="12"/>
        </w:rPr>
        <w:t> </w:t>
      </w:r>
      <w:r>
        <w:rPr>
          <w:color w:val="06347A"/>
          <w:sz w:val="12"/>
        </w:rPr>
        <w:t>ubezpieczony</w:t>
      </w:r>
    </w:p>
    <w:p>
      <w:pPr>
        <w:spacing w:after="0" w:line="232" w:lineRule="auto"/>
        <w:jc w:val="left"/>
        <w:rPr>
          <w:sz w:val="12"/>
        </w:rPr>
        <w:sectPr>
          <w:pgSz w:w="8400" w:h="11910"/>
          <w:pgMar w:header="0" w:footer="423" w:top="400" w:bottom="620" w:left="380" w:right="380"/>
          <w:cols w:num="2" w:equalWidth="0">
            <w:col w:w="3771" w:space="175"/>
            <w:col w:w="3694"/>
          </w:cols>
        </w:sectPr>
      </w:pPr>
    </w:p>
    <w:p>
      <w:pPr>
        <w:pStyle w:val="BodyText"/>
        <w:spacing w:line="232" w:lineRule="auto" w:before="91"/>
        <w:ind w:left="542" w:right="19"/>
      </w:pPr>
      <w:r>
        <w:rPr>
          <w:color w:val="06347A"/>
        </w:rPr>
        <w:t>niezależnie od swej woli doznał uszkodzenia ciała, rozstroju zdrowia lub zmarł;</w:t>
      </w:r>
    </w:p>
    <w:p>
      <w:pPr>
        <w:pStyle w:val="ListParagraph"/>
        <w:numPr>
          <w:ilvl w:val="1"/>
          <w:numId w:val="3"/>
        </w:numPr>
        <w:tabs>
          <w:tab w:pos="543" w:val="left" w:leader="none"/>
        </w:tabs>
        <w:spacing w:line="232" w:lineRule="auto" w:before="0" w:after="0"/>
        <w:ind w:left="542" w:right="32" w:hanging="237"/>
        <w:jc w:val="left"/>
        <w:rPr>
          <w:sz w:val="12"/>
        </w:rPr>
      </w:pPr>
      <w:r>
        <w:rPr>
          <w:b/>
          <w:color w:val="06347A"/>
          <w:sz w:val="12"/>
        </w:rPr>
        <w:t>nowotwór złośliwy </w:t>
      </w:r>
      <w:r>
        <w:rPr>
          <w:color w:val="06347A"/>
          <w:sz w:val="12"/>
        </w:rPr>
        <w:t>– zweryfikowaną badaniem histopa- tologicznym chorobę objawiającą się obecnością złośliwego </w:t>
      </w:r>
      <w:r>
        <w:rPr>
          <w:color w:val="06347A"/>
          <w:w w:val="99"/>
          <w:sz w:val="12"/>
        </w:rPr>
        <w:t>guza</w:t>
      </w:r>
      <w:r>
        <w:rPr>
          <w:color w:val="06347A"/>
          <w:sz w:val="12"/>
        </w:rPr>
        <w:t> </w:t>
      </w:r>
      <w:r>
        <w:rPr>
          <w:color w:val="06347A"/>
          <w:w w:val="100"/>
          <w:sz w:val="12"/>
        </w:rPr>
        <w:t>(tzn</w:t>
      </w:r>
      <w:r>
        <w:rPr>
          <w:color w:val="06347A"/>
          <w:w w:val="30"/>
          <w:sz w:val="12"/>
        </w:rPr>
        <w:t> </w:t>
      </w:r>
      <w:r>
        <w:rPr>
          <w:color w:val="06347A"/>
          <w:sz w:val="12"/>
        </w:rPr>
        <w:t> </w:t>
      </w:r>
      <w:r>
        <w:rPr>
          <w:color w:val="06347A"/>
          <w:spacing w:val="-1"/>
          <w:sz w:val="12"/>
        </w:rPr>
        <w:t>takieg</w:t>
      </w:r>
      <w:r>
        <w:rPr>
          <w:color w:val="06347A"/>
          <w:spacing w:val="-2"/>
          <w:sz w:val="12"/>
        </w:rPr>
        <w:t>o</w:t>
      </w:r>
      <w:r>
        <w:rPr>
          <w:color w:val="06347A"/>
          <w:w w:val="99"/>
          <w:sz w:val="12"/>
        </w:rPr>
        <w:t>,</w:t>
      </w:r>
      <w:r>
        <w:rPr>
          <w:color w:val="06347A"/>
          <w:sz w:val="12"/>
        </w:rPr>
        <w:t> </w:t>
      </w:r>
      <w:r>
        <w:rPr>
          <w:color w:val="06347A"/>
          <w:w w:val="100"/>
          <w:sz w:val="12"/>
        </w:rPr>
        <w:t>który</w:t>
      </w:r>
      <w:r>
        <w:rPr>
          <w:color w:val="06347A"/>
          <w:sz w:val="12"/>
        </w:rPr>
        <w:t> </w:t>
      </w:r>
      <w:r>
        <w:rPr>
          <w:color w:val="06347A"/>
          <w:w w:val="99"/>
          <w:sz w:val="12"/>
        </w:rPr>
        <w:t>nie</w:t>
      </w:r>
      <w:r>
        <w:rPr>
          <w:color w:val="06347A"/>
          <w:sz w:val="12"/>
        </w:rPr>
        <w:t> </w:t>
      </w:r>
      <w:r>
        <w:rPr>
          <w:color w:val="06347A"/>
          <w:w w:val="100"/>
          <w:sz w:val="12"/>
        </w:rPr>
        <w:t>jest</w:t>
      </w:r>
      <w:r>
        <w:rPr>
          <w:color w:val="06347A"/>
          <w:sz w:val="12"/>
        </w:rPr>
        <w:t> </w:t>
      </w:r>
      <w:r>
        <w:rPr>
          <w:color w:val="06347A"/>
          <w:w w:val="100"/>
          <w:sz w:val="12"/>
        </w:rPr>
        <w:t>otoc</w:t>
      </w:r>
      <w:r>
        <w:rPr>
          <w:color w:val="06347A"/>
          <w:spacing w:val="-1"/>
          <w:w w:val="100"/>
          <w:sz w:val="12"/>
        </w:rPr>
        <w:t>z</w:t>
      </w:r>
      <w:r>
        <w:rPr>
          <w:color w:val="06347A"/>
          <w:w w:val="99"/>
          <w:sz w:val="12"/>
        </w:rPr>
        <w:t>o</w:t>
      </w:r>
      <w:r>
        <w:rPr>
          <w:color w:val="06347A"/>
          <w:spacing w:val="-2"/>
          <w:w w:val="99"/>
          <w:sz w:val="12"/>
        </w:rPr>
        <w:t>n</w:t>
      </w:r>
      <w:r>
        <w:rPr>
          <w:color w:val="06347A"/>
          <w:sz w:val="12"/>
        </w:rPr>
        <w:t>y </w:t>
      </w:r>
      <w:r>
        <w:rPr>
          <w:color w:val="06347A"/>
          <w:spacing w:val="-1"/>
          <w:w w:val="100"/>
          <w:sz w:val="12"/>
        </w:rPr>
        <w:t>tor</w:t>
      </w:r>
      <w:r>
        <w:rPr>
          <w:color w:val="06347A"/>
          <w:spacing w:val="-1"/>
          <w:sz w:val="12"/>
        </w:rPr>
        <w:t>ebk</w:t>
      </w:r>
      <w:r>
        <w:rPr>
          <w:color w:val="06347A"/>
          <w:sz w:val="12"/>
        </w:rPr>
        <w:t>ą </w:t>
      </w:r>
      <w:r>
        <w:rPr>
          <w:color w:val="06347A"/>
          <w:w w:val="99"/>
          <w:sz w:val="12"/>
        </w:rPr>
        <w:t>i</w:t>
      </w:r>
      <w:r>
        <w:rPr>
          <w:color w:val="06347A"/>
          <w:sz w:val="12"/>
        </w:rPr>
        <w:t> </w:t>
      </w:r>
      <w:r>
        <w:rPr>
          <w:color w:val="06347A"/>
          <w:spacing w:val="-1"/>
          <w:w w:val="100"/>
          <w:sz w:val="12"/>
        </w:rPr>
        <w:t>cha</w:t>
      </w:r>
      <w:r>
        <w:rPr>
          <w:color w:val="06347A"/>
          <w:spacing w:val="-3"/>
          <w:w w:val="100"/>
          <w:sz w:val="12"/>
        </w:rPr>
        <w:t>r</w:t>
      </w:r>
      <w:r>
        <w:rPr>
          <w:color w:val="06347A"/>
          <w:sz w:val="12"/>
        </w:rPr>
        <w:t>a</w:t>
      </w:r>
      <w:r>
        <w:rPr>
          <w:color w:val="06347A"/>
          <w:spacing w:val="-6"/>
          <w:sz w:val="12"/>
        </w:rPr>
        <w:t>k</w:t>
      </w:r>
      <w:r>
        <w:rPr>
          <w:color w:val="06347A"/>
          <w:w w:val="100"/>
          <w:sz w:val="12"/>
        </w:rPr>
        <w:t>- </w:t>
      </w:r>
      <w:r>
        <w:rPr>
          <w:color w:val="06347A"/>
          <w:sz w:val="12"/>
        </w:rPr>
        <w:t>teryzuje się zdolnością do naciekania tkanek i do tworzenia odległych przerzutów); w rozumieniu OWU nowotworem złośliwym jest także białaczka oraz złośliwe schorzenia układu limfatycznego będące ziarnicą złośliwą (chorobą Hodgkina) lub chłoniakiem nieziarniczym; w rozumieniu OWU nowotworami złośliwymi nie</w:t>
      </w:r>
      <w:r>
        <w:rPr>
          <w:color w:val="06347A"/>
          <w:spacing w:val="-2"/>
          <w:sz w:val="12"/>
        </w:rPr>
        <w:t> </w:t>
      </w:r>
      <w:r>
        <w:rPr>
          <w:color w:val="06347A"/>
          <w:sz w:val="12"/>
        </w:rPr>
        <w:t>są:</w:t>
      </w:r>
    </w:p>
    <w:p>
      <w:pPr>
        <w:pStyle w:val="ListParagraph"/>
        <w:numPr>
          <w:ilvl w:val="2"/>
          <w:numId w:val="3"/>
        </w:numPr>
        <w:tabs>
          <w:tab w:pos="726" w:val="left" w:leader="none"/>
        </w:tabs>
        <w:spacing w:line="134" w:lineRule="exact" w:before="0" w:after="0"/>
        <w:ind w:left="725" w:right="0" w:hanging="170"/>
        <w:jc w:val="left"/>
        <w:rPr>
          <w:sz w:val="12"/>
        </w:rPr>
      </w:pPr>
      <w:r>
        <w:rPr>
          <w:color w:val="06347A"/>
          <w:sz w:val="12"/>
        </w:rPr>
        <w:t>nowotwory skóry poza czerniakiem</w:t>
      </w:r>
      <w:r>
        <w:rPr>
          <w:color w:val="06347A"/>
          <w:spacing w:val="-5"/>
          <w:sz w:val="12"/>
        </w:rPr>
        <w:t> </w:t>
      </w:r>
      <w:r>
        <w:rPr>
          <w:color w:val="06347A"/>
          <w:sz w:val="12"/>
        </w:rPr>
        <w:t>złośliwym,</w:t>
      </w:r>
    </w:p>
    <w:p>
      <w:pPr>
        <w:pStyle w:val="ListParagraph"/>
        <w:numPr>
          <w:ilvl w:val="2"/>
          <w:numId w:val="3"/>
        </w:numPr>
        <w:tabs>
          <w:tab w:pos="726" w:val="left" w:leader="none"/>
        </w:tabs>
        <w:spacing w:line="232" w:lineRule="auto" w:before="0" w:after="0"/>
        <w:ind w:left="725" w:right="114" w:hanging="170"/>
        <w:jc w:val="left"/>
        <w:rPr>
          <w:sz w:val="12"/>
        </w:rPr>
      </w:pPr>
      <w:r>
        <w:rPr>
          <w:color w:val="06347A"/>
          <w:spacing w:val="-3"/>
          <w:sz w:val="12"/>
        </w:rPr>
        <w:t>guzy, </w:t>
      </w:r>
      <w:r>
        <w:rPr>
          <w:color w:val="06347A"/>
          <w:sz w:val="12"/>
        </w:rPr>
        <w:t>w przypadku gdy po badaniu histopatologicznym stwierdzono stan przednowotworowy lub przedinwa- </w:t>
      </w:r>
      <w:r>
        <w:rPr>
          <w:color w:val="06347A"/>
          <w:spacing w:val="-3"/>
          <w:sz w:val="12"/>
        </w:rPr>
        <w:t>zyjny,</w:t>
      </w:r>
    </w:p>
    <w:p>
      <w:pPr>
        <w:pStyle w:val="ListParagraph"/>
        <w:numPr>
          <w:ilvl w:val="2"/>
          <w:numId w:val="3"/>
        </w:numPr>
        <w:tabs>
          <w:tab w:pos="726" w:val="left" w:leader="none"/>
        </w:tabs>
        <w:spacing w:line="137" w:lineRule="exact" w:before="0" w:after="0"/>
        <w:ind w:left="725" w:right="0" w:hanging="170"/>
        <w:jc w:val="left"/>
        <w:rPr>
          <w:sz w:val="12"/>
        </w:rPr>
      </w:pPr>
      <w:r>
        <w:rPr>
          <w:color w:val="06347A"/>
          <w:sz w:val="12"/>
        </w:rPr>
        <w:t>nowotwory wykazujące zmiany typu carcinoma in</w:t>
      </w:r>
      <w:r>
        <w:rPr>
          <w:color w:val="06347A"/>
          <w:spacing w:val="-18"/>
          <w:sz w:val="12"/>
        </w:rPr>
        <w:t> </w:t>
      </w:r>
      <w:r>
        <w:rPr>
          <w:color w:val="06347A"/>
          <w:sz w:val="12"/>
        </w:rPr>
        <w:t>situ,</w:t>
      </w:r>
    </w:p>
    <w:p>
      <w:pPr>
        <w:pStyle w:val="ListParagraph"/>
        <w:numPr>
          <w:ilvl w:val="2"/>
          <w:numId w:val="3"/>
        </w:numPr>
        <w:tabs>
          <w:tab w:pos="726" w:val="left" w:leader="none"/>
        </w:tabs>
        <w:spacing w:line="140" w:lineRule="exact" w:before="0" w:after="0"/>
        <w:ind w:left="725" w:right="0" w:hanging="170"/>
        <w:jc w:val="left"/>
        <w:rPr>
          <w:sz w:val="12"/>
        </w:rPr>
      </w:pPr>
      <w:r>
        <w:rPr>
          <w:color w:val="06347A"/>
          <w:sz w:val="12"/>
        </w:rPr>
        <w:t>choroba Hodgkina w pierwszym</w:t>
      </w:r>
      <w:r>
        <w:rPr>
          <w:color w:val="06347A"/>
          <w:spacing w:val="-3"/>
          <w:sz w:val="12"/>
        </w:rPr>
        <w:t> </w:t>
      </w:r>
      <w:r>
        <w:rPr>
          <w:color w:val="06347A"/>
          <w:sz w:val="12"/>
        </w:rPr>
        <w:t>stadium,</w:t>
      </w:r>
    </w:p>
    <w:p>
      <w:pPr>
        <w:pStyle w:val="ListParagraph"/>
        <w:numPr>
          <w:ilvl w:val="2"/>
          <w:numId w:val="3"/>
        </w:numPr>
        <w:tabs>
          <w:tab w:pos="726" w:val="left" w:leader="none"/>
        </w:tabs>
        <w:spacing w:line="232" w:lineRule="auto" w:before="1" w:after="0"/>
        <w:ind w:left="725" w:right="194" w:hanging="170"/>
        <w:jc w:val="left"/>
        <w:rPr>
          <w:sz w:val="12"/>
        </w:rPr>
      </w:pPr>
      <w:r>
        <w:rPr>
          <w:color w:val="06347A"/>
          <w:sz w:val="12"/>
        </w:rPr>
        <w:t>nowotwory związane z chorobą AIDS lub zakażeniem wirusem</w:t>
      </w:r>
      <w:r>
        <w:rPr>
          <w:color w:val="06347A"/>
          <w:spacing w:val="-1"/>
          <w:sz w:val="12"/>
        </w:rPr>
        <w:t> </w:t>
      </w:r>
      <w:r>
        <w:rPr>
          <w:color w:val="06347A"/>
          <w:sz w:val="12"/>
        </w:rPr>
        <w:t>HIV;</w:t>
      </w:r>
    </w:p>
    <w:p>
      <w:pPr>
        <w:pStyle w:val="ListParagraph"/>
        <w:numPr>
          <w:ilvl w:val="1"/>
          <w:numId w:val="3"/>
        </w:numPr>
        <w:tabs>
          <w:tab w:pos="543" w:val="left" w:leader="none"/>
        </w:tabs>
        <w:spacing w:line="232" w:lineRule="auto" w:before="0" w:after="0"/>
        <w:ind w:left="542" w:right="188" w:hanging="237"/>
        <w:jc w:val="left"/>
        <w:rPr>
          <w:sz w:val="12"/>
        </w:rPr>
      </w:pPr>
      <w:r>
        <w:rPr>
          <w:b/>
          <w:color w:val="06347A"/>
          <w:sz w:val="12"/>
        </w:rPr>
        <w:t>odmrożenie </w:t>
      </w:r>
      <w:r>
        <w:rPr>
          <w:color w:val="06347A"/>
          <w:sz w:val="12"/>
        </w:rPr>
        <w:t>– uszkodzenie skóry lub tkanek pod nią le- żących na skutek działania niskiej</w:t>
      </w:r>
      <w:r>
        <w:rPr>
          <w:color w:val="06347A"/>
          <w:spacing w:val="-5"/>
          <w:sz w:val="12"/>
        </w:rPr>
        <w:t> </w:t>
      </w:r>
      <w:r>
        <w:rPr>
          <w:color w:val="06347A"/>
          <w:sz w:val="12"/>
        </w:rPr>
        <w:t>temperatury;</w:t>
      </w:r>
    </w:p>
    <w:p>
      <w:pPr>
        <w:pStyle w:val="ListParagraph"/>
        <w:numPr>
          <w:ilvl w:val="1"/>
          <w:numId w:val="3"/>
        </w:numPr>
        <w:tabs>
          <w:tab w:pos="543" w:val="left" w:leader="none"/>
        </w:tabs>
        <w:spacing w:line="232" w:lineRule="auto" w:before="0" w:after="0"/>
        <w:ind w:left="542" w:right="87" w:hanging="237"/>
        <w:jc w:val="left"/>
        <w:rPr>
          <w:sz w:val="12"/>
        </w:rPr>
      </w:pPr>
      <w:r>
        <w:rPr>
          <w:b/>
          <w:color w:val="06347A"/>
          <w:sz w:val="12"/>
        </w:rPr>
        <w:t>okres ubezpieczenia </w:t>
      </w:r>
      <w:r>
        <w:rPr>
          <w:color w:val="06347A"/>
          <w:sz w:val="12"/>
        </w:rPr>
        <w:t>– określony w umowie ubezpiecze- nia czas trwania odpowiedzialności PZU</w:t>
      </w:r>
      <w:r>
        <w:rPr>
          <w:color w:val="06347A"/>
          <w:spacing w:val="-3"/>
          <w:sz w:val="12"/>
        </w:rPr>
        <w:t> </w:t>
      </w:r>
      <w:r>
        <w:rPr>
          <w:color w:val="06347A"/>
          <w:sz w:val="12"/>
        </w:rPr>
        <w:t>SA;</w:t>
      </w:r>
    </w:p>
    <w:p>
      <w:pPr>
        <w:pStyle w:val="ListParagraph"/>
        <w:numPr>
          <w:ilvl w:val="1"/>
          <w:numId w:val="3"/>
        </w:numPr>
        <w:tabs>
          <w:tab w:pos="543" w:val="left" w:leader="none"/>
        </w:tabs>
        <w:spacing w:line="232" w:lineRule="auto" w:before="0" w:after="0"/>
        <w:ind w:left="542" w:right="51" w:hanging="237"/>
        <w:jc w:val="left"/>
        <w:rPr>
          <w:sz w:val="12"/>
        </w:rPr>
      </w:pPr>
      <w:r>
        <w:rPr>
          <w:b/>
          <w:color w:val="06347A"/>
          <w:sz w:val="12"/>
        </w:rPr>
        <w:t>oparzenie </w:t>
      </w:r>
      <w:r>
        <w:rPr>
          <w:color w:val="06347A"/>
          <w:sz w:val="12"/>
        </w:rPr>
        <w:t>– uszkodzenie skóry i tkanek pod nią leżących na skutek działania wysokiej temperatury, substancji che- micznych, promieniowania jonizującego lub prądu elektry- cznego;</w:t>
      </w:r>
    </w:p>
    <w:p>
      <w:pPr>
        <w:pStyle w:val="ListParagraph"/>
        <w:numPr>
          <w:ilvl w:val="1"/>
          <w:numId w:val="3"/>
        </w:numPr>
        <w:tabs>
          <w:tab w:pos="543" w:val="left" w:leader="none"/>
        </w:tabs>
        <w:spacing w:line="232" w:lineRule="auto" w:before="0" w:after="0"/>
        <w:ind w:left="542" w:right="55" w:hanging="237"/>
        <w:jc w:val="left"/>
        <w:rPr>
          <w:sz w:val="12"/>
        </w:rPr>
      </w:pPr>
      <w:r>
        <w:rPr>
          <w:b/>
          <w:color w:val="06347A"/>
          <w:spacing w:val="-3"/>
          <w:sz w:val="12"/>
        </w:rPr>
        <w:t>operację </w:t>
      </w:r>
      <w:r>
        <w:rPr>
          <w:color w:val="06347A"/>
          <w:sz w:val="12"/>
        </w:rPr>
        <w:t>– </w:t>
      </w:r>
      <w:r>
        <w:rPr>
          <w:color w:val="06347A"/>
          <w:spacing w:val="-3"/>
          <w:sz w:val="12"/>
        </w:rPr>
        <w:t>zabieg medyczny wykonany </w:t>
      </w:r>
      <w:r>
        <w:rPr>
          <w:color w:val="06347A"/>
          <w:sz w:val="12"/>
        </w:rPr>
        <w:t>w </w:t>
      </w:r>
      <w:r>
        <w:rPr>
          <w:color w:val="06347A"/>
          <w:spacing w:val="-3"/>
          <w:sz w:val="12"/>
        </w:rPr>
        <w:t>placówce medycz- </w:t>
      </w:r>
      <w:r>
        <w:rPr>
          <w:color w:val="06347A"/>
          <w:sz w:val="12"/>
        </w:rPr>
        <w:t>nej </w:t>
      </w:r>
      <w:r>
        <w:rPr>
          <w:color w:val="06347A"/>
          <w:spacing w:val="-3"/>
          <w:sz w:val="12"/>
        </w:rPr>
        <w:t>przez lekarza uprawnionego </w:t>
      </w:r>
      <w:r>
        <w:rPr>
          <w:color w:val="06347A"/>
          <w:sz w:val="12"/>
        </w:rPr>
        <w:t>do </w:t>
      </w:r>
      <w:r>
        <w:rPr>
          <w:color w:val="06347A"/>
          <w:spacing w:val="-3"/>
          <w:sz w:val="12"/>
        </w:rPr>
        <w:t>jego wykonania, </w:t>
      </w:r>
      <w:r>
        <w:rPr>
          <w:color w:val="06347A"/>
          <w:sz w:val="12"/>
        </w:rPr>
        <w:t>w </w:t>
      </w:r>
      <w:r>
        <w:rPr>
          <w:color w:val="06347A"/>
          <w:spacing w:val="-3"/>
          <w:sz w:val="12"/>
        </w:rPr>
        <w:t>znie- czuleniu ogólnym </w:t>
      </w:r>
      <w:r>
        <w:rPr>
          <w:color w:val="06347A"/>
          <w:sz w:val="12"/>
        </w:rPr>
        <w:t>lub </w:t>
      </w:r>
      <w:r>
        <w:rPr>
          <w:color w:val="06347A"/>
          <w:spacing w:val="-3"/>
          <w:sz w:val="12"/>
        </w:rPr>
        <w:t>miejscowym, niezbędny </w:t>
      </w:r>
      <w:r>
        <w:rPr>
          <w:color w:val="06347A"/>
          <w:sz w:val="12"/>
        </w:rPr>
        <w:t>z </w:t>
      </w:r>
      <w:r>
        <w:rPr>
          <w:color w:val="06347A"/>
          <w:spacing w:val="-4"/>
          <w:sz w:val="12"/>
        </w:rPr>
        <w:t>medycznego </w:t>
      </w:r>
      <w:r>
        <w:rPr>
          <w:color w:val="06347A"/>
          <w:spacing w:val="-3"/>
          <w:sz w:val="12"/>
        </w:rPr>
        <w:t>punktu widzenia </w:t>
      </w:r>
      <w:r>
        <w:rPr>
          <w:color w:val="06347A"/>
          <w:sz w:val="12"/>
        </w:rPr>
        <w:t>w </w:t>
      </w:r>
      <w:r>
        <w:rPr>
          <w:color w:val="06347A"/>
          <w:spacing w:val="-3"/>
          <w:sz w:val="12"/>
        </w:rPr>
        <w:t>celu wyleczenia </w:t>
      </w:r>
      <w:r>
        <w:rPr>
          <w:color w:val="06347A"/>
          <w:sz w:val="12"/>
        </w:rPr>
        <w:t>lub </w:t>
      </w:r>
      <w:r>
        <w:rPr>
          <w:color w:val="06347A"/>
          <w:spacing w:val="-3"/>
          <w:sz w:val="12"/>
        </w:rPr>
        <w:t>zmniejszenia objawów choroby </w:t>
      </w:r>
      <w:r>
        <w:rPr>
          <w:color w:val="06347A"/>
          <w:sz w:val="12"/>
        </w:rPr>
        <w:t>lub </w:t>
      </w:r>
      <w:r>
        <w:rPr>
          <w:color w:val="06347A"/>
          <w:spacing w:val="-3"/>
          <w:sz w:val="12"/>
        </w:rPr>
        <w:t>urazu powstałych </w:t>
      </w:r>
      <w:r>
        <w:rPr>
          <w:color w:val="06347A"/>
          <w:sz w:val="12"/>
        </w:rPr>
        <w:t>w </w:t>
      </w:r>
      <w:r>
        <w:rPr>
          <w:color w:val="06347A"/>
          <w:spacing w:val="-3"/>
          <w:sz w:val="12"/>
        </w:rPr>
        <w:t>następstwie wypadku ubez- pieczeniowego </w:t>
      </w:r>
      <w:r>
        <w:rPr>
          <w:color w:val="06347A"/>
          <w:sz w:val="12"/>
        </w:rPr>
        <w:t>i </w:t>
      </w:r>
      <w:r>
        <w:rPr>
          <w:color w:val="06347A"/>
          <w:spacing w:val="-3"/>
          <w:sz w:val="12"/>
        </w:rPr>
        <w:t>przeprowadzony</w:t>
      </w:r>
      <w:r>
        <w:rPr>
          <w:color w:val="06347A"/>
          <w:spacing w:val="-12"/>
          <w:sz w:val="12"/>
        </w:rPr>
        <w:t> </w:t>
      </w:r>
      <w:r>
        <w:rPr>
          <w:color w:val="06347A"/>
          <w:spacing w:val="-3"/>
          <w:sz w:val="12"/>
        </w:rPr>
        <w:t>metodą:</w:t>
      </w:r>
    </w:p>
    <w:p>
      <w:pPr>
        <w:pStyle w:val="ListParagraph"/>
        <w:numPr>
          <w:ilvl w:val="2"/>
          <w:numId w:val="3"/>
        </w:numPr>
        <w:tabs>
          <w:tab w:pos="719" w:val="left" w:leader="none"/>
        </w:tabs>
        <w:spacing w:line="136" w:lineRule="exact" w:before="0" w:after="0"/>
        <w:ind w:left="718" w:right="0" w:hanging="169"/>
        <w:jc w:val="left"/>
        <w:rPr>
          <w:sz w:val="12"/>
        </w:rPr>
      </w:pPr>
      <w:r>
        <w:rPr>
          <w:color w:val="06347A"/>
          <w:sz w:val="12"/>
        </w:rPr>
        <w:t>otwartą</w:t>
      </w:r>
      <w:r>
        <w:rPr>
          <w:color w:val="06347A"/>
          <w:spacing w:val="-1"/>
          <w:sz w:val="12"/>
        </w:rPr>
        <w:t> </w:t>
      </w:r>
      <w:r>
        <w:rPr>
          <w:color w:val="06347A"/>
          <w:sz w:val="12"/>
        </w:rPr>
        <w:t>lub</w:t>
      </w:r>
    </w:p>
    <w:p>
      <w:pPr>
        <w:pStyle w:val="ListParagraph"/>
        <w:numPr>
          <w:ilvl w:val="2"/>
          <w:numId w:val="3"/>
        </w:numPr>
        <w:tabs>
          <w:tab w:pos="723" w:val="left" w:leader="none"/>
        </w:tabs>
        <w:spacing w:line="140" w:lineRule="exact" w:before="0" w:after="0"/>
        <w:ind w:left="722" w:right="0" w:hanging="173"/>
        <w:jc w:val="left"/>
        <w:rPr>
          <w:sz w:val="12"/>
        </w:rPr>
      </w:pPr>
      <w:r>
        <w:rPr>
          <w:color w:val="06347A"/>
          <w:sz w:val="12"/>
        </w:rPr>
        <w:t>endoskopową;</w:t>
      </w:r>
    </w:p>
    <w:p>
      <w:pPr>
        <w:pStyle w:val="BodyText"/>
        <w:spacing w:line="232" w:lineRule="auto"/>
        <w:ind w:left="544" w:right="19"/>
      </w:pPr>
      <w:r>
        <w:rPr>
          <w:color w:val="06347A"/>
        </w:rPr>
        <w:t>w rozumieniu OWU operacją nie są: punkcje, biopsje, in- iekcje, nakłucia, cewnikowania, zgłębnikowania, kaniulacje, dializy, blokady, wenesekcje, tamponady, wziernikowania;</w:t>
      </w:r>
    </w:p>
    <w:p>
      <w:pPr>
        <w:pStyle w:val="ListParagraph"/>
        <w:numPr>
          <w:ilvl w:val="1"/>
          <w:numId w:val="3"/>
        </w:numPr>
        <w:tabs>
          <w:tab w:pos="543" w:val="left" w:leader="none"/>
        </w:tabs>
        <w:spacing w:line="232" w:lineRule="auto" w:before="0" w:after="0"/>
        <w:ind w:left="542" w:right="7" w:hanging="237"/>
        <w:jc w:val="left"/>
        <w:rPr>
          <w:sz w:val="12"/>
        </w:rPr>
      </w:pPr>
      <w:r>
        <w:rPr>
          <w:b/>
          <w:color w:val="06347A"/>
          <w:spacing w:val="-3"/>
          <w:sz w:val="12"/>
        </w:rPr>
        <w:t>państwo znajdujące </w:t>
      </w:r>
      <w:r>
        <w:rPr>
          <w:b/>
          <w:color w:val="06347A"/>
          <w:sz w:val="12"/>
        </w:rPr>
        <w:t>się w </w:t>
      </w:r>
      <w:r>
        <w:rPr>
          <w:b/>
          <w:color w:val="06347A"/>
          <w:spacing w:val="-3"/>
          <w:sz w:val="12"/>
        </w:rPr>
        <w:t>rejonie świata zagrożonym aktami terroryzmu, działaniami wojennymi, stanem wojennym </w:t>
      </w:r>
      <w:r>
        <w:rPr>
          <w:b/>
          <w:color w:val="06347A"/>
          <w:sz w:val="12"/>
        </w:rPr>
        <w:t>lub </w:t>
      </w:r>
      <w:r>
        <w:rPr>
          <w:b/>
          <w:color w:val="06347A"/>
          <w:spacing w:val="-3"/>
          <w:sz w:val="12"/>
        </w:rPr>
        <w:t>stanem wyjątkowym </w:t>
      </w:r>
      <w:r>
        <w:rPr>
          <w:color w:val="06347A"/>
          <w:sz w:val="12"/>
        </w:rPr>
        <w:t>– </w:t>
      </w:r>
      <w:r>
        <w:rPr>
          <w:color w:val="06347A"/>
          <w:spacing w:val="-3"/>
          <w:sz w:val="12"/>
        </w:rPr>
        <w:t>państwo, przed wyjazdem </w:t>
      </w:r>
      <w:r>
        <w:rPr>
          <w:color w:val="06347A"/>
          <w:sz w:val="12"/>
        </w:rPr>
        <w:t>do </w:t>
      </w:r>
      <w:r>
        <w:rPr>
          <w:color w:val="06347A"/>
          <w:spacing w:val="-3"/>
          <w:sz w:val="12"/>
        </w:rPr>
        <w:t>którego </w:t>
      </w:r>
      <w:r>
        <w:rPr>
          <w:color w:val="06347A"/>
          <w:sz w:val="12"/>
        </w:rPr>
        <w:t>na </w:t>
      </w:r>
      <w:r>
        <w:rPr>
          <w:color w:val="06347A"/>
          <w:spacing w:val="-3"/>
          <w:sz w:val="12"/>
        </w:rPr>
        <w:t>dzień zawarcia umowy ubezpieczenia </w:t>
      </w:r>
      <w:r>
        <w:rPr>
          <w:color w:val="06347A"/>
          <w:sz w:val="12"/>
        </w:rPr>
        <w:t>z </w:t>
      </w:r>
      <w:r>
        <w:rPr>
          <w:color w:val="06347A"/>
          <w:spacing w:val="-3"/>
          <w:sz w:val="12"/>
        </w:rPr>
        <w:t>powodu zagrożenia aktami terroryzmu, działaniami wojen- nymi, wojną </w:t>
      </w:r>
      <w:r>
        <w:rPr>
          <w:color w:val="06347A"/>
          <w:sz w:val="12"/>
        </w:rPr>
        <w:t>lub </w:t>
      </w:r>
      <w:r>
        <w:rPr>
          <w:color w:val="06347A"/>
          <w:spacing w:val="-3"/>
          <w:sz w:val="12"/>
        </w:rPr>
        <w:t>stanem wyjątkowym, ostrzega </w:t>
      </w:r>
      <w:r>
        <w:rPr>
          <w:color w:val="06347A"/>
          <w:sz w:val="12"/>
        </w:rPr>
        <w:t>na </w:t>
      </w:r>
      <w:r>
        <w:rPr>
          <w:color w:val="06347A"/>
          <w:spacing w:val="-3"/>
          <w:sz w:val="12"/>
        </w:rPr>
        <w:t>swojej </w:t>
      </w:r>
      <w:r>
        <w:rPr>
          <w:color w:val="06347A"/>
          <w:sz w:val="12"/>
        </w:rPr>
        <w:t>ofi- </w:t>
      </w:r>
      <w:r>
        <w:rPr>
          <w:color w:val="06347A"/>
          <w:spacing w:val="-3"/>
          <w:sz w:val="12"/>
        </w:rPr>
        <w:t>cjalnej stronie internetowej Ministerstwo Spraw </w:t>
      </w:r>
      <w:r>
        <w:rPr>
          <w:color w:val="06347A"/>
          <w:spacing w:val="-4"/>
          <w:sz w:val="12"/>
        </w:rPr>
        <w:t>Zagranicznych, </w:t>
      </w:r>
      <w:r>
        <w:rPr>
          <w:color w:val="06347A"/>
          <w:spacing w:val="-3"/>
          <w:sz w:val="12"/>
        </w:rPr>
        <w:t>podając komunikat „Nie podróżuj” </w:t>
      </w:r>
      <w:r>
        <w:rPr>
          <w:color w:val="06347A"/>
          <w:sz w:val="12"/>
        </w:rPr>
        <w:t>lub </w:t>
      </w:r>
      <w:r>
        <w:rPr>
          <w:color w:val="06347A"/>
          <w:spacing w:val="-3"/>
          <w:sz w:val="12"/>
        </w:rPr>
        <w:t>„Opuść</w:t>
      </w:r>
      <w:r>
        <w:rPr>
          <w:color w:val="06347A"/>
          <w:spacing w:val="-9"/>
          <w:sz w:val="12"/>
        </w:rPr>
        <w:t> </w:t>
      </w:r>
      <w:r>
        <w:rPr>
          <w:color w:val="06347A"/>
          <w:spacing w:val="-4"/>
          <w:sz w:val="12"/>
        </w:rPr>
        <w:t>natychmiast”;</w:t>
      </w:r>
    </w:p>
    <w:p>
      <w:pPr>
        <w:pStyle w:val="ListParagraph"/>
        <w:numPr>
          <w:ilvl w:val="1"/>
          <w:numId w:val="3"/>
        </w:numPr>
        <w:tabs>
          <w:tab w:pos="543" w:val="left" w:leader="none"/>
        </w:tabs>
        <w:spacing w:line="135" w:lineRule="exact" w:before="0" w:after="0"/>
        <w:ind w:left="542" w:right="0" w:hanging="237"/>
        <w:jc w:val="left"/>
        <w:rPr>
          <w:sz w:val="12"/>
        </w:rPr>
      </w:pPr>
      <w:r>
        <w:rPr>
          <w:b/>
          <w:color w:val="06347A"/>
          <w:sz w:val="12"/>
        </w:rPr>
        <w:t>personel </w:t>
      </w:r>
      <w:r>
        <w:rPr>
          <w:color w:val="06347A"/>
          <w:sz w:val="12"/>
        </w:rPr>
        <w:t>– pracowników dydaktycznych i</w:t>
      </w:r>
      <w:r>
        <w:rPr>
          <w:color w:val="06347A"/>
          <w:spacing w:val="-12"/>
          <w:sz w:val="12"/>
        </w:rPr>
        <w:t> </w:t>
      </w:r>
      <w:r>
        <w:rPr>
          <w:color w:val="06347A"/>
          <w:sz w:val="12"/>
        </w:rPr>
        <w:t>administracyj-</w:t>
      </w:r>
    </w:p>
    <w:p>
      <w:pPr>
        <w:pStyle w:val="BodyText"/>
        <w:spacing w:line="140" w:lineRule="exact"/>
        <w:ind w:left="542"/>
      </w:pPr>
      <w:r>
        <w:rPr>
          <w:color w:val="06347A"/>
        </w:rPr>
        <w:t>nych zatrudnionych w placówkach;</w:t>
      </w:r>
    </w:p>
    <w:p>
      <w:pPr>
        <w:pStyle w:val="ListParagraph"/>
        <w:numPr>
          <w:ilvl w:val="1"/>
          <w:numId w:val="3"/>
        </w:numPr>
        <w:tabs>
          <w:tab w:pos="543" w:val="left" w:leader="none"/>
        </w:tabs>
        <w:spacing w:line="232" w:lineRule="auto" w:before="0" w:after="0"/>
        <w:ind w:left="542" w:right="49" w:hanging="237"/>
        <w:jc w:val="left"/>
        <w:rPr>
          <w:sz w:val="12"/>
        </w:rPr>
      </w:pPr>
      <w:r>
        <w:rPr>
          <w:b/>
          <w:color w:val="06347A"/>
          <w:sz w:val="12"/>
        </w:rPr>
        <w:t>placówkę </w:t>
      </w:r>
      <w:r>
        <w:rPr>
          <w:color w:val="06347A"/>
          <w:sz w:val="12"/>
        </w:rPr>
        <w:t>– żłobek, przedszkole, szkołę podstawową, gimnazjum, liceum ogólnokształcące, liceum zawodowe, technikum, zasadniczą szkołę zawodową, zespół szkół, centrum kształcenia, dom dziecka, szkoły sportowe</w:t>
      </w:r>
      <w:r>
        <w:rPr>
          <w:color w:val="06347A"/>
          <w:spacing w:val="-22"/>
          <w:sz w:val="12"/>
        </w:rPr>
        <w:t> </w:t>
      </w:r>
      <w:r>
        <w:rPr>
          <w:color w:val="06347A"/>
          <w:sz w:val="12"/>
        </w:rPr>
        <w:t>wszyst- kich szczebli, szkołę policealną, szkołę wyższą lub inne nie wymienione powyżej placówki, w tym zakłady</w:t>
      </w:r>
      <w:r>
        <w:rPr>
          <w:color w:val="06347A"/>
          <w:spacing w:val="-8"/>
          <w:sz w:val="12"/>
        </w:rPr>
        <w:t> </w:t>
      </w:r>
      <w:r>
        <w:rPr>
          <w:color w:val="06347A"/>
          <w:sz w:val="12"/>
        </w:rPr>
        <w:t>pracy;</w:t>
      </w:r>
    </w:p>
    <w:p>
      <w:pPr>
        <w:pStyle w:val="ListParagraph"/>
        <w:numPr>
          <w:ilvl w:val="1"/>
          <w:numId w:val="3"/>
        </w:numPr>
        <w:tabs>
          <w:tab w:pos="543" w:val="left" w:leader="none"/>
        </w:tabs>
        <w:spacing w:line="136" w:lineRule="exact" w:before="0" w:after="0"/>
        <w:ind w:left="542" w:right="0" w:hanging="237"/>
        <w:jc w:val="left"/>
        <w:rPr>
          <w:sz w:val="12"/>
        </w:rPr>
      </w:pPr>
      <w:r>
        <w:rPr>
          <w:b/>
          <w:color w:val="06347A"/>
          <w:sz w:val="12"/>
        </w:rPr>
        <w:t>placówkę medyczną </w:t>
      </w:r>
      <w:r>
        <w:rPr>
          <w:color w:val="06347A"/>
          <w:sz w:val="12"/>
        </w:rPr>
        <w:t>– podmiot leczniczy w</w:t>
      </w:r>
      <w:r>
        <w:rPr>
          <w:color w:val="06347A"/>
          <w:spacing w:val="-5"/>
          <w:sz w:val="12"/>
        </w:rPr>
        <w:t> </w:t>
      </w:r>
      <w:r>
        <w:rPr>
          <w:color w:val="06347A"/>
          <w:sz w:val="12"/>
        </w:rPr>
        <w:t>rozumieniu</w:t>
      </w:r>
    </w:p>
    <w:p>
      <w:pPr>
        <w:pStyle w:val="BodyText"/>
        <w:spacing w:line="140" w:lineRule="exact"/>
        <w:ind w:left="542"/>
      </w:pPr>
      <w:r>
        <w:rPr>
          <w:color w:val="06347A"/>
        </w:rPr>
        <w:t>ustawy o działalności leczniczej;</w:t>
      </w:r>
    </w:p>
    <w:p>
      <w:pPr>
        <w:pStyle w:val="ListParagraph"/>
        <w:numPr>
          <w:ilvl w:val="1"/>
          <w:numId w:val="3"/>
        </w:numPr>
        <w:tabs>
          <w:tab w:pos="543" w:val="left" w:leader="none"/>
        </w:tabs>
        <w:spacing w:line="232" w:lineRule="auto" w:before="0" w:after="0"/>
        <w:ind w:left="542" w:right="7" w:hanging="237"/>
        <w:jc w:val="left"/>
        <w:rPr>
          <w:sz w:val="12"/>
        </w:rPr>
      </w:pPr>
      <w:r>
        <w:rPr>
          <w:b/>
          <w:color w:val="06347A"/>
          <w:sz w:val="12"/>
        </w:rPr>
        <w:t>placówkę szkolną </w:t>
      </w:r>
      <w:r>
        <w:rPr>
          <w:color w:val="06347A"/>
          <w:sz w:val="12"/>
        </w:rPr>
        <w:t>– żłobek, przedszkole, szkołę pod- stawową, gimnazjum, liceum ogólnokształcące, liceum zawodowe,</w:t>
      </w:r>
      <w:r>
        <w:rPr>
          <w:color w:val="06347A"/>
          <w:spacing w:val="-8"/>
          <w:sz w:val="12"/>
        </w:rPr>
        <w:t> </w:t>
      </w:r>
      <w:r>
        <w:rPr>
          <w:color w:val="06347A"/>
          <w:sz w:val="12"/>
        </w:rPr>
        <w:t>technikum,</w:t>
      </w:r>
      <w:r>
        <w:rPr>
          <w:color w:val="06347A"/>
          <w:spacing w:val="-7"/>
          <w:sz w:val="12"/>
        </w:rPr>
        <w:t> </w:t>
      </w:r>
      <w:r>
        <w:rPr>
          <w:color w:val="06347A"/>
          <w:sz w:val="12"/>
        </w:rPr>
        <w:t>zasadniczą</w:t>
      </w:r>
      <w:r>
        <w:rPr>
          <w:color w:val="06347A"/>
          <w:spacing w:val="-7"/>
          <w:sz w:val="12"/>
        </w:rPr>
        <w:t> </w:t>
      </w:r>
      <w:r>
        <w:rPr>
          <w:color w:val="06347A"/>
          <w:sz w:val="12"/>
        </w:rPr>
        <w:t>szkołę</w:t>
      </w:r>
      <w:r>
        <w:rPr>
          <w:color w:val="06347A"/>
          <w:spacing w:val="-7"/>
          <w:sz w:val="12"/>
        </w:rPr>
        <w:t> </w:t>
      </w:r>
      <w:r>
        <w:rPr>
          <w:color w:val="06347A"/>
          <w:sz w:val="12"/>
        </w:rPr>
        <w:t>zawodową,</w:t>
      </w:r>
      <w:r>
        <w:rPr>
          <w:color w:val="06347A"/>
          <w:spacing w:val="-7"/>
          <w:sz w:val="12"/>
        </w:rPr>
        <w:t> </w:t>
      </w:r>
      <w:r>
        <w:rPr>
          <w:color w:val="06347A"/>
          <w:sz w:val="12"/>
        </w:rPr>
        <w:t>zespół szkół, centrum kształcenia, dom dziecka, szkoły sportowe wszystkich szczebli, szkołę policealną, szkołę</w:t>
      </w:r>
      <w:r>
        <w:rPr>
          <w:color w:val="06347A"/>
          <w:spacing w:val="-10"/>
          <w:sz w:val="12"/>
        </w:rPr>
        <w:t> </w:t>
      </w:r>
      <w:r>
        <w:rPr>
          <w:color w:val="06347A"/>
          <w:sz w:val="12"/>
        </w:rPr>
        <w:t>wyższą;</w:t>
      </w:r>
    </w:p>
    <w:p>
      <w:pPr>
        <w:pStyle w:val="ListParagraph"/>
        <w:numPr>
          <w:ilvl w:val="1"/>
          <w:numId w:val="3"/>
        </w:numPr>
        <w:tabs>
          <w:tab w:pos="543" w:val="left" w:leader="none"/>
        </w:tabs>
        <w:spacing w:line="232" w:lineRule="auto" w:before="0" w:after="0"/>
        <w:ind w:left="542" w:right="128" w:hanging="237"/>
        <w:jc w:val="left"/>
        <w:rPr>
          <w:sz w:val="12"/>
        </w:rPr>
      </w:pPr>
      <w:r>
        <w:rPr>
          <w:b/>
          <w:color w:val="06347A"/>
          <w:sz w:val="12"/>
        </w:rPr>
        <w:t>poważne uszkodzenie ciała (PUC) </w:t>
      </w:r>
      <w:r>
        <w:rPr>
          <w:color w:val="06347A"/>
          <w:sz w:val="12"/>
        </w:rPr>
        <w:t>– powstałe w na- stępstwie wypadku ubezpieczeniowego uszkodzenie</w:t>
      </w:r>
      <w:r>
        <w:rPr>
          <w:color w:val="06347A"/>
          <w:spacing w:val="-28"/>
          <w:sz w:val="12"/>
        </w:rPr>
        <w:t> </w:t>
      </w:r>
      <w:r>
        <w:rPr>
          <w:color w:val="06347A"/>
          <w:sz w:val="12"/>
        </w:rPr>
        <w:t>ciała, na skutek którego wystąpiło jedno z niżej wymienionych następstw, potwierdzonych w dokumentacji</w:t>
      </w:r>
      <w:r>
        <w:rPr>
          <w:color w:val="06347A"/>
          <w:spacing w:val="-10"/>
          <w:sz w:val="12"/>
        </w:rPr>
        <w:t> </w:t>
      </w:r>
      <w:r>
        <w:rPr>
          <w:color w:val="06347A"/>
          <w:sz w:val="12"/>
        </w:rPr>
        <w:t>medycznej:</w:t>
      </w:r>
    </w:p>
    <w:p>
      <w:pPr>
        <w:pStyle w:val="ListParagraph"/>
        <w:numPr>
          <w:ilvl w:val="2"/>
          <w:numId w:val="3"/>
        </w:numPr>
        <w:tabs>
          <w:tab w:pos="726" w:val="left" w:leader="none"/>
        </w:tabs>
        <w:spacing w:line="232" w:lineRule="auto" w:before="0" w:after="0"/>
        <w:ind w:left="725" w:right="47" w:hanging="170"/>
        <w:jc w:val="left"/>
        <w:rPr>
          <w:sz w:val="12"/>
        </w:rPr>
      </w:pPr>
      <w:r>
        <w:rPr>
          <w:color w:val="06347A"/>
          <w:sz w:val="12"/>
        </w:rPr>
        <w:t>hospitalizacja rozpoczęta do 3 doby po urazie i</w:t>
      </w:r>
      <w:r>
        <w:rPr>
          <w:color w:val="06347A"/>
          <w:spacing w:val="-11"/>
          <w:sz w:val="12"/>
        </w:rPr>
        <w:t> </w:t>
      </w:r>
      <w:r>
        <w:rPr>
          <w:color w:val="06347A"/>
          <w:sz w:val="12"/>
        </w:rPr>
        <w:t>trwająca nieprzerwanie co najmniej 14</w:t>
      </w:r>
      <w:r>
        <w:rPr>
          <w:color w:val="06347A"/>
          <w:spacing w:val="-1"/>
          <w:sz w:val="12"/>
        </w:rPr>
        <w:t> </w:t>
      </w:r>
      <w:r>
        <w:rPr>
          <w:color w:val="06347A"/>
          <w:sz w:val="12"/>
        </w:rPr>
        <w:t>dni,</w:t>
      </w:r>
    </w:p>
    <w:p>
      <w:pPr>
        <w:pStyle w:val="ListParagraph"/>
        <w:numPr>
          <w:ilvl w:val="2"/>
          <w:numId w:val="3"/>
        </w:numPr>
        <w:tabs>
          <w:tab w:pos="726" w:val="left" w:leader="none"/>
        </w:tabs>
        <w:spacing w:line="232" w:lineRule="auto" w:before="0" w:after="0"/>
        <w:ind w:left="725" w:right="51" w:hanging="170"/>
        <w:jc w:val="left"/>
        <w:rPr>
          <w:sz w:val="12"/>
        </w:rPr>
      </w:pPr>
      <w:r>
        <w:rPr>
          <w:color w:val="06347A"/>
          <w:spacing w:val="-1"/>
          <w:w w:val="99"/>
          <w:sz w:val="12"/>
        </w:rPr>
        <w:t>zabie</w:t>
      </w:r>
      <w:r>
        <w:rPr>
          <w:color w:val="06347A"/>
          <w:w w:val="99"/>
          <w:sz w:val="12"/>
        </w:rPr>
        <w:t>g</w:t>
      </w:r>
      <w:r>
        <w:rPr>
          <w:color w:val="06347A"/>
          <w:sz w:val="12"/>
        </w:rPr>
        <w:t> </w:t>
      </w:r>
      <w:r>
        <w:rPr>
          <w:color w:val="06347A"/>
          <w:w w:val="100"/>
          <w:sz w:val="12"/>
        </w:rPr>
        <w:t>ope</w:t>
      </w:r>
      <w:r>
        <w:rPr>
          <w:color w:val="06347A"/>
          <w:spacing w:val="-3"/>
          <w:w w:val="100"/>
          <w:sz w:val="12"/>
        </w:rPr>
        <w:t>r</w:t>
      </w:r>
      <w:r>
        <w:rPr>
          <w:color w:val="06347A"/>
          <w:w w:val="99"/>
          <w:sz w:val="12"/>
        </w:rPr>
        <w:t>acyj</w:t>
      </w:r>
      <w:r>
        <w:rPr>
          <w:color w:val="06347A"/>
          <w:spacing w:val="-2"/>
          <w:w w:val="99"/>
          <w:sz w:val="12"/>
        </w:rPr>
        <w:t>n</w:t>
      </w:r>
      <w:r>
        <w:rPr>
          <w:color w:val="06347A"/>
          <w:sz w:val="12"/>
        </w:rPr>
        <w:t>y w </w:t>
      </w:r>
      <w:r>
        <w:rPr>
          <w:color w:val="06347A"/>
          <w:spacing w:val="-1"/>
          <w:w w:val="100"/>
          <w:sz w:val="12"/>
        </w:rPr>
        <w:t>trybi</w:t>
      </w:r>
      <w:r>
        <w:rPr>
          <w:color w:val="06347A"/>
          <w:w w:val="100"/>
          <w:sz w:val="12"/>
        </w:rPr>
        <w:t>e</w:t>
      </w:r>
      <w:r>
        <w:rPr>
          <w:color w:val="06347A"/>
          <w:sz w:val="12"/>
        </w:rPr>
        <w:t> </w:t>
      </w:r>
      <w:r>
        <w:rPr>
          <w:color w:val="06347A"/>
          <w:w w:val="100"/>
          <w:sz w:val="12"/>
        </w:rPr>
        <w:t>ostrym</w:t>
      </w:r>
      <w:r>
        <w:rPr>
          <w:color w:val="06347A"/>
          <w:sz w:val="12"/>
        </w:rPr>
        <w:t> (tj</w:t>
      </w:r>
      <w:r>
        <w:rPr>
          <w:color w:val="06347A"/>
          <w:w w:val="30"/>
          <w:sz w:val="12"/>
        </w:rPr>
        <w:t> </w:t>
      </w:r>
      <w:r>
        <w:rPr>
          <w:color w:val="06347A"/>
          <w:sz w:val="12"/>
        </w:rPr>
        <w:t> </w:t>
      </w:r>
      <w:r>
        <w:rPr>
          <w:color w:val="06347A"/>
          <w:w w:val="99"/>
          <w:sz w:val="12"/>
        </w:rPr>
        <w:t>do</w:t>
      </w:r>
      <w:r>
        <w:rPr>
          <w:color w:val="06347A"/>
          <w:sz w:val="12"/>
        </w:rPr>
        <w:t> 7 </w:t>
      </w:r>
      <w:r>
        <w:rPr>
          <w:color w:val="06347A"/>
          <w:w w:val="99"/>
          <w:sz w:val="12"/>
        </w:rPr>
        <w:t>dni</w:t>
      </w:r>
      <w:r>
        <w:rPr>
          <w:color w:val="06347A"/>
          <w:sz w:val="12"/>
        </w:rPr>
        <w:t> </w:t>
      </w:r>
      <w:r>
        <w:rPr>
          <w:color w:val="06347A"/>
          <w:w w:val="99"/>
          <w:sz w:val="12"/>
        </w:rPr>
        <w:t>od</w:t>
      </w:r>
      <w:r>
        <w:rPr>
          <w:color w:val="06347A"/>
          <w:sz w:val="12"/>
        </w:rPr>
        <w:t> </w:t>
      </w:r>
      <w:r>
        <w:rPr>
          <w:color w:val="06347A"/>
          <w:w w:val="100"/>
          <w:sz w:val="12"/>
        </w:rPr>
        <w:t>prz</w:t>
      </w:r>
      <w:r>
        <w:rPr>
          <w:color w:val="06347A"/>
          <w:spacing w:val="-3"/>
          <w:w w:val="100"/>
          <w:sz w:val="12"/>
        </w:rPr>
        <w:t>y</w:t>
      </w:r>
      <w:r>
        <w:rPr>
          <w:color w:val="06347A"/>
          <w:w w:val="100"/>
          <w:sz w:val="12"/>
        </w:rPr>
        <w:t>- </w:t>
      </w:r>
      <w:r>
        <w:rPr>
          <w:color w:val="06347A"/>
          <w:sz w:val="12"/>
        </w:rPr>
        <w:t>jęcia do</w:t>
      </w:r>
      <w:r>
        <w:rPr>
          <w:color w:val="06347A"/>
          <w:spacing w:val="-1"/>
          <w:sz w:val="12"/>
        </w:rPr>
        <w:t> </w:t>
      </w:r>
      <w:r>
        <w:rPr>
          <w:color w:val="06347A"/>
          <w:sz w:val="12"/>
        </w:rPr>
        <w:t>szpitala),</w:t>
      </w:r>
    </w:p>
    <w:p>
      <w:pPr>
        <w:pStyle w:val="ListParagraph"/>
        <w:numPr>
          <w:ilvl w:val="2"/>
          <w:numId w:val="3"/>
        </w:numPr>
        <w:tabs>
          <w:tab w:pos="726" w:val="left" w:leader="none"/>
        </w:tabs>
        <w:spacing w:line="232" w:lineRule="auto" w:before="0" w:after="0"/>
        <w:ind w:left="725" w:right="191" w:hanging="170"/>
        <w:jc w:val="left"/>
        <w:rPr>
          <w:sz w:val="12"/>
        </w:rPr>
      </w:pPr>
      <w:r>
        <w:rPr>
          <w:color w:val="06347A"/>
          <w:sz w:val="12"/>
        </w:rPr>
        <w:t>trwały deficyt neurologiczny po uszkodzeniu mózgu, rdzenia kręgowego lub korzeni</w:t>
      </w:r>
      <w:r>
        <w:rPr>
          <w:color w:val="06347A"/>
          <w:spacing w:val="-4"/>
          <w:sz w:val="12"/>
        </w:rPr>
        <w:t> </w:t>
      </w:r>
      <w:r>
        <w:rPr>
          <w:color w:val="06347A"/>
          <w:sz w:val="12"/>
        </w:rPr>
        <w:t>nerwowych,</w:t>
      </w:r>
    </w:p>
    <w:p>
      <w:pPr>
        <w:pStyle w:val="ListParagraph"/>
        <w:numPr>
          <w:ilvl w:val="2"/>
          <w:numId w:val="3"/>
        </w:numPr>
        <w:tabs>
          <w:tab w:pos="726" w:val="left" w:leader="none"/>
        </w:tabs>
        <w:spacing w:line="138" w:lineRule="exact" w:before="0" w:after="0"/>
        <w:ind w:left="725" w:right="0" w:hanging="170"/>
        <w:jc w:val="left"/>
        <w:rPr>
          <w:sz w:val="12"/>
        </w:rPr>
      </w:pPr>
      <w:r>
        <w:rPr>
          <w:color w:val="06347A"/>
          <w:sz w:val="12"/>
        </w:rPr>
        <w:t>trwałe pogorszenie ostrości wzroku lub trwałe</w:t>
      </w:r>
      <w:r>
        <w:rPr>
          <w:color w:val="06347A"/>
          <w:spacing w:val="-22"/>
          <w:sz w:val="12"/>
        </w:rPr>
        <w:t> </w:t>
      </w:r>
      <w:r>
        <w:rPr>
          <w:color w:val="06347A"/>
          <w:sz w:val="12"/>
        </w:rPr>
        <w:t>zawężenie</w:t>
      </w:r>
    </w:p>
    <w:p>
      <w:pPr>
        <w:pStyle w:val="BodyText"/>
        <w:spacing w:line="140" w:lineRule="exact"/>
        <w:ind w:left="725"/>
      </w:pPr>
      <w:r>
        <w:rPr>
          <w:color w:val="06347A"/>
        </w:rPr>
        <w:t>pola widzenia,</w:t>
      </w:r>
    </w:p>
    <w:p>
      <w:pPr>
        <w:pStyle w:val="ListParagraph"/>
        <w:numPr>
          <w:ilvl w:val="2"/>
          <w:numId w:val="3"/>
        </w:numPr>
        <w:tabs>
          <w:tab w:pos="726" w:val="left" w:leader="none"/>
        </w:tabs>
        <w:spacing w:line="140" w:lineRule="exact" w:before="0" w:after="0"/>
        <w:ind w:left="725" w:right="0" w:hanging="170"/>
        <w:jc w:val="left"/>
        <w:rPr>
          <w:sz w:val="12"/>
        </w:rPr>
      </w:pPr>
      <w:r>
        <w:rPr>
          <w:color w:val="06347A"/>
          <w:sz w:val="12"/>
        </w:rPr>
        <w:t>trwałe pogorszenie ostrości</w:t>
      </w:r>
      <w:r>
        <w:rPr>
          <w:color w:val="06347A"/>
          <w:spacing w:val="-2"/>
          <w:sz w:val="12"/>
        </w:rPr>
        <w:t> </w:t>
      </w:r>
      <w:r>
        <w:rPr>
          <w:color w:val="06347A"/>
          <w:sz w:val="12"/>
        </w:rPr>
        <w:t>słuchu,</w:t>
      </w:r>
    </w:p>
    <w:p>
      <w:pPr>
        <w:pStyle w:val="ListParagraph"/>
        <w:numPr>
          <w:ilvl w:val="2"/>
          <w:numId w:val="3"/>
        </w:numPr>
        <w:tabs>
          <w:tab w:pos="726" w:val="left" w:leader="none"/>
        </w:tabs>
        <w:spacing w:line="140" w:lineRule="exact" w:before="0" w:after="0"/>
        <w:ind w:left="725" w:right="0" w:hanging="170"/>
        <w:jc w:val="left"/>
        <w:rPr>
          <w:sz w:val="12"/>
        </w:rPr>
      </w:pPr>
      <w:r>
        <w:rPr>
          <w:color w:val="06347A"/>
          <w:sz w:val="12"/>
        </w:rPr>
        <w:t>częściowa amputacja</w:t>
      </w:r>
      <w:r>
        <w:rPr>
          <w:color w:val="06347A"/>
          <w:spacing w:val="-1"/>
          <w:sz w:val="12"/>
        </w:rPr>
        <w:t> </w:t>
      </w:r>
      <w:r>
        <w:rPr>
          <w:color w:val="06347A"/>
          <w:sz w:val="12"/>
        </w:rPr>
        <w:t>kończyn,</w:t>
      </w:r>
    </w:p>
    <w:p>
      <w:pPr>
        <w:pStyle w:val="ListParagraph"/>
        <w:numPr>
          <w:ilvl w:val="2"/>
          <w:numId w:val="3"/>
        </w:numPr>
        <w:tabs>
          <w:tab w:pos="726" w:val="left" w:leader="none"/>
        </w:tabs>
        <w:spacing w:line="142" w:lineRule="exact" w:before="0" w:after="0"/>
        <w:ind w:left="725" w:right="0" w:hanging="170"/>
        <w:jc w:val="left"/>
        <w:rPr>
          <w:sz w:val="12"/>
        </w:rPr>
      </w:pPr>
      <w:r>
        <w:rPr>
          <w:color w:val="06347A"/>
          <w:sz w:val="12"/>
        </w:rPr>
        <w:t>częściowa utrata narządów</w:t>
      </w:r>
      <w:r>
        <w:rPr>
          <w:color w:val="06347A"/>
          <w:spacing w:val="-3"/>
          <w:sz w:val="12"/>
        </w:rPr>
        <w:t> </w:t>
      </w:r>
      <w:r>
        <w:rPr>
          <w:color w:val="06347A"/>
          <w:sz w:val="12"/>
        </w:rPr>
        <w:t>wewnętrznych;</w:t>
      </w:r>
    </w:p>
    <w:p>
      <w:pPr>
        <w:pStyle w:val="BodyText"/>
        <w:spacing w:line="232" w:lineRule="auto" w:before="91"/>
        <w:ind w:left="311" w:right="123"/>
      </w:pPr>
      <w:r>
        <w:rPr/>
        <w:br w:type="column"/>
      </w:r>
      <w:r>
        <w:rPr>
          <w:color w:val="06347A"/>
        </w:rPr>
        <w:t>PUC nie obejmuje badań inwazyjnych (nawet przeprowadzonych jako zabieg operacyjny w rozumieniu OWU) mających na celu zdiagnozowanie choroby lub potwierdzenie istnienia choroby;</w:t>
      </w:r>
    </w:p>
    <w:p>
      <w:pPr>
        <w:pStyle w:val="ListParagraph"/>
        <w:numPr>
          <w:ilvl w:val="1"/>
          <w:numId w:val="3"/>
        </w:numPr>
        <w:tabs>
          <w:tab w:pos="543" w:val="left" w:leader="none"/>
        </w:tabs>
        <w:spacing w:line="232" w:lineRule="auto" w:before="0" w:after="0"/>
        <w:ind w:left="542" w:right="161" w:hanging="237"/>
        <w:jc w:val="left"/>
        <w:rPr>
          <w:sz w:val="12"/>
        </w:rPr>
      </w:pPr>
      <w:r>
        <w:rPr>
          <w:b/>
          <w:color w:val="06347A"/>
          <w:sz w:val="12"/>
        </w:rPr>
        <w:t>poważne zachorowanie </w:t>
      </w:r>
      <w:r>
        <w:rPr>
          <w:color w:val="06347A"/>
          <w:sz w:val="12"/>
        </w:rPr>
        <w:t>– wystąpienie u ubezpieczonego następującej</w:t>
      </w:r>
      <w:r>
        <w:rPr>
          <w:color w:val="06347A"/>
          <w:spacing w:val="-1"/>
          <w:sz w:val="12"/>
        </w:rPr>
        <w:t> </w:t>
      </w:r>
      <w:r>
        <w:rPr>
          <w:color w:val="06347A"/>
          <w:sz w:val="12"/>
        </w:rPr>
        <w:t>choroby:</w:t>
      </w:r>
    </w:p>
    <w:p>
      <w:pPr>
        <w:pStyle w:val="ListParagraph"/>
        <w:numPr>
          <w:ilvl w:val="2"/>
          <w:numId w:val="3"/>
        </w:numPr>
        <w:tabs>
          <w:tab w:pos="726" w:val="left" w:leader="none"/>
        </w:tabs>
        <w:spacing w:line="232" w:lineRule="auto" w:before="0" w:after="0"/>
        <w:ind w:left="725" w:right="129" w:hanging="170"/>
        <w:jc w:val="left"/>
        <w:rPr>
          <w:sz w:val="12"/>
        </w:rPr>
      </w:pPr>
      <w:r>
        <w:rPr>
          <w:b/>
          <w:color w:val="06347A"/>
          <w:sz w:val="12"/>
        </w:rPr>
        <w:t>udaru </w:t>
      </w:r>
      <w:r>
        <w:rPr>
          <w:color w:val="06347A"/>
          <w:sz w:val="12"/>
        </w:rPr>
        <w:t>– nagłego ogniskowego lub uogólnionego zabu- rzenia</w:t>
      </w:r>
      <w:r>
        <w:rPr>
          <w:color w:val="06347A"/>
          <w:spacing w:val="-14"/>
          <w:sz w:val="12"/>
        </w:rPr>
        <w:t> </w:t>
      </w:r>
      <w:r>
        <w:rPr>
          <w:color w:val="06347A"/>
          <w:sz w:val="12"/>
        </w:rPr>
        <w:t>czynności</w:t>
      </w:r>
      <w:r>
        <w:rPr>
          <w:color w:val="06347A"/>
          <w:spacing w:val="-14"/>
          <w:sz w:val="12"/>
        </w:rPr>
        <w:t> </w:t>
      </w:r>
      <w:r>
        <w:rPr>
          <w:color w:val="06347A"/>
          <w:sz w:val="12"/>
        </w:rPr>
        <w:t>mózgu,</w:t>
      </w:r>
      <w:r>
        <w:rPr>
          <w:color w:val="06347A"/>
          <w:spacing w:val="-13"/>
          <w:sz w:val="12"/>
        </w:rPr>
        <w:t> </w:t>
      </w:r>
      <w:r>
        <w:rPr>
          <w:color w:val="06347A"/>
          <w:sz w:val="12"/>
        </w:rPr>
        <w:t>prowadzącego</w:t>
      </w:r>
      <w:r>
        <w:rPr>
          <w:color w:val="06347A"/>
          <w:spacing w:val="-14"/>
          <w:sz w:val="12"/>
        </w:rPr>
        <w:t> </w:t>
      </w:r>
      <w:r>
        <w:rPr>
          <w:color w:val="06347A"/>
          <w:sz w:val="12"/>
        </w:rPr>
        <w:t>do</w:t>
      </w:r>
      <w:r>
        <w:rPr>
          <w:color w:val="06347A"/>
          <w:spacing w:val="-14"/>
          <w:sz w:val="12"/>
        </w:rPr>
        <w:t> </w:t>
      </w:r>
      <w:r>
        <w:rPr>
          <w:color w:val="06347A"/>
          <w:sz w:val="12"/>
        </w:rPr>
        <w:t>trwałych</w:t>
      </w:r>
      <w:r>
        <w:rPr>
          <w:color w:val="06347A"/>
          <w:spacing w:val="-14"/>
          <w:sz w:val="12"/>
        </w:rPr>
        <w:t> </w:t>
      </w:r>
      <w:r>
        <w:rPr>
          <w:color w:val="06347A"/>
          <w:sz w:val="12"/>
        </w:rPr>
        <w:t>ubyt- ków</w:t>
      </w:r>
      <w:r>
        <w:rPr>
          <w:color w:val="06347A"/>
          <w:spacing w:val="-14"/>
          <w:sz w:val="12"/>
        </w:rPr>
        <w:t> </w:t>
      </w:r>
      <w:r>
        <w:rPr>
          <w:color w:val="06347A"/>
          <w:sz w:val="12"/>
        </w:rPr>
        <w:t>neurologicznych,</w:t>
      </w:r>
      <w:r>
        <w:rPr>
          <w:color w:val="06347A"/>
          <w:spacing w:val="-14"/>
          <w:sz w:val="12"/>
        </w:rPr>
        <w:t> </w:t>
      </w:r>
      <w:r>
        <w:rPr>
          <w:color w:val="06347A"/>
          <w:sz w:val="12"/>
        </w:rPr>
        <w:t>wywołanego</w:t>
      </w:r>
      <w:r>
        <w:rPr>
          <w:color w:val="06347A"/>
          <w:spacing w:val="-14"/>
          <w:sz w:val="12"/>
        </w:rPr>
        <w:t> </w:t>
      </w:r>
      <w:r>
        <w:rPr>
          <w:color w:val="06347A"/>
          <w:sz w:val="12"/>
        </w:rPr>
        <w:t>wyłącznie</w:t>
      </w:r>
      <w:r>
        <w:rPr>
          <w:color w:val="06347A"/>
          <w:spacing w:val="-14"/>
          <w:sz w:val="12"/>
        </w:rPr>
        <w:t> </w:t>
      </w:r>
      <w:r>
        <w:rPr>
          <w:color w:val="06347A"/>
          <w:spacing w:val="-3"/>
          <w:sz w:val="12"/>
        </w:rPr>
        <w:t>przyczynami </w:t>
      </w:r>
      <w:r>
        <w:rPr>
          <w:color w:val="06347A"/>
          <w:sz w:val="12"/>
        </w:rPr>
        <w:t>naczyniowymi rozumianymi jako zamknięcie światła </w:t>
      </w:r>
      <w:r>
        <w:rPr>
          <w:color w:val="06347A"/>
          <w:spacing w:val="-2"/>
          <w:sz w:val="12"/>
        </w:rPr>
        <w:t>lub </w:t>
      </w:r>
      <w:r>
        <w:rPr>
          <w:color w:val="06347A"/>
          <w:sz w:val="12"/>
        </w:rPr>
        <w:t>przerwanie ciągłości ściany naczynia mózgowego, za </w:t>
      </w:r>
      <w:r>
        <w:rPr>
          <w:color w:val="06347A"/>
          <w:spacing w:val="-2"/>
          <w:sz w:val="12"/>
        </w:rPr>
        <w:t>wy- </w:t>
      </w:r>
      <w:r>
        <w:rPr>
          <w:color w:val="06347A"/>
          <w:sz w:val="12"/>
        </w:rPr>
        <w:t>jątkiem przyczyn naczyniowych </w:t>
      </w:r>
      <w:r>
        <w:rPr>
          <w:color w:val="06347A"/>
          <w:spacing w:val="-3"/>
          <w:sz w:val="12"/>
        </w:rPr>
        <w:t>spowodowanych </w:t>
      </w:r>
      <w:r>
        <w:rPr>
          <w:color w:val="06347A"/>
          <w:sz w:val="12"/>
        </w:rPr>
        <w:t>chorobą mózgu lub </w:t>
      </w:r>
      <w:r>
        <w:rPr>
          <w:color w:val="06347A"/>
          <w:spacing w:val="-2"/>
          <w:sz w:val="12"/>
        </w:rPr>
        <w:t>wywołanych </w:t>
      </w:r>
      <w:r>
        <w:rPr>
          <w:color w:val="06347A"/>
          <w:sz w:val="12"/>
        </w:rPr>
        <w:t>czynnikami urazowymi,</w:t>
      </w:r>
      <w:r>
        <w:rPr>
          <w:color w:val="06347A"/>
          <w:spacing w:val="-27"/>
          <w:sz w:val="12"/>
        </w:rPr>
        <w:t> </w:t>
      </w:r>
      <w:r>
        <w:rPr>
          <w:color w:val="06347A"/>
          <w:spacing w:val="-2"/>
          <w:sz w:val="12"/>
        </w:rPr>
        <w:t>lub</w:t>
      </w:r>
    </w:p>
    <w:p>
      <w:pPr>
        <w:pStyle w:val="ListParagraph"/>
        <w:numPr>
          <w:ilvl w:val="2"/>
          <w:numId w:val="3"/>
        </w:numPr>
        <w:tabs>
          <w:tab w:pos="726" w:val="left" w:leader="none"/>
        </w:tabs>
        <w:spacing w:line="232" w:lineRule="auto" w:before="0" w:after="0"/>
        <w:ind w:left="725" w:right="128" w:hanging="170"/>
        <w:jc w:val="left"/>
        <w:rPr>
          <w:sz w:val="12"/>
        </w:rPr>
      </w:pPr>
      <w:r>
        <w:rPr>
          <w:b/>
          <w:color w:val="06347A"/>
          <w:sz w:val="12"/>
        </w:rPr>
        <w:t>niewydolności nerek </w:t>
      </w:r>
      <w:r>
        <w:rPr>
          <w:color w:val="06347A"/>
          <w:sz w:val="12"/>
        </w:rPr>
        <w:t>– końcowego stadium niewy- dolności nerek w postaci nieodwracalnego upośledzenia czynności obydwu nerek, w następstwie czego doszło  do konieczności regularnego, stałego stosowania dializ lub przeprowadzenia operacji przeszczepienia nerki,</w:t>
      </w:r>
      <w:r>
        <w:rPr>
          <w:color w:val="06347A"/>
          <w:spacing w:val="2"/>
          <w:sz w:val="12"/>
        </w:rPr>
        <w:t> </w:t>
      </w:r>
      <w:r>
        <w:rPr>
          <w:color w:val="06347A"/>
          <w:sz w:val="12"/>
        </w:rPr>
        <w:t>lub</w:t>
      </w:r>
    </w:p>
    <w:p>
      <w:pPr>
        <w:pStyle w:val="ListParagraph"/>
        <w:numPr>
          <w:ilvl w:val="2"/>
          <w:numId w:val="3"/>
        </w:numPr>
        <w:tabs>
          <w:tab w:pos="726" w:val="left" w:leader="none"/>
        </w:tabs>
        <w:spacing w:line="232" w:lineRule="auto" w:before="0" w:after="0"/>
        <w:ind w:left="725" w:right="175" w:hanging="170"/>
        <w:jc w:val="left"/>
        <w:rPr>
          <w:sz w:val="12"/>
        </w:rPr>
      </w:pPr>
      <w:r>
        <w:rPr>
          <w:b/>
          <w:color w:val="06347A"/>
          <w:sz w:val="12"/>
        </w:rPr>
        <w:t>choroby Creutzfeldta-Jakoba </w:t>
      </w:r>
      <w:r>
        <w:rPr>
          <w:color w:val="06347A"/>
          <w:sz w:val="12"/>
        </w:rPr>
        <w:t>– choroby powodują- cej niemożność wykonywania przez ubezpieczonego mi- nimum trzech z pięciu poniższych czynności życia co- dziennego:</w:t>
      </w:r>
    </w:p>
    <w:p>
      <w:pPr>
        <w:pStyle w:val="ListParagraph"/>
        <w:numPr>
          <w:ilvl w:val="3"/>
          <w:numId w:val="3"/>
        </w:numPr>
        <w:tabs>
          <w:tab w:pos="852" w:val="left" w:leader="none"/>
        </w:tabs>
        <w:spacing w:line="232" w:lineRule="auto" w:before="0" w:after="0"/>
        <w:ind w:left="851" w:right="199" w:hanging="126"/>
        <w:jc w:val="left"/>
        <w:rPr>
          <w:sz w:val="12"/>
        </w:rPr>
      </w:pPr>
      <w:r>
        <w:rPr>
          <w:color w:val="06347A"/>
          <w:sz w:val="12"/>
        </w:rPr>
        <w:t>poruszania się w domu – poruszania się pomiędzy pomieszczeniami w domu, bez konieczności pomocy drugiej </w:t>
      </w:r>
      <w:r>
        <w:rPr>
          <w:color w:val="06347A"/>
          <w:spacing w:val="-2"/>
          <w:sz w:val="12"/>
        </w:rPr>
        <w:t>osoby,</w:t>
      </w:r>
    </w:p>
    <w:p>
      <w:pPr>
        <w:pStyle w:val="ListParagraph"/>
        <w:numPr>
          <w:ilvl w:val="3"/>
          <w:numId w:val="3"/>
        </w:numPr>
        <w:tabs>
          <w:tab w:pos="852" w:val="left" w:leader="none"/>
        </w:tabs>
        <w:spacing w:line="232" w:lineRule="auto" w:before="0" w:after="0"/>
        <w:ind w:left="851" w:right="175" w:hanging="126"/>
        <w:jc w:val="both"/>
        <w:rPr>
          <w:sz w:val="12"/>
        </w:rPr>
      </w:pPr>
      <w:r>
        <w:rPr>
          <w:color w:val="06347A"/>
          <w:sz w:val="12"/>
        </w:rPr>
        <w:t>kontrolowania</w:t>
      </w:r>
      <w:r>
        <w:rPr>
          <w:color w:val="06347A"/>
          <w:spacing w:val="-15"/>
          <w:sz w:val="12"/>
        </w:rPr>
        <w:t> </w:t>
      </w:r>
      <w:r>
        <w:rPr>
          <w:color w:val="06347A"/>
          <w:sz w:val="12"/>
        </w:rPr>
        <w:t>czynności</w:t>
      </w:r>
      <w:r>
        <w:rPr>
          <w:color w:val="06347A"/>
          <w:spacing w:val="-14"/>
          <w:sz w:val="12"/>
        </w:rPr>
        <w:t> </w:t>
      </w:r>
      <w:r>
        <w:rPr>
          <w:color w:val="06347A"/>
          <w:sz w:val="12"/>
        </w:rPr>
        <w:t>fizjologicznych</w:t>
      </w:r>
      <w:r>
        <w:rPr>
          <w:color w:val="06347A"/>
          <w:spacing w:val="-13"/>
          <w:sz w:val="12"/>
        </w:rPr>
        <w:t> </w:t>
      </w:r>
      <w:r>
        <w:rPr>
          <w:color w:val="06347A"/>
          <w:sz w:val="12"/>
        </w:rPr>
        <w:t>–</w:t>
      </w:r>
      <w:r>
        <w:rPr>
          <w:color w:val="06347A"/>
          <w:spacing w:val="-14"/>
          <w:sz w:val="12"/>
        </w:rPr>
        <w:t> </w:t>
      </w:r>
      <w:r>
        <w:rPr>
          <w:color w:val="06347A"/>
          <w:spacing w:val="-3"/>
          <w:sz w:val="12"/>
        </w:rPr>
        <w:t>samokontroli </w:t>
      </w:r>
      <w:r>
        <w:rPr>
          <w:color w:val="06347A"/>
          <w:sz w:val="12"/>
        </w:rPr>
        <w:t>w</w:t>
      </w:r>
      <w:r>
        <w:rPr>
          <w:color w:val="06347A"/>
          <w:spacing w:val="-10"/>
          <w:sz w:val="12"/>
        </w:rPr>
        <w:t> </w:t>
      </w:r>
      <w:r>
        <w:rPr>
          <w:color w:val="06347A"/>
          <w:sz w:val="12"/>
        </w:rPr>
        <w:t>zakresie</w:t>
      </w:r>
      <w:r>
        <w:rPr>
          <w:color w:val="06347A"/>
          <w:spacing w:val="-8"/>
          <w:sz w:val="12"/>
        </w:rPr>
        <w:t> </w:t>
      </w:r>
      <w:r>
        <w:rPr>
          <w:color w:val="06347A"/>
          <w:sz w:val="12"/>
        </w:rPr>
        <w:t>oddawania</w:t>
      </w:r>
      <w:r>
        <w:rPr>
          <w:color w:val="06347A"/>
          <w:spacing w:val="-10"/>
          <w:sz w:val="12"/>
        </w:rPr>
        <w:t> </w:t>
      </w:r>
      <w:r>
        <w:rPr>
          <w:color w:val="06347A"/>
          <w:sz w:val="12"/>
        </w:rPr>
        <w:t>kału</w:t>
      </w:r>
      <w:r>
        <w:rPr>
          <w:color w:val="06347A"/>
          <w:spacing w:val="-9"/>
          <w:sz w:val="12"/>
        </w:rPr>
        <w:t> </w:t>
      </w:r>
      <w:r>
        <w:rPr>
          <w:color w:val="06347A"/>
          <w:sz w:val="12"/>
        </w:rPr>
        <w:t>i</w:t>
      </w:r>
      <w:r>
        <w:rPr>
          <w:color w:val="06347A"/>
          <w:spacing w:val="-10"/>
          <w:sz w:val="12"/>
        </w:rPr>
        <w:t> </w:t>
      </w:r>
      <w:r>
        <w:rPr>
          <w:color w:val="06347A"/>
          <w:sz w:val="12"/>
        </w:rPr>
        <w:t>moczu</w:t>
      </w:r>
      <w:r>
        <w:rPr>
          <w:color w:val="06347A"/>
          <w:spacing w:val="-9"/>
          <w:sz w:val="12"/>
        </w:rPr>
        <w:t> </w:t>
      </w:r>
      <w:r>
        <w:rPr>
          <w:color w:val="06347A"/>
          <w:sz w:val="12"/>
        </w:rPr>
        <w:t>oraz</w:t>
      </w:r>
      <w:r>
        <w:rPr>
          <w:color w:val="06347A"/>
          <w:spacing w:val="-9"/>
          <w:sz w:val="12"/>
        </w:rPr>
        <w:t> </w:t>
      </w:r>
      <w:r>
        <w:rPr>
          <w:color w:val="06347A"/>
          <w:spacing w:val="-2"/>
          <w:sz w:val="12"/>
        </w:rPr>
        <w:t>utrzymywanie </w:t>
      </w:r>
      <w:r>
        <w:rPr>
          <w:color w:val="06347A"/>
          <w:sz w:val="12"/>
        </w:rPr>
        <w:t>higieny</w:t>
      </w:r>
      <w:r>
        <w:rPr>
          <w:color w:val="06347A"/>
          <w:spacing w:val="-4"/>
          <w:sz w:val="12"/>
        </w:rPr>
        <w:t> </w:t>
      </w:r>
      <w:r>
        <w:rPr>
          <w:color w:val="06347A"/>
          <w:sz w:val="12"/>
        </w:rPr>
        <w:t>osobistej,</w:t>
      </w:r>
    </w:p>
    <w:p>
      <w:pPr>
        <w:pStyle w:val="ListParagraph"/>
        <w:numPr>
          <w:ilvl w:val="3"/>
          <w:numId w:val="3"/>
        </w:numPr>
        <w:tabs>
          <w:tab w:pos="852" w:val="left" w:leader="none"/>
        </w:tabs>
        <w:spacing w:line="232" w:lineRule="auto" w:before="0" w:after="0"/>
        <w:ind w:left="851" w:right="145" w:hanging="126"/>
        <w:jc w:val="left"/>
        <w:rPr>
          <w:sz w:val="12"/>
        </w:rPr>
      </w:pPr>
      <w:r>
        <w:rPr>
          <w:color w:val="06347A"/>
          <w:sz w:val="12"/>
        </w:rPr>
        <w:t>ubierania się – samodzielnego ubierania się i rozbiera- nia się, bez konieczności pomocy drugiej</w:t>
      </w:r>
      <w:r>
        <w:rPr>
          <w:color w:val="06347A"/>
          <w:spacing w:val="-3"/>
          <w:sz w:val="12"/>
        </w:rPr>
        <w:t> </w:t>
      </w:r>
      <w:r>
        <w:rPr>
          <w:color w:val="06347A"/>
          <w:spacing w:val="-2"/>
          <w:sz w:val="12"/>
        </w:rPr>
        <w:t>osoby,</w:t>
      </w:r>
    </w:p>
    <w:p>
      <w:pPr>
        <w:pStyle w:val="ListParagraph"/>
        <w:numPr>
          <w:ilvl w:val="3"/>
          <w:numId w:val="3"/>
        </w:numPr>
        <w:tabs>
          <w:tab w:pos="852" w:val="left" w:leader="none"/>
        </w:tabs>
        <w:spacing w:line="232" w:lineRule="auto" w:before="0" w:after="0"/>
        <w:ind w:left="851" w:right="317" w:hanging="126"/>
        <w:jc w:val="left"/>
        <w:rPr>
          <w:sz w:val="12"/>
        </w:rPr>
      </w:pPr>
      <w:r>
        <w:rPr>
          <w:color w:val="06347A"/>
          <w:sz w:val="12"/>
        </w:rPr>
        <w:t>mycia</w:t>
      </w:r>
      <w:r>
        <w:rPr>
          <w:color w:val="06347A"/>
          <w:spacing w:val="-9"/>
          <w:sz w:val="12"/>
        </w:rPr>
        <w:t> </w:t>
      </w:r>
      <w:r>
        <w:rPr>
          <w:color w:val="06347A"/>
          <w:sz w:val="12"/>
        </w:rPr>
        <w:t>i</w:t>
      </w:r>
      <w:r>
        <w:rPr>
          <w:color w:val="06347A"/>
          <w:spacing w:val="-9"/>
          <w:sz w:val="12"/>
        </w:rPr>
        <w:t> </w:t>
      </w:r>
      <w:r>
        <w:rPr>
          <w:color w:val="06347A"/>
          <w:sz w:val="12"/>
        </w:rPr>
        <w:t>toalety</w:t>
      </w:r>
      <w:r>
        <w:rPr>
          <w:color w:val="06347A"/>
          <w:spacing w:val="-9"/>
          <w:sz w:val="12"/>
        </w:rPr>
        <w:t> </w:t>
      </w:r>
      <w:r>
        <w:rPr>
          <w:color w:val="06347A"/>
          <w:sz w:val="12"/>
        </w:rPr>
        <w:t>–</w:t>
      </w:r>
      <w:r>
        <w:rPr>
          <w:color w:val="06347A"/>
          <w:spacing w:val="-9"/>
          <w:sz w:val="12"/>
        </w:rPr>
        <w:t> </w:t>
      </w:r>
      <w:r>
        <w:rPr>
          <w:color w:val="06347A"/>
          <w:sz w:val="12"/>
        </w:rPr>
        <w:t>samodzielnego</w:t>
      </w:r>
      <w:r>
        <w:rPr>
          <w:color w:val="06347A"/>
          <w:spacing w:val="-9"/>
          <w:sz w:val="12"/>
        </w:rPr>
        <w:t> </w:t>
      </w:r>
      <w:r>
        <w:rPr>
          <w:color w:val="06347A"/>
          <w:spacing w:val="-3"/>
          <w:sz w:val="12"/>
        </w:rPr>
        <w:t>wykonywania</w:t>
      </w:r>
      <w:r>
        <w:rPr>
          <w:color w:val="06347A"/>
          <w:spacing w:val="-8"/>
          <w:sz w:val="12"/>
        </w:rPr>
        <w:t> </w:t>
      </w:r>
      <w:r>
        <w:rPr>
          <w:color w:val="06347A"/>
          <w:sz w:val="12"/>
        </w:rPr>
        <w:t>czyn- ności związanych z myciem i higieną osobistą, bez konieczności pomocy drugiej</w:t>
      </w:r>
      <w:r>
        <w:rPr>
          <w:color w:val="06347A"/>
          <w:spacing w:val="-1"/>
          <w:sz w:val="12"/>
        </w:rPr>
        <w:t> </w:t>
      </w:r>
      <w:r>
        <w:rPr>
          <w:color w:val="06347A"/>
          <w:spacing w:val="-2"/>
          <w:sz w:val="12"/>
        </w:rPr>
        <w:t>osoby,</w:t>
      </w:r>
    </w:p>
    <w:p>
      <w:pPr>
        <w:pStyle w:val="ListParagraph"/>
        <w:numPr>
          <w:ilvl w:val="3"/>
          <w:numId w:val="3"/>
        </w:numPr>
        <w:tabs>
          <w:tab w:pos="852" w:val="left" w:leader="none"/>
        </w:tabs>
        <w:spacing w:line="232" w:lineRule="auto" w:before="0" w:after="0"/>
        <w:ind w:left="851" w:right="419" w:hanging="126"/>
        <w:jc w:val="left"/>
        <w:rPr>
          <w:sz w:val="12"/>
        </w:rPr>
      </w:pPr>
      <w:r>
        <w:rPr>
          <w:color w:val="06347A"/>
          <w:sz w:val="12"/>
        </w:rPr>
        <w:t>jedzenia – czynności związanych z samodzielnym jedzeniem gotowych posiłków</w:t>
      </w:r>
      <w:r>
        <w:rPr>
          <w:color w:val="06347A"/>
          <w:spacing w:val="-1"/>
          <w:sz w:val="12"/>
        </w:rPr>
        <w:t> </w:t>
      </w:r>
      <w:r>
        <w:rPr>
          <w:color w:val="06347A"/>
          <w:sz w:val="12"/>
        </w:rPr>
        <w:t>lub</w:t>
      </w:r>
    </w:p>
    <w:p>
      <w:pPr>
        <w:pStyle w:val="ListParagraph"/>
        <w:numPr>
          <w:ilvl w:val="2"/>
          <w:numId w:val="3"/>
        </w:numPr>
        <w:tabs>
          <w:tab w:pos="726" w:val="left" w:leader="none"/>
        </w:tabs>
        <w:spacing w:line="232" w:lineRule="auto" w:before="0" w:after="0"/>
        <w:ind w:left="725" w:right="141" w:hanging="170"/>
        <w:jc w:val="both"/>
        <w:rPr>
          <w:sz w:val="12"/>
        </w:rPr>
      </w:pPr>
      <w:r>
        <w:rPr>
          <w:b/>
          <w:color w:val="06347A"/>
          <w:sz w:val="12"/>
        </w:rPr>
        <w:t>zakażenia wirusem HIV przy transplantacji krwi </w:t>
      </w:r>
      <w:r>
        <w:rPr>
          <w:color w:val="06347A"/>
          <w:sz w:val="12"/>
        </w:rPr>
        <w:t>– powikłania przetaczania krwi lub jej preparatów u osoby nie chorującej na hemofilię,</w:t>
      </w:r>
      <w:r>
        <w:rPr>
          <w:color w:val="06347A"/>
          <w:spacing w:val="-2"/>
          <w:sz w:val="12"/>
        </w:rPr>
        <w:t> </w:t>
      </w:r>
      <w:r>
        <w:rPr>
          <w:color w:val="06347A"/>
          <w:sz w:val="12"/>
        </w:rPr>
        <w:t>lub</w:t>
      </w:r>
    </w:p>
    <w:p>
      <w:pPr>
        <w:pStyle w:val="ListParagraph"/>
        <w:numPr>
          <w:ilvl w:val="2"/>
          <w:numId w:val="3"/>
        </w:numPr>
        <w:tabs>
          <w:tab w:pos="726" w:val="left" w:leader="none"/>
        </w:tabs>
        <w:spacing w:line="232" w:lineRule="auto" w:before="0" w:after="0"/>
        <w:ind w:left="725" w:right="156" w:hanging="170"/>
        <w:jc w:val="left"/>
        <w:rPr>
          <w:sz w:val="12"/>
        </w:rPr>
      </w:pPr>
      <w:r>
        <w:rPr>
          <w:b/>
          <w:color w:val="06347A"/>
          <w:sz w:val="12"/>
        </w:rPr>
        <w:t>oponiaka </w:t>
      </w:r>
      <w:r>
        <w:rPr>
          <w:color w:val="06347A"/>
          <w:sz w:val="12"/>
        </w:rPr>
        <w:t>– potwierdzonego histopatologicznie rozpo- znania oponiaka mózgu; z wyłączeniem: innych zmian  w ośrodkowym układzie nerwowym, torbieli, ziarniaków, malformacji naczyniowych, guzów przysadki i rdzenia kręgowego lub</w:t>
      </w:r>
    </w:p>
    <w:p>
      <w:pPr>
        <w:pStyle w:val="ListParagraph"/>
        <w:numPr>
          <w:ilvl w:val="2"/>
          <w:numId w:val="3"/>
        </w:numPr>
        <w:tabs>
          <w:tab w:pos="726" w:val="left" w:leader="none"/>
        </w:tabs>
        <w:spacing w:line="232" w:lineRule="auto" w:before="0" w:after="0"/>
        <w:ind w:left="725" w:right="131" w:hanging="170"/>
        <w:jc w:val="left"/>
        <w:rPr>
          <w:sz w:val="12"/>
        </w:rPr>
      </w:pPr>
      <w:r>
        <w:rPr>
          <w:b/>
          <w:color w:val="06347A"/>
          <w:spacing w:val="-3"/>
          <w:sz w:val="12"/>
        </w:rPr>
        <w:t>choroby Parkinsona </w:t>
      </w:r>
      <w:r>
        <w:rPr>
          <w:color w:val="06347A"/>
          <w:sz w:val="12"/>
        </w:rPr>
        <w:t>– </w:t>
      </w:r>
      <w:r>
        <w:rPr>
          <w:color w:val="06347A"/>
          <w:spacing w:val="-3"/>
          <w:sz w:val="12"/>
        </w:rPr>
        <w:t>przewlekłego schorzenia układu </w:t>
      </w:r>
      <w:r>
        <w:rPr>
          <w:color w:val="06347A"/>
          <w:spacing w:val="-4"/>
          <w:sz w:val="12"/>
        </w:rPr>
        <w:t>pozapiramidowego, </w:t>
      </w:r>
      <w:r>
        <w:rPr>
          <w:color w:val="06347A"/>
          <w:spacing w:val="-3"/>
          <w:sz w:val="12"/>
        </w:rPr>
        <w:t>spowodowanego pierwotnym zwyrod- nieniem komórek nerwowych istoty czarnej, </w:t>
      </w:r>
      <w:r>
        <w:rPr>
          <w:color w:val="06347A"/>
          <w:spacing w:val="-4"/>
          <w:sz w:val="12"/>
        </w:rPr>
        <w:t>prowadzącego </w:t>
      </w:r>
      <w:r>
        <w:rPr>
          <w:color w:val="06347A"/>
          <w:sz w:val="12"/>
        </w:rPr>
        <w:t>do </w:t>
      </w:r>
      <w:r>
        <w:rPr>
          <w:color w:val="06347A"/>
          <w:spacing w:val="-3"/>
          <w:sz w:val="12"/>
        </w:rPr>
        <w:t>zmniejszenia liczby neuronów produkujących dopaminę, którego następstwem jest wystąpienie </w:t>
      </w:r>
      <w:r>
        <w:rPr>
          <w:color w:val="06347A"/>
          <w:sz w:val="12"/>
        </w:rPr>
        <w:t>co </w:t>
      </w:r>
      <w:r>
        <w:rPr>
          <w:color w:val="06347A"/>
          <w:spacing w:val="-3"/>
          <w:sz w:val="12"/>
        </w:rPr>
        <w:t>najmniej dwóch  </w:t>
      </w:r>
      <w:r>
        <w:rPr>
          <w:color w:val="06347A"/>
          <w:sz w:val="12"/>
        </w:rPr>
        <w:t>z </w:t>
      </w:r>
      <w:r>
        <w:rPr>
          <w:color w:val="06347A"/>
          <w:spacing w:val="-3"/>
          <w:sz w:val="12"/>
        </w:rPr>
        <w:t>trzech klasycznych objawów osiowych choroby: drżenia spoczynkowego, spowolnienia ruchowego, </w:t>
      </w:r>
      <w:r>
        <w:rPr>
          <w:color w:val="06347A"/>
          <w:spacing w:val="-4"/>
          <w:sz w:val="12"/>
        </w:rPr>
        <w:t>plastycznego </w:t>
      </w:r>
      <w:r>
        <w:rPr>
          <w:color w:val="06347A"/>
          <w:spacing w:val="-3"/>
          <w:sz w:val="12"/>
        </w:rPr>
        <w:t>wzmożenia napięcia mięśniowego (sztywności mięśniowej), zmniejszających </w:t>
      </w:r>
      <w:r>
        <w:rPr>
          <w:color w:val="06347A"/>
          <w:sz w:val="12"/>
        </w:rPr>
        <w:t>się po </w:t>
      </w:r>
      <w:r>
        <w:rPr>
          <w:color w:val="06347A"/>
          <w:spacing w:val="-3"/>
          <w:sz w:val="12"/>
        </w:rPr>
        <w:t>zastosowaniu leków </w:t>
      </w:r>
      <w:r>
        <w:rPr>
          <w:color w:val="06347A"/>
          <w:spacing w:val="-4"/>
          <w:sz w:val="12"/>
        </w:rPr>
        <w:t>stymulujących </w:t>
      </w:r>
      <w:r>
        <w:rPr>
          <w:color w:val="06347A"/>
          <w:spacing w:val="-3"/>
          <w:sz w:val="12"/>
        </w:rPr>
        <w:t>układ </w:t>
      </w:r>
      <w:r>
        <w:rPr>
          <w:color w:val="06347A"/>
          <w:spacing w:val="-4"/>
          <w:sz w:val="12"/>
        </w:rPr>
        <w:t>dopaminergiczny, </w:t>
      </w:r>
      <w:r>
        <w:rPr>
          <w:color w:val="06347A"/>
          <w:spacing w:val="-3"/>
          <w:sz w:val="12"/>
        </w:rPr>
        <w:t>zwłaszcza lewodopy; </w:t>
      </w:r>
      <w:r>
        <w:rPr>
          <w:color w:val="06347A"/>
          <w:sz w:val="12"/>
        </w:rPr>
        <w:t>z </w:t>
      </w:r>
      <w:r>
        <w:rPr>
          <w:color w:val="06347A"/>
          <w:spacing w:val="-3"/>
          <w:sz w:val="12"/>
        </w:rPr>
        <w:t>wyłącze- niem parkinsonizmu objawowego</w:t>
      </w:r>
      <w:r>
        <w:rPr>
          <w:color w:val="06347A"/>
          <w:spacing w:val="-9"/>
          <w:sz w:val="12"/>
        </w:rPr>
        <w:t> </w:t>
      </w:r>
      <w:r>
        <w:rPr>
          <w:color w:val="06347A"/>
          <w:spacing w:val="-3"/>
          <w:sz w:val="12"/>
        </w:rPr>
        <w:t>lub</w:t>
      </w:r>
    </w:p>
    <w:p>
      <w:pPr>
        <w:pStyle w:val="ListParagraph"/>
        <w:numPr>
          <w:ilvl w:val="2"/>
          <w:numId w:val="3"/>
        </w:numPr>
        <w:tabs>
          <w:tab w:pos="726" w:val="left" w:leader="none"/>
        </w:tabs>
        <w:spacing w:line="232" w:lineRule="auto" w:before="0" w:after="0"/>
        <w:ind w:left="725" w:right="149" w:hanging="170"/>
        <w:jc w:val="left"/>
        <w:rPr>
          <w:sz w:val="12"/>
        </w:rPr>
      </w:pPr>
      <w:r>
        <w:rPr>
          <w:b/>
          <w:color w:val="06347A"/>
          <w:sz w:val="12"/>
        </w:rPr>
        <w:t>utraty wzroku spowodowanej chorobą </w:t>
      </w:r>
      <w:r>
        <w:rPr>
          <w:color w:val="06347A"/>
          <w:sz w:val="12"/>
        </w:rPr>
        <w:t>– potwier- dzonej specjalistycznym badaniem okulistycznym oraz statycznym badaniem pola widzenia, obuoczną, nie pod- dającą się korekcji utratę ostrości wzroku poniżej 5/50 lub obuoczne ograniczenie pola widzenia poniżej</w:t>
      </w:r>
      <w:r>
        <w:rPr>
          <w:color w:val="06347A"/>
          <w:spacing w:val="-8"/>
          <w:sz w:val="12"/>
        </w:rPr>
        <w:t> </w:t>
      </w:r>
      <w:r>
        <w:rPr>
          <w:color w:val="06347A"/>
          <w:sz w:val="12"/>
        </w:rPr>
        <w:t>20;</w:t>
      </w:r>
    </w:p>
    <w:p>
      <w:pPr>
        <w:pStyle w:val="ListParagraph"/>
        <w:numPr>
          <w:ilvl w:val="1"/>
          <w:numId w:val="3"/>
        </w:numPr>
        <w:tabs>
          <w:tab w:pos="543" w:val="left" w:leader="none"/>
        </w:tabs>
        <w:spacing w:line="136" w:lineRule="exact" w:before="0" w:after="0"/>
        <w:ind w:left="542" w:right="0" w:hanging="237"/>
        <w:jc w:val="left"/>
        <w:rPr>
          <w:sz w:val="12"/>
        </w:rPr>
      </w:pPr>
      <w:r>
        <w:rPr>
          <w:b/>
          <w:color w:val="06347A"/>
          <w:sz w:val="12"/>
        </w:rPr>
        <w:t>pracę zarobkową </w:t>
      </w:r>
      <w:r>
        <w:rPr>
          <w:color w:val="06347A"/>
          <w:sz w:val="12"/>
        </w:rPr>
        <w:t>– formę świadczenia pracy za</w:t>
      </w:r>
      <w:r>
        <w:rPr>
          <w:color w:val="06347A"/>
          <w:spacing w:val="-24"/>
          <w:sz w:val="12"/>
        </w:rPr>
        <w:t> </w:t>
      </w:r>
      <w:r>
        <w:rPr>
          <w:color w:val="06347A"/>
          <w:sz w:val="12"/>
        </w:rPr>
        <w:t>wynagro-</w:t>
      </w:r>
    </w:p>
    <w:p>
      <w:pPr>
        <w:pStyle w:val="BodyText"/>
        <w:spacing w:line="140" w:lineRule="exact"/>
        <w:ind w:left="542"/>
      </w:pPr>
      <w:r>
        <w:rPr>
          <w:color w:val="06347A"/>
        </w:rPr>
        <w:t>dzeniem:</w:t>
      </w:r>
    </w:p>
    <w:p>
      <w:pPr>
        <w:pStyle w:val="ListParagraph"/>
        <w:numPr>
          <w:ilvl w:val="0"/>
          <w:numId w:val="4"/>
        </w:numPr>
        <w:tabs>
          <w:tab w:pos="722" w:val="left" w:leader="none"/>
        </w:tabs>
        <w:spacing w:line="140" w:lineRule="exact" w:before="0" w:after="0"/>
        <w:ind w:left="721" w:right="0" w:hanging="172"/>
        <w:jc w:val="left"/>
        <w:rPr>
          <w:sz w:val="12"/>
        </w:rPr>
      </w:pPr>
      <w:r>
        <w:rPr>
          <w:color w:val="06347A"/>
          <w:sz w:val="12"/>
        </w:rPr>
        <w:t>w</w:t>
      </w:r>
      <w:r>
        <w:rPr>
          <w:color w:val="06347A"/>
          <w:spacing w:val="-1"/>
          <w:sz w:val="12"/>
        </w:rPr>
        <w:t> </w:t>
      </w:r>
      <w:r>
        <w:rPr>
          <w:color w:val="06347A"/>
          <w:sz w:val="12"/>
        </w:rPr>
        <w:t>ramach:</w:t>
      </w:r>
    </w:p>
    <w:p>
      <w:pPr>
        <w:pStyle w:val="ListParagraph"/>
        <w:numPr>
          <w:ilvl w:val="1"/>
          <w:numId w:val="4"/>
        </w:numPr>
        <w:tabs>
          <w:tab w:pos="891" w:val="left" w:leader="none"/>
        </w:tabs>
        <w:spacing w:line="140" w:lineRule="exact" w:before="0" w:after="0"/>
        <w:ind w:left="890" w:right="0" w:hanging="176"/>
        <w:jc w:val="left"/>
        <w:rPr>
          <w:sz w:val="12"/>
        </w:rPr>
      </w:pPr>
      <w:r>
        <w:rPr>
          <w:color w:val="06347A"/>
          <w:sz w:val="12"/>
        </w:rPr>
        <w:t>umowy cywilnoprawnej</w:t>
      </w:r>
      <w:r>
        <w:rPr>
          <w:color w:val="06347A"/>
          <w:spacing w:val="-1"/>
          <w:sz w:val="12"/>
        </w:rPr>
        <w:t> </w:t>
      </w:r>
      <w:r>
        <w:rPr>
          <w:color w:val="06347A"/>
          <w:sz w:val="12"/>
        </w:rPr>
        <w:t>lub</w:t>
      </w:r>
    </w:p>
    <w:p>
      <w:pPr>
        <w:pStyle w:val="ListParagraph"/>
        <w:numPr>
          <w:ilvl w:val="1"/>
          <w:numId w:val="4"/>
        </w:numPr>
        <w:tabs>
          <w:tab w:pos="887" w:val="left" w:leader="none"/>
        </w:tabs>
        <w:spacing w:line="140" w:lineRule="exact" w:before="0" w:after="0"/>
        <w:ind w:left="886" w:right="0" w:hanging="172"/>
        <w:jc w:val="left"/>
        <w:rPr>
          <w:sz w:val="12"/>
        </w:rPr>
      </w:pPr>
      <w:r>
        <w:rPr>
          <w:color w:val="06347A"/>
          <w:sz w:val="12"/>
        </w:rPr>
        <w:t>stosunku pracy</w:t>
      </w:r>
      <w:r>
        <w:rPr>
          <w:color w:val="06347A"/>
          <w:spacing w:val="-1"/>
          <w:sz w:val="12"/>
        </w:rPr>
        <w:t> </w:t>
      </w:r>
      <w:r>
        <w:rPr>
          <w:color w:val="06347A"/>
          <w:sz w:val="12"/>
        </w:rPr>
        <w:t>lub</w:t>
      </w:r>
    </w:p>
    <w:p>
      <w:pPr>
        <w:pStyle w:val="ListParagraph"/>
        <w:numPr>
          <w:ilvl w:val="1"/>
          <w:numId w:val="4"/>
        </w:numPr>
        <w:tabs>
          <w:tab w:pos="886" w:val="left" w:leader="none"/>
        </w:tabs>
        <w:spacing w:line="140" w:lineRule="exact" w:before="0" w:after="0"/>
        <w:ind w:left="885" w:right="0" w:hanging="171"/>
        <w:jc w:val="left"/>
        <w:rPr>
          <w:sz w:val="12"/>
        </w:rPr>
      </w:pPr>
      <w:r>
        <w:rPr>
          <w:color w:val="06347A"/>
          <w:sz w:val="12"/>
        </w:rPr>
        <w:t>stosunku służbowego o charakterze</w:t>
      </w:r>
      <w:r>
        <w:rPr>
          <w:color w:val="06347A"/>
          <w:spacing w:val="-11"/>
          <w:sz w:val="12"/>
        </w:rPr>
        <w:t> </w:t>
      </w:r>
      <w:r>
        <w:rPr>
          <w:color w:val="06347A"/>
          <w:sz w:val="12"/>
        </w:rPr>
        <w:t>administracyjno-</w:t>
      </w:r>
    </w:p>
    <w:p>
      <w:pPr>
        <w:pStyle w:val="BodyText"/>
        <w:spacing w:line="140" w:lineRule="exact"/>
        <w:ind w:left="885"/>
      </w:pPr>
      <w:r>
        <w:rPr>
          <w:color w:val="06347A"/>
        </w:rPr>
        <w:t>-prawnym lub</w:t>
      </w:r>
    </w:p>
    <w:p>
      <w:pPr>
        <w:pStyle w:val="ListParagraph"/>
        <w:numPr>
          <w:ilvl w:val="0"/>
          <w:numId w:val="4"/>
        </w:numPr>
        <w:tabs>
          <w:tab w:pos="722" w:val="left" w:leader="none"/>
        </w:tabs>
        <w:spacing w:line="232" w:lineRule="auto" w:before="0" w:after="0"/>
        <w:ind w:left="721" w:right="138" w:hanging="172"/>
        <w:jc w:val="left"/>
        <w:rPr>
          <w:sz w:val="12"/>
        </w:rPr>
      </w:pPr>
      <w:r>
        <w:rPr>
          <w:color w:val="06347A"/>
          <w:sz w:val="12"/>
        </w:rPr>
        <w:t>w zakresie wykonywania działalności gospodarczej we własnym imieniu, w tym również prowadzenia gospodar- stwa</w:t>
      </w:r>
      <w:r>
        <w:rPr>
          <w:color w:val="06347A"/>
          <w:spacing w:val="-1"/>
          <w:sz w:val="12"/>
        </w:rPr>
        <w:t> </w:t>
      </w:r>
      <w:r>
        <w:rPr>
          <w:color w:val="06347A"/>
          <w:sz w:val="12"/>
        </w:rPr>
        <w:t>rolnego;</w:t>
      </w:r>
    </w:p>
    <w:p>
      <w:pPr>
        <w:pStyle w:val="ListParagraph"/>
        <w:numPr>
          <w:ilvl w:val="1"/>
          <w:numId w:val="3"/>
        </w:numPr>
        <w:tabs>
          <w:tab w:pos="543" w:val="left" w:leader="none"/>
        </w:tabs>
        <w:spacing w:line="232" w:lineRule="auto" w:before="0" w:after="0"/>
        <w:ind w:left="542" w:right="153" w:hanging="237"/>
        <w:jc w:val="left"/>
        <w:rPr>
          <w:sz w:val="12"/>
        </w:rPr>
      </w:pPr>
      <w:r>
        <w:rPr>
          <w:b/>
          <w:color w:val="06347A"/>
          <w:sz w:val="12"/>
        </w:rPr>
        <w:t>przedmioty ortopedyczne i środki pomocnicze </w:t>
      </w:r>
      <w:r>
        <w:rPr>
          <w:color w:val="06347A"/>
          <w:sz w:val="12"/>
        </w:rPr>
        <w:t>– </w:t>
      </w:r>
      <w:r>
        <w:rPr>
          <w:color w:val="06347A"/>
          <w:spacing w:val="-3"/>
          <w:sz w:val="12"/>
        </w:rPr>
        <w:t>niezbędne </w:t>
      </w:r>
      <w:r>
        <w:rPr>
          <w:color w:val="06347A"/>
          <w:sz w:val="12"/>
        </w:rPr>
        <w:t>z </w:t>
      </w:r>
      <w:r>
        <w:rPr>
          <w:color w:val="06347A"/>
          <w:spacing w:val="-3"/>
          <w:sz w:val="12"/>
        </w:rPr>
        <w:t>medycznego punktu widzenia wyroby </w:t>
      </w:r>
      <w:r>
        <w:rPr>
          <w:color w:val="06347A"/>
          <w:spacing w:val="-4"/>
          <w:sz w:val="12"/>
        </w:rPr>
        <w:t>medyczne, </w:t>
      </w:r>
      <w:r>
        <w:rPr>
          <w:color w:val="06347A"/>
          <w:spacing w:val="-3"/>
          <w:sz w:val="12"/>
        </w:rPr>
        <w:t>zastępujące utracone narządy (organy) </w:t>
      </w:r>
      <w:r>
        <w:rPr>
          <w:color w:val="06347A"/>
          <w:sz w:val="12"/>
        </w:rPr>
        <w:t>lub </w:t>
      </w:r>
      <w:r>
        <w:rPr>
          <w:color w:val="06347A"/>
          <w:spacing w:val="-3"/>
          <w:sz w:val="12"/>
        </w:rPr>
        <w:t>wspomagające utraconą </w:t>
      </w:r>
      <w:r>
        <w:rPr>
          <w:color w:val="06347A"/>
          <w:sz w:val="12"/>
        </w:rPr>
        <w:t>lub </w:t>
      </w:r>
      <w:r>
        <w:rPr>
          <w:color w:val="06347A"/>
          <w:spacing w:val="-3"/>
          <w:sz w:val="12"/>
        </w:rPr>
        <w:t>pogorszoną funkcję narządów (organów); wykaz przedmiotów ortopedycznych </w:t>
      </w:r>
      <w:r>
        <w:rPr>
          <w:color w:val="06347A"/>
          <w:sz w:val="12"/>
        </w:rPr>
        <w:t>i </w:t>
      </w:r>
      <w:r>
        <w:rPr>
          <w:color w:val="06347A"/>
          <w:spacing w:val="-3"/>
          <w:sz w:val="12"/>
        </w:rPr>
        <w:t>środków pomocniczych zawiera </w:t>
      </w:r>
      <w:r>
        <w:rPr>
          <w:color w:val="06347A"/>
          <w:spacing w:val="-1"/>
          <w:w w:val="100"/>
          <w:sz w:val="12"/>
        </w:rPr>
        <w:t>r</w:t>
      </w:r>
      <w:r>
        <w:rPr>
          <w:color w:val="06347A"/>
          <w:w w:val="100"/>
          <w:sz w:val="12"/>
        </w:rPr>
        <w:t>ozporząd</w:t>
      </w:r>
      <w:r>
        <w:rPr>
          <w:color w:val="06347A"/>
          <w:spacing w:val="-1"/>
          <w:w w:val="100"/>
          <w:sz w:val="12"/>
        </w:rPr>
        <w:t>z</w:t>
      </w:r>
      <w:r>
        <w:rPr>
          <w:color w:val="06347A"/>
          <w:spacing w:val="-1"/>
          <w:sz w:val="12"/>
        </w:rPr>
        <w:t>eni</w:t>
      </w:r>
      <w:r>
        <w:rPr>
          <w:color w:val="06347A"/>
          <w:sz w:val="12"/>
        </w:rPr>
        <w:t>e </w:t>
      </w:r>
      <w:r>
        <w:rPr>
          <w:color w:val="06347A"/>
          <w:w w:val="99"/>
          <w:sz w:val="12"/>
        </w:rPr>
        <w:t>Minist</w:t>
      </w:r>
      <w:r>
        <w:rPr>
          <w:color w:val="06347A"/>
          <w:spacing w:val="-3"/>
          <w:w w:val="99"/>
          <w:sz w:val="12"/>
        </w:rPr>
        <w:t>r</w:t>
      </w:r>
      <w:r>
        <w:rPr>
          <w:color w:val="06347A"/>
          <w:sz w:val="12"/>
        </w:rPr>
        <w:t>a Zd</w:t>
      </w:r>
      <w:r>
        <w:rPr>
          <w:color w:val="06347A"/>
          <w:spacing w:val="-1"/>
          <w:sz w:val="12"/>
        </w:rPr>
        <w:t>r</w:t>
      </w:r>
      <w:r>
        <w:rPr>
          <w:color w:val="06347A"/>
          <w:w w:val="99"/>
          <w:sz w:val="12"/>
        </w:rPr>
        <w:t>owia</w:t>
      </w:r>
      <w:r>
        <w:rPr>
          <w:color w:val="06347A"/>
          <w:sz w:val="12"/>
        </w:rPr>
        <w:t> </w:t>
      </w:r>
      <w:r>
        <w:rPr>
          <w:color w:val="06347A"/>
          <w:w w:val="100"/>
          <w:sz w:val="12"/>
        </w:rPr>
        <w:t>z</w:t>
      </w:r>
      <w:r>
        <w:rPr>
          <w:color w:val="06347A"/>
          <w:sz w:val="12"/>
        </w:rPr>
        <w:t> </w:t>
      </w:r>
      <w:r>
        <w:rPr>
          <w:color w:val="06347A"/>
          <w:w w:val="99"/>
          <w:sz w:val="12"/>
        </w:rPr>
        <w:t>dnia</w:t>
      </w:r>
      <w:r>
        <w:rPr>
          <w:color w:val="06347A"/>
          <w:sz w:val="12"/>
        </w:rPr>
        <w:t> 6 </w:t>
      </w:r>
      <w:r>
        <w:rPr>
          <w:color w:val="06347A"/>
          <w:w w:val="99"/>
          <w:sz w:val="12"/>
        </w:rPr>
        <w:t>grudnia</w:t>
      </w:r>
      <w:r>
        <w:rPr>
          <w:color w:val="06347A"/>
          <w:sz w:val="12"/>
        </w:rPr>
        <w:t> 2013 </w:t>
      </w:r>
      <w:r>
        <w:rPr>
          <w:color w:val="06347A"/>
          <w:spacing w:val="-18"/>
          <w:w w:val="100"/>
          <w:sz w:val="12"/>
        </w:rPr>
        <w:t>r</w:t>
      </w:r>
      <w:r>
        <w:rPr>
          <w:color w:val="06347A"/>
          <w:w w:val="30"/>
          <w:sz w:val="12"/>
        </w:rPr>
        <w:t> </w:t>
      </w:r>
    </w:p>
    <w:p>
      <w:pPr>
        <w:pStyle w:val="BodyText"/>
        <w:spacing w:line="136" w:lineRule="exact"/>
        <w:ind w:left="542"/>
      </w:pPr>
      <w:r>
        <w:rPr>
          <w:color w:val="06347A"/>
        </w:rPr>
        <w:t>w sprawie wykazu wyrobów medycznych wydawanych</w:t>
      </w:r>
    </w:p>
    <w:p>
      <w:pPr>
        <w:pStyle w:val="BodyText"/>
        <w:spacing w:line="142" w:lineRule="exact"/>
        <w:ind w:left="542"/>
      </w:pPr>
      <w:r>
        <w:rPr>
          <w:color w:val="06347A"/>
        </w:rPr>
        <w:t>na zlecenie;</w:t>
      </w:r>
    </w:p>
    <w:p>
      <w:pPr>
        <w:spacing w:after="0" w:line="142" w:lineRule="exact"/>
        <w:sectPr>
          <w:pgSz w:w="8400" w:h="11910"/>
          <w:pgMar w:header="0" w:footer="423" w:top="400" w:bottom="620" w:left="380" w:right="380"/>
          <w:cols w:num="2" w:equalWidth="0">
            <w:col w:w="3728" w:space="42"/>
            <w:col w:w="3870"/>
          </w:cols>
        </w:sectPr>
      </w:pPr>
    </w:p>
    <w:p>
      <w:pPr>
        <w:pStyle w:val="ListParagraph"/>
        <w:numPr>
          <w:ilvl w:val="1"/>
          <w:numId w:val="3"/>
        </w:numPr>
        <w:tabs>
          <w:tab w:pos="543" w:val="left" w:leader="none"/>
        </w:tabs>
        <w:spacing w:line="232" w:lineRule="auto" w:before="91" w:after="0"/>
        <w:ind w:left="542" w:right="80" w:hanging="237"/>
        <w:jc w:val="left"/>
        <w:rPr>
          <w:sz w:val="12"/>
        </w:rPr>
      </w:pPr>
      <w:bookmarkStart w:name="Rozdział II" w:id="8"/>
      <w:bookmarkEnd w:id="8"/>
      <w:r>
        <w:rPr/>
      </w:r>
      <w:bookmarkStart w:name="Czas ochrony. Przedmiot i zakres ubezpie" w:id="9"/>
      <w:bookmarkEnd w:id="9"/>
      <w:r>
        <w:rPr/>
      </w:r>
      <w:bookmarkStart w:name="CZAS OCHRONY" w:id="10"/>
      <w:bookmarkEnd w:id="10"/>
      <w:r>
        <w:rPr/>
      </w:r>
      <w:bookmarkStart w:name="PRZEDMIOT I ZAKRES UBEZPIECZENIA" w:id="11"/>
      <w:bookmarkEnd w:id="11"/>
      <w:r>
        <w:rPr/>
      </w:r>
      <w:bookmarkStart w:name="_bookmark2" w:id="12"/>
      <w:bookmarkEnd w:id="12"/>
      <w:r>
        <w:rPr/>
      </w:r>
      <w:bookmarkStart w:name="_bookmark2" w:id="13"/>
      <w:bookmarkEnd w:id="13"/>
      <w:r>
        <w:rPr>
          <w:b/>
          <w:color w:val="06347A"/>
          <w:sz w:val="12"/>
        </w:rPr>
        <w:t>przedstawiciel</w:t>
      </w:r>
      <w:r>
        <w:rPr>
          <w:b/>
          <w:color w:val="06347A"/>
          <w:sz w:val="12"/>
        </w:rPr>
        <w:t>a</w:t>
      </w:r>
      <w:r>
        <w:rPr>
          <w:b/>
          <w:color w:val="06347A"/>
          <w:spacing w:val="-16"/>
          <w:sz w:val="12"/>
        </w:rPr>
        <w:t> </w:t>
      </w:r>
      <w:r>
        <w:rPr>
          <w:b/>
          <w:color w:val="06347A"/>
          <w:sz w:val="12"/>
        </w:rPr>
        <w:t>ustawowego</w:t>
      </w:r>
      <w:r>
        <w:rPr>
          <w:b/>
          <w:color w:val="06347A"/>
          <w:spacing w:val="-14"/>
          <w:sz w:val="12"/>
        </w:rPr>
        <w:t> </w:t>
      </w:r>
      <w:r>
        <w:rPr>
          <w:color w:val="06347A"/>
          <w:sz w:val="12"/>
        </w:rPr>
        <w:t>–</w:t>
      </w:r>
      <w:r>
        <w:rPr>
          <w:color w:val="06347A"/>
          <w:spacing w:val="-16"/>
          <w:sz w:val="12"/>
        </w:rPr>
        <w:t> </w:t>
      </w:r>
      <w:r>
        <w:rPr>
          <w:color w:val="06347A"/>
          <w:sz w:val="12"/>
        </w:rPr>
        <w:t>osobę,</w:t>
      </w:r>
      <w:r>
        <w:rPr>
          <w:color w:val="06347A"/>
          <w:spacing w:val="-16"/>
          <w:sz w:val="12"/>
        </w:rPr>
        <w:t> </w:t>
      </w:r>
      <w:r>
        <w:rPr>
          <w:color w:val="06347A"/>
          <w:sz w:val="12"/>
        </w:rPr>
        <w:t>której</w:t>
      </w:r>
      <w:r>
        <w:rPr>
          <w:color w:val="06347A"/>
          <w:spacing w:val="-16"/>
          <w:sz w:val="12"/>
        </w:rPr>
        <w:t> </w:t>
      </w:r>
      <w:r>
        <w:rPr>
          <w:color w:val="06347A"/>
          <w:sz w:val="12"/>
        </w:rPr>
        <w:t>umocowa- nie do działania w imieniu osoby nieposiadającej zdolności do czynności </w:t>
      </w:r>
      <w:r>
        <w:rPr>
          <w:color w:val="06347A"/>
          <w:spacing w:val="-3"/>
          <w:sz w:val="12"/>
        </w:rPr>
        <w:t>prawnych </w:t>
      </w:r>
      <w:r>
        <w:rPr>
          <w:color w:val="06347A"/>
          <w:sz w:val="12"/>
        </w:rPr>
        <w:t>lub posiadającej ograniczoną zdol- ność</w:t>
      </w:r>
      <w:r>
        <w:rPr>
          <w:color w:val="06347A"/>
          <w:spacing w:val="-7"/>
          <w:sz w:val="12"/>
        </w:rPr>
        <w:t> </w:t>
      </w:r>
      <w:r>
        <w:rPr>
          <w:color w:val="06347A"/>
          <w:sz w:val="12"/>
        </w:rPr>
        <w:t>do</w:t>
      </w:r>
      <w:r>
        <w:rPr>
          <w:color w:val="06347A"/>
          <w:spacing w:val="-6"/>
          <w:sz w:val="12"/>
        </w:rPr>
        <w:t> </w:t>
      </w:r>
      <w:r>
        <w:rPr>
          <w:color w:val="06347A"/>
          <w:sz w:val="12"/>
        </w:rPr>
        <w:t>czynności</w:t>
      </w:r>
      <w:r>
        <w:rPr>
          <w:color w:val="06347A"/>
          <w:spacing w:val="-6"/>
          <w:sz w:val="12"/>
        </w:rPr>
        <w:t> </w:t>
      </w:r>
      <w:r>
        <w:rPr>
          <w:color w:val="06347A"/>
          <w:spacing w:val="-3"/>
          <w:sz w:val="12"/>
        </w:rPr>
        <w:t>prawnych,</w:t>
      </w:r>
      <w:r>
        <w:rPr>
          <w:color w:val="06347A"/>
          <w:spacing w:val="-6"/>
          <w:sz w:val="12"/>
        </w:rPr>
        <w:t> </w:t>
      </w:r>
      <w:r>
        <w:rPr>
          <w:color w:val="06347A"/>
          <w:sz w:val="12"/>
        </w:rPr>
        <w:t>wynika</w:t>
      </w:r>
      <w:r>
        <w:rPr>
          <w:color w:val="06347A"/>
          <w:spacing w:val="-6"/>
          <w:sz w:val="12"/>
        </w:rPr>
        <w:t> </w:t>
      </w:r>
      <w:r>
        <w:rPr>
          <w:color w:val="06347A"/>
          <w:sz w:val="12"/>
        </w:rPr>
        <w:t>z</w:t>
      </w:r>
      <w:r>
        <w:rPr>
          <w:color w:val="06347A"/>
          <w:spacing w:val="-6"/>
          <w:sz w:val="12"/>
        </w:rPr>
        <w:t> </w:t>
      </w:r>
      <w:r>
        <w:rPr>
          <w:color w:val="06347A"/>
          <w:sz w:val="12"/>
        </w:rPr>
        <w:t>przepisów</w:t>
      </w:r>
      <w:r>
        <w:rPr>
          <w:color w:val="06347A"/>
          <w:spacing w:val="-6"/>
          <w:sz w:val="12"/>
        </w:rPr>
        <w:t> </w:t>
      </w:r>
      <w:r>
        <w:rPr>
          <w:color w:val="06347A"/>
          <w:spacing w:val="-3"/>
          <w:sz w:val="12"/>
        </w:rPr>
        <w:t>prawa;</w:t>
      </w:r>
    </w:p>
    <w:p>
      <w:pPr>
        <w:pStyle w:val="ListParagraph"/>
        <w:numPr>
          <w:ilvl w:val="1"/>
          <w:numId w:val="3"/>
        </w:numPr>
        <w:tabs>
          <w:tab w:pos="543" w:val="left" w:leader="none"/>
        </w:tabs>
        <w:spacing w:line="232" w:lineRule="auto" w:before="0" w:after="0"/>
        <w:ind w:left="542" w:right="255" w:hanging="237"/>
        <w:jc w:val="left"/>
        <w:rPr>
          <w:sz w:val="12"/>
        </w:rPr>
      </w:pPr>
      <w:r>
        <w:rPr>
          <w:b/>
          <w:color w:val="06347A"/>
          <w:sz w:val="12"/>
        </w:rPr>
        <w:t>Regulamin </w:t>
      </w:r>
      <w:r>
        <w:rPr>
          <w:color w:val="06347A"/>
          <w:sz w:val="12"/>
        </w:rPr>
        <w:t>– właściwe regulaminy świadczenia usług drogą</w:t>
      </w:r>
      <w:r>
        <w:rPr>
          <w:color w:val="06347A"/>
          <w:spacing w:val="-1"/>
          <w:sz w:val="12"/>
        </w:rPr>
        <w:t> </w:t>
      </w:r>
      <w:r>
        <w:rPr>
          <w:color w:val="06347A"/>
          <w:sz w:val="12"/>
        </w:rPr>
        <w:t>elektroniczną;</w:t>
      </w:r>
    </w:p>
    <w:p>
      <w:pPr>
        <w:pStyle w:val="ListParagraph"/>
        <w:numPr>
          <w:ilvl w:val="1"/>
          <w:numId w:val="3"/>
        </w:numPr>
        <w:tabs>
          <w:tab w:pos="543" w:val="left" w:leader="none"/>
        </w:tabs>
        <w:spacing w:line="232" w:lineRule="auto" w:before="0" w:after="0"/>
        <w:ind w:left="542" w:right="66" w:hanging="237"/>
        <w:jc w:val="left"/>
        <w:rPr>
          <w:sz w:val="12"/>
        </w:rPr>
      </w:pPr>
      <w:r>
        <w:rPr>
          <w:b/>
          <w:color w:val="06347A"/>
          <w:sz w:val="12"/>
        </w:rPr>
        <w:t>rehabilitację </w:t>
      </w:r>
      <w:r>
        <w:rPr>
          <w:color w:val="06347A"/>
          <w:sz w:val="12"/>
        </w:rPr>
        <w:t>– niezbędne z medycznego punktu</w:t>
      </w:r>
      <w:r>
        <w:rPr>
          <w:color w:val="06347A"/>
          <w:spacing w:val="-17"/>
          <w:sz w:val="12"/>
        </w:rPr>
        <w:t> </w:t>
      </w:r>
      <w:r>
        <w:rPr>
          <w:color w:val="06347A"/>
          <w:sz w:val="12"/>
        </w:rPr>
        <w:t>widzenia leczenie usprawniające następstwa wypadku ubezpiecze- niowego, wykonywane przez osoby mające odpowiednie kwalifikacje i</w:t>
      </w:r>
      <w:r>
        <w:rPr>
          <w:color w:val="06347A"/>
          <w:spacing w:val="-1"/>
          <w:sz w:val="12"/>
        </w:rPr>
        <w:t> </w:t>
      </w:r>
      <w:r>
        <w:rPr>
          <w:color w:val="06347A"/>
          <w:sz w:val="12"/>
        </w:rPr>
        <w:t>uprawnienia;</w:t>
      </w:r>
    </w:p>
    <w:p>
      <w:pPr>
        <w:pStyle w:val="ListParagraph"/>
        <w:numPr>
          <w:ilvl w:val="1"/>
          <w:numId w:val="3"/>
        </w:numPr>
        <w:tabs>
          <w:tab w:pos="543" w:val="left" w:leader="none"/>
        </w:tabs>
        <w:spacing w:line="137" w:lineRule="exact" w:before="0" w:after="0"/>
        <w:ind w:left="542" w:right="0" w:hanging="237"/>
        <w:jc w:val="left"/>
        <w:rPr>
          <w:sz w:val="12"/>
        </w:rPr>
      </w:pPr>
      <w:r>
        <w:rPr>
          <w:b/>
          <w:color w:val="06347A"/>
          <w:sz w:val="12"/>
        </w:rPr>
        <w:t>RP </w:t>
      </w:r>
      <w:r>
        <w:rPr>
          <w:color w:val="06347A"/>
          <w:sz w:val="12"/>
        </w:rPr>
        <w:t>– Rzeczpospolitą</w:t>
      </w:r>
      <w:r>
        <w:rPr>
          <w:color w:val="06347A"/>
          <w:spacing w:val="-1"/>
          <w:sz w:val="12"/>
        </w:rPr>
        <w:t> </w:t>
      </w:r>
      <w:r>
        <w:rPr>
          <w:color w:val="06347A"/>
          <w:sz w:val="12"/>
        </w:rPr>
        <w:t>Polską;</w:t>
      </w:r>
    </w:p>
    <w:p>
      <w:pPr>
        <w:pStyle w:val="ListParagraph"/>
        <w:numPr>
          <w:ilvl w:val="1"/>
          <w:numId w:val="3"/>
        </w:numPr>
        <w:tabs>
          <w:tab w:pos="543" w:val="left" w:leader="none"/>
        </w:tabs>
        <w:spacing w:line="232" w:lineRule="auto" w:before="0" w:after="0"/>
        <w:ind w:left="542" w:right="309" w:hanging="237"/>
        <w:jc w:val="left"/>
        <w:rPr>
          <w:sz w:val="12"/>
        </w:rPr>
      </w:pPr>
      <w:r>
        <w:rPr>
          <w:b/>
          <w:color w:val="06347A"/>
          <w:sz w:val="12"/>
        </w:rPr>
        <w:t>sepsę </w:t>
      </w:r>
      <w:r>
        <w:rPr>
          <w:color w:val="06347A"/>
          <w:sz w:val="12"/>
        </w:rPr>
        <w:t>– inaczej posocznicę – zespół ogólnoustrojowej reakcji zapalnej (SIRS) wywołany</w:t>
      </w:r>
      <w:r>
        <w:rPr>
          <w:color w:val="06347A"/>
          <w:spacing w:val="-9"/>
          <w:sz w:val="12"/>
        </w:rPr>
        <w:t> </w:t>
      </w:r>
      <w:r>
        <w:rPr>
          <w:color w:val="06347A"/>
          <w:sz w:val="12"/>
        </w:rPr>
        <w:t>zakażeniem;</w:t>
      </w:r>
    </w:p>
    <w:p>
      <w:pPr>
        <w:pStyle w:val="ListParagraph"/>
        <w:numPr>
          <w:ilvl w:val="1"/>
          <w:numId w:val="3"/>
        </w:numPr>
        <w:tabs>
          <w:tab w:pos="543" w:val="left" w:leader="none"/>
        </w:tabs>
        <w:spacing w:line="138" w:lineRule="exact" w:before="0" w:after="0"/>
        <w:ind w:left="542" w:right="0" w:hanging="237"/>
        <w:jc w:val="left"/>
        <w:rPr>
          <w:sz w:val="12"/>
        </w:rPr>
      </w:pPr>
      <w:r>
        <w:rPr>
          <w:b/>
          <w:color w:val="06347A"/>
          <w:sz w:val="12"/>
        </w:rPr>
        <w:t>stan wyjątkowy </w:t>
      </w:r>
      <w:r>
        <w:rPr>
          <w:color w:val="06347A"/>
          <w:sz w:val="12"/>
        </w:rPr>
        <w:t>– stan nadzwyczajny państwa,</w:t>
      </w:r>
      <w:r>
        <w:rPr>
          <w:color w:val="06347A"/>
          <w:spacing w:val="-12"/>
          <w:sz w:val="12"/>
        </w:rPr>
        <w:t> </w:t>
      </w:r>
      <w:r>
        <w:rPr>
          <w:color w:val="06347A"/>
          <w:sz w:val="12"/>
        </w:rPr>
        <w:t>którego</w:t>
      </w:r>
    </w:p>
    <w:p>
      <w:pPr>
        <w:pStyle w:val="BodyText"/>
        <w:spacing w:line="140" w:lineRule="exact"/>
        <w:ind w:left="542"/>
      </w:pPr>
      <w:r>
        <w:rPr>
          <w:color w:val="06347A"/>
        </w:rPr>
        <w:t>wprowadzenie powoduje ograniczenie niektórych praw</w:t>
      </w:r>
    </w:p>
    <w:p>
      <w:pPr>
        <w:pStyle w:val="BodyText"/>
        <w:spacing w:line="140" w:lineRule="exact"/>
        <w:ind w:left="542"/>
      </w:pPr>
      <w:r>
        <w:rPr>
          <w:color w:val="06347A"/>
        </w:rPr>
        <w:t>i swobód obywatelskich;</w:t>
      </w:r>
    </w:p>
    <w:p>
      <w:pPr>
        <w:pStyle w:val="ListParagraph"/>
        <w:numPr>
          <w:ilvl w:val="1"/>
          <w:numId w:val="3"/>
        </w:numPr>
        <w:tabs>
          <w:tab w:pos="548" w:val="left" w:leader="none"/>
        </w:tabs>
        <w:spacing w:line="232" w:lineRule="auto" w:before="0" w:after="0"/>
        <w:ind w:left="547" w:right="60" w:hanging="242"/>
        <w:jc w:val="left"/>
        <w:rPr>
          <w:sz w:val="12"/>
        </w:rPr>
      </w:pPr>
      <w:r>
        <w:rPr>
          <w:b/>
          <w:color w:val="06347A"/>
          <w:sz w:val="12"/>
        </w:rPr>
        <w:t>szpital </w:t>
      </w:r>
      <w:r>
        <w:rPr>
          <w:color w:val="06347A"/>
          <w:sz w:val="12"/>
        </w:rPr>
        <w:t>– podmiot leczniczy świadczący przy wykorzysta- niu wykwalifikowanego zespołu lekarskiego i pielę- gniarskiego całodobową opiekę nad chorymi w zakresie diagnostyki i leczenia; w rozumieniu OWU szpitalem nie jest: dom opieki, hospicjum, zakład opiekuńczo-leczniczy, ośrodek leczenia uzależnień, ośrodek sanatoryjny lub uzdrowiskowy, prewentorium, szpital sanatoryjny, chyba że hospitalizacja jest związana z leczeniem następstw wypadku</w:t>
      </w:r>
      <w:r>
        <w:rPr>
          <w:color w:val="06347A"/>
          <w:spacing w:val="6"/>
          <w:sz w:val="12"/>
        </w:rPr>
        <w:t> </w:t>
      </w:r>
      <w:r>
        <w:rPr>
          <w:color w:val="06347A"/>
          <w:sz w:val="12"/>
        </w:rPr>
        <w:t>ubezpieczeniowego;</w:t>
      </w:r>
    </w:p>
    <w:p>
      <w:pPr>
        <w:pStyle w:val="ListParagraph"/>
        <w:numPr>
          <w:ilvl w:val="1"/>
          <w:numId w:val="3"/>
        </w:numPr>
        <w:tabs>
          <w:tab w:pos="549" w:val="left" w:leader="none"/>
        </w:tabs>
        <w:spacing w:line="232" w:lineRule="auto" w:before="0" w:after="0"/>
        <w:ind w:left="548" w:right="34" w:hanging="243"/>
        <w:jc w:val="left"/>
        <w:rPr>
          <w:sz w:val="12"/>
        </w:rPr>
      </w:pPr>
      <w:r>
        <w:rPr>
          <w:b/>
          <w:color w:val="06347A"/>
          <w:sz w:val="12"/>
        </w:rPr>
        <w:t>śpiączkę </w:t>
      </w:r>
      <w:r>
        <w:rPr>
          <w:color w:val="06347A"/>
          <w:sz w:val="12"/>
        </w:rPr>
        <w:t>– stan zaistniały wskutek wypadku ubezpie- czeniowego, trwający nieprzerwanie dłużej niż 30 dni, wymagający zastosowania systemu wspomagającego funkcje życiowe organizmu, polegający  na  występo- waniu głębokich ilościowych zaburzeń świadomości, wyrażających się brakiem reakcji na bodźce zewnętrzne słowne i bólowe, związany z ciężkim  uszkodzeniem mózgu; w rozumieniu OWU za śpiączkę nie jest uważana śpiączka</w:t>
      </w:r>
      <w:r>
        <w:rPr>
          <w:color w:val="06347A"/>
          <w:spacing w:val="10"/>
          <w:sz w:val="12"/>
        </w:rPr>
        <w:t> </w:t>
      </w:r>
      <w:r>
        <w:rPr>
          <w:color w:val="06347A"/>
          <w:sz w:val="12"/>
        </w:rPr>
        <w:t>farmakologiczna;</w:t>
      </w:r>
    </w:p>
    <w:p>
      <w:pPr>
        <w:pStyle w:val="ListParagraph"/>
        <w:numPr>
          <w:ilvl w:val="1"/>
          <w:numId w:val="3"/>
        </w:numPr>
        <w:tabs>
          <w:tab w:pos="543" w:val="left" w:leader="none"/>
        </w:tabs>
        <w:spacing w:line="232" w:lineRule="auto" w:before="0" w:after="0"/>
        <w:ind w:left="542" w:right="46" w:hanging="237"/>
        <w:jc w:val="left"/>
        <w:rPr>
          <w:sz w:val="12"/>
        </w:rPr>
      </w:pPr>
      <w:r>
        <w:rPr>
          <w:b/>
          <w:color w:val="06347A"/>
          <w:sz w:val="12"/>
        </w:rPr>
        <w:t>trwałe uszkodzenie ciała </w:t>
      </w:r>
      <w:r>
        <w:rPr>
          <w:color w:val="06347A"/>
          <w:sz w:val="12"/>
        </w:rPr>
        <w:t>– całkowitą utratę fizyczną na- rządu lub organu, lub całkowitą utratę ich</w:t>
      </w:r>
      <w:r>
        <w:rPr>
          <w:color w:val="06347A"/>
          <w:spacing w:val="-6"/>
          <w:sz w:val="12"/>
        </w:rPr>
        <w:t> </w:t>
      </w:r>
      <w:r>
        <w:rPr>
          <w:color w:val="06347A"/>
          <w:sz w:val="12"/>
        </w:rPr>
        <w:t>funkcji;</w:t>
      </w:r>
    </w:p>
    <w:p>
      <w:pPr>
        <w:pStyle w:val="ListParagraph"/>
        <w:numPr>
          <w:ilvl w:val="1"/>
          <w:numId w:val="3"/>
        </w:numPr>
        <w:tabs>
          <w:tab w:pos="543" w:val="left" w:leader="none"/>
        </w:tabs>
        <w:spacing w:line="232" w:lineRule="auto" w:before="0" w:after="0"/>
        <w:ind w:left="542" w:right="40" w:hanging="237"/>
        <w:jc w:val="left"/>
        <w:rPr>
          <w:sz w:val="12"/>
        </w:rPr>
      </w:pPr>
      <w:r>
        <w:rPr>
          <w:b/>
          <w:color w:val="06347A"/>
          <w:sz w:val="12"/>
        </w:rPr>
        <w:t>trwały uszczerbek na zdrowiu </w:t>
      </w:r>
      <w:r>
        <w:rPr>
          <w:color w:val="06347A"/>
          <w:sz w:val="12"/>
        </w:rPr>
        <w:t>– trwałe, nie rokujące poprawy uszkodzenie ciała lub rozstrój zdrowia</w:t>
      </w:r>
      <w:r>
        <w:rPr>
          <w:color w:val="06347A"/>
          <w:spacing w:val="-18"/>
          <w:sz w:val="12"/>
        </w:rPr>
        <w:t> </w:t>
      </w:r>
      <w:r>
        <w:rPr>
          <w:color w:val="06347A"/>
          <w:sz w:val="12"/>
        </w:rPr>
        <w:t>ubezpieczo- nego spowodowane wypadkiem</w:t>
      </w:r>
      <w:r>
        <w:rPr>
          <w:color w:val="06347A"/>
          <w:spacing w:val="-6"/>
          <w:sz w:val="12"/>
        </w:rPr>
        <w:t> </w:t>
      </w:r>
      <w:r>
        <w:rPr>
          <w:color w:val="06347A"/>
          <w:sz w:val="12"/>
        </w:rPr>
        <w:t>ubezpieczeniowym;</w:t>
      </w:r>
    </w:p>
    <w:p>
      <w:pPr>
        <w:pStyle w:val="ListParagraph"/>
        <w:numPr>
          <w:ilvl w:val="1"/>
          <w:numId w:val="3"/>
        </w:numPr>
        <w:tabs>
          <w:tab w:pos="543" w:val="left" w:leader="none"/>
        </w:tabs>
        <w:spacing w:line="232" w:lineRule="auto" w:before="0" w:after="0"/>
        <w:ind w:left="542" w:right="16" w:hanging="237"/>
        <w:jc w:val="left"/>
        <w:rPr>
          <w:sz w:val="12"/>
        </w:rPr>
      </w:pPr>
      <w:r>
        <w:rPr>
          <w:b/>
          <w:color w:val="06347A"/>
          <w:sz w:val="12"/>
        </w:rPr>
        <w:t>ubezpieczającego </w:t>
      </w:r>
      <w:r>
        <w:rPr>
          <w:color w:val="06347A"/>
          <w:sz w:val="12"/>
        </w:rPr>
        <w:t>– osobę fizyczną, osobę prawną albo jednostkę organizacyjną niebędącą osobą prawną, która</w:t>
      </w:r>
      <w:r>
        <w:rPr>
          <w:color w:val="06347A"/>
          <w:spacing w:val="-13"/>
          <w:sz w:val="12"/>
        </w:rPr>
        <w:t> </w:t>
      </w:r>
      <w:r>
        <w:rPr>
          <w:color w:val="06347A"/>
          <w:sz w:val="12"/>
        </w:rPr>
        <w:t>za- warła z PZU SA umowę ubezpieczenia na rachunek własny albo na rachunek</w:t>
      </w:r>
      <w:r>
        <w:rPr>
          <w:color w:val="06347A"/>
          <w:spacing w:val="-1"/>
          <w:sz w:val="12"/>
        </w:rPr>
        <w:t> </w:t>
      </w:r>
      <w:r>
        <w:rPr>
          <w:color w:val="06347A"/>
          <w:sz w:val="12"/>
        </w:rPr>
        <w:t>ubezpieczonego;</w:t>
      </w:r>
    </w:p>
    <w:p>
      <w:pPr>
        <w:pStyle w:val="ListParagraph"/>
        <w:numPr>
          <w:ilvl w:val="1"/>
          <w:numId w:val="3"/>
        </w:numPr>
        <w:tabs>
          <w:tab w:pos="543" w:val="left" w:leader="none"/>
        </w:tabs>
        <w:spacing w:line="232" w:lineRule="auto" w:before="0" w:after="0"/>
        <w:ind w:left="542" w:right="176" w:hanging="237"/>
        <w:jc w:val="left"/>
        <w:rPr>
          <w:sz w:val="12"/>
        </w:rPr>
      </w:pPr>
      <w:r>
        <w:rPr>
          <w:b/>
          <w:color w:val="06347A"/>
          <w:sz w:val="12"/>
        </w:rPr>
        <w:t>ubezpieczonego </w:t>
      </w:r>
      <w:r>
        <w:rPr>
          <w:color w:val="06347A"/>
          <w:sz w:val="12"/>
        </w:rPr>
        <w:t>– osoby wymienione w pkt 1– 4, na rachunek których zawarta została umowa</w:t>
      </w:r>
      <w:r>
        <w:rPr>
          <w:color w:val="06347A"/>
          <w:spacing w:val="-17"/>
          <w:sz w:val="12"/>
        </w:rPr>
        <w:t> </w:t>
      </w:r>
      <w:r>
        <w:rPr>
          <w:color w:val="06347A"/>
          <w:sz w:val="12"/>
        </w:rPr>
        <w:t>ubezpieczenia:</w:t>
      </w:r>
    </w:p>
    <w:p>
      <w:pPr>
        <w:pStyle w:val="ListParagraph"/>
        <w:numPr>
          <w:ilvl w:val="2"/>
          <w:numId w:val="3"/>
        </w:numPr>
        <w:tabs>
          <w:tab w:pos="726" w:val="left" w:leader="none"/>
        </w:tabs>
        <w:spacing w:line="138" w:lineRule="exact" w:before="0" w:after="0"/>
        <w:ind w:left="725" w:right="0" w:hanging="176"/>
        <w:jc w:val="left"/>
        <w:rPr>
          <w:sz w:val="12"/>
        </w:rPr>
      </w:pPr>
      <w:r>
        <w:rPr>
          <w:color w:val="06347A"/>
          <w:sz w:val="12"/>
        </w:rPr>
        <w:t>ucznia,</w:t>
      </w:r>
      <w:r>
        <w:rPr>
          <w:color w:val="06347A"/>
          <w:spacing w:val="-1"/>
          <w:sz w:val="12"/>
        </w:rPr>
        <w:t> </w:t>
      </w:r>
      <w:r>
        <w:rPr>
          <w:color w:val="06347A"/>
          <w:sz w:val="12"/>
        </w:rPr>
        <w:t>studenta,</w:t>
      </w:r>
    </w:p>
    <w:p>
      <w:pPr>
        <w:pStyle w:val="ListParagraph"/>
        <w:numPr>
          <w:ilvl w:val="2"/>
          <w:numId w:val="3"/>
        </w:numPr>
        <w:tabs>
          <w:tab w:pos="726" w:val="left" w:leader="none"/>
        </w:tabs>
        <w:spacing w:line="140" w:lineRule="exact" w:before="0" w:after="0"/>
        <w:ind w:left="725" w:right="0" w:hanging="176"/>
        <w:jc w:val="left"/>
        <w:rPr>
          <w:sz w:val="12"/>
        </w:rPr>
      </w:pPr>
      <w:r>
        <w:rPr>
          <w:color w:val="06347A"/>
          <w:sz w:val="12"/>
        </w:rPr>
        <w:t>dziecko,</w:t>
      </w:r>
    </w:p>
    <w:p>
      <w:pPr>
        <w:pStyle w:val="ListParagraph"/>
        <w:numPr>
          <w:ilvl w:val="2"/>
          <w:numId w:val="3"/>
        </w:numPr>
        <w:tabs>
          <w:tab w:pos="726" w:val="left" w:leader="none"/>
        </w:tabs>
        <w:spacing w:line="140" w:lineRule="exact" w:before="0" w:after="0"/>
        <w:ind w:left="725" w:right="0" w:hanging="176"/>
        <w:jc w:val="left"/>
        <w:rPr>
          <w:sz w:val="12"/>
        </w:rPr>
      </w:pPr>
      <w:r>
        <w:rPr>
          <w:color w:val="06347A"/>
          <w:sz w:val="12"/>
        </w:rPr>
        <w:t>personel placówki,</w:t>
      </w:r>
    </w:p>
    <w:p>
      <w:pPr>
        <w:pStyle w:val="ListParagraph"/>
        <w:numPr>
          <w:ilvl w:val="2"/>
          <w:numId w:val="3"/>
        </w:numPr>
        <w:tabs>
          <w:tab w:pos="726" w:val="left" w:leader="none"/>
        </w:tabs>
        <w:spacing w:line="140" w:lineRule="exact" w:before="0" w:after="0"/>
        <w:ind w:left="725" w:right="0" w:hanging="176"/>
        <w:jc w:val="left"/>
        <w:rPr>
          <w:sz w:val="12"/>
        </w:rPr>
      </w:pPr>
      <w:r>
        <w:rPr>
          <w:color w:val="06347A"/>
          <w:sz w:val="12"/>
        </w:rPr>
        <w:t>przedstawiciela</w:t>
      </w:r>
      <w:r>
        <w:rPr>
          <w:color w:val="06347A"/>
          <w:spacing w:val="-1"/>
          <w:sz w:val="12"/>
        </w:rPr>
        <w:t> </w:t>
      </w:r>
      <w:r>
        <w:rPr>
          <w:color w:val="06347A"/>
          <w:sz w:val="12"/>
        </w:rPr>
        <w:t>ustawowego;</w:t>
      </w:r>
    </w:p>
    <w:p>
      <w:pPr>
        <w:pStyle w:val="ListParagraph"/>
        <w:numPr>
          <w:ilvl w:val="1"/>
          <w:numId w:val="3"/>
        </w:numPr>
        <w:tabs>
          <w:tab w:pos="543" w:val="left" w:leader="none"/>
        </w:tabs>
        <w:spacing w:line="232" w:lineRule="auto" w:before="0" w:after="0"/>
        <w:ind w:left="542" w:right="75" w:hanging="237"/>
        <w:jc w:val="left"/>
        <w:rPr>
          <w:sz w:val="12"/>
        </w:rPr>
      </w:pPr>
      <w:r>
        <w:rPr>
          <w:b/>
          <w:color w:val="06347A"/>
          <w:sz w:val="12"/>
        </w:rPr>
        <w:t>umowę direct </w:t>
      </w:r>
      <w:r>
        <w:rPr>
          <w:color w:val="06347A"/>
          <w:sz w:val="12"/>
        </w:rPr>
        <w:t>– umowę ubezpieczenia zawartą przy wykorzystaniu środków porozumiewania się na odległość drogą elektroniczną z zachowaniem obowiązujących w</w:t>
      </w:r>
      <w:r>
        <w:rPr>
          <w:color w:val="06347A"/>
          <w:spacing w:val="-18"/>
          <w:sz w:val="12"/>
        </w:rPr>
        <w:t> </w:t>
      </w:r>
      <w:r>
        <w:rPr>
          <w:color w:val="06347A"/>
          <w:sz w:val="12"/>
        </w:rPr>
        <w:t>tym zakresie przepisów</w:t>
      </w:r>
      <w:r>
        <w:rPr>
          <w:color w:val="06347A"/>
          <w:spacing w:val="-1"/>
          <w:sz w:val="12"/>
        </w:rPr>
        <w:t> </w:t>
      </w:r>
      <w:r>
        <w:rPr>
          <w:color w:val="06347A"/>
          <w:sz w:val="12"/>
        </w:rPr>
        <w:t>prawa;</w:t>
      </w:r>
    </w:p>
    <w:p>
      <w:pPr>
        <w:pStyle w:val="ListParagraph"/>
        <w:numPr>
          <w:ilvl w:val="1"/>
          <w:numId w:val="3"/>
        </w:numPr>
        <w:tabs>
          <w:tab w:pos="543" w:val="left" w:leader="none"/>
        </w:tabs>
        <w:spacing w:line="232" w:lineRule="auto" w:before="0" w:after="0"/>
        <w:ind w:left="542" w:right="201" w:hanging="237"/>
        <w:jc w:val="left"/>
        <w:rPr>
          <w:sz w:val="12"/>
        </w:rPr>
      </w:pPr>
      <w:r>
        <w:rPr>
          <w:b/>
          <w:color w:val="06347A"/>
          <w:sz w:val="12"/>
        </w:rPr>
        <w:t>umowę na odległość </w:t>
      </w:r>
      <w:r>
        <w:rPr>
          <w:color w:val="06347A"/>
          <w:sz w:val="12"/>
        </w:rPr>
        <w:t>– umowę ubezpieczenia zawartą przy</w:t>
      </w:r>
      <w:r>
        <w:rPr>
          <w:color w:val="06347A"/>
          <w:spacing w:val="-15"/>
          <w:sz w:val="12"/>
        </w:rPr>
        <w:t> </w:t>
      </w:r>
      <w:r>
        <w:rPr>
          <w:color w:val="06347A"/>
          <w:sz w:val="12"/>
        </w:rPr>
        <w:t>wykorzystaniu</w:t>
      </w:r>
      <w:r>
        <w:rPr>
          <w:color w:val="06347A"/>
          <w:spacing w:val="-14"/>
          <w:sz w:val="12"/>
        </w:rPr>
        <w:t> </w:t>
      </w:r>
      <w:r>
        <w:rPr>
          <w:color w:val="06347A"/>
          <w:sz w:val="12"/>
        </w:rPr>
        <w:t>środków</w:t>
      </w:r>
      <w:r>
        <w:rPr>
          <w:color w:val="06347A"/>
          <w:spacing w:val="-14"/>
          <w:sz w:val="12"/>
        </w:rPr>
        <w:t> </w:t>
      </w:r>
      <w:r>
        <w:rPr>
          <w:color w:val="06347A"/>
          <w:sz w:val="12"/>
        </w:rPr>
        <w:t>porozumiewania</w:t>
      </w:r>
      <w:r>
        <w:rPr>
          <w:color w:val="06347A"/>
          <w:spacing w:val="-15"/>
          <w:sz w:val="12"/>
        </w:rPr>
        <w:t> </w:t>
      </w:r>
      <w:r>
        <w:rPr>
          <w:color w:val="06347A"/>
          <w:sz w:val="12"/>
        </w:rPr>
        <w:t>się</w:t>
      </w:r>
      <w:r>
        <w:rPr>
          <w:color w:val="06347A"/>
          <w:spacing w:val="-14"/>
          <w:sz w:val="12"/>
        </w:rPr>
        <w:t> </w:t>
      </w:r>
      <w:r>
        <w:rPr>
          <w:color w:val="06347A"/>
          <w:sz w:val="12"/>
        </w:rPr>
        <w:t>na</w:t>
      </w:r>
      <w:r>
        <w:rPr>
          <w:color w:val="06347A"/>
          <w:spacing w:val="-14"/>
          <w:sz w:val="12"/>
        </w:rPr>
        <w:t> </w:t>
      </w:r>
      <w:r>
        <w:rPr>
          <w:color w:val="06347A"/>
          <w:sz w:val="12"/>
        </w:rPr>
        <w:t>odle- głość za pośrednictwem infolinii PZU SA z zachowaniem obowiązujących w tym zakresie przepisów</w:t>
      </w:r>
      <w:r>
        <w:rPr>
          <w:color w:val="06347A"/>
          <w:spacing w:val="-8"/>
          <w:sz w:val="12"/>
        </w:rPr>
        <w:t> </w:t>
      </w:r>
      <w:r>
        <w:rPr>
          <w:color w:val="06347A"/>
          <w:sz w:val="12"/>
        </w:rPr>
        <w:t>prawa;</w:t>
      </w:r>
    </w:p>
    <w:p>
      <w:pPr>
        <w:pStyle w:val="ListParagraph"/>
        <w:numPr>
          <w:ilvl w:val="1"/>
          <w:numId w:val="3"/>
        </w:numPr>
        <w:tabs>
          <w:tab w:pos="543" w:val="left" w:leader="none"/>
        </w:tabs>
        <w:spacing w:line="232" w:lineRule="auto" w:before="0" w:after="0"/>
        <w:ind w:left="542" w:right="4" w:hanging="237"/>
        <w:jc w:val="both"/>
        <w:rPr>
          <w:sz w:val="12"/>
        </w:rPr>
      </w:pPr>
      <w:r>
        <w:rPr>
          <w:b/>
          <w:color w:val="06347A"/>
          <w:sz w:val="12"/>
        </w:rPr>
        <w:t>umowę ubezpieczenia indywidualnego </w:t>
      </w:r>
      <w:r>
        <w:rPr>
          <w:color w:val="06347A"/>
          <w:sz w:val="12"/>
        </w:rPr>
        <w:t>– umowę ubez- pieczenia zawartą na rachunek jednej osoby fizycznej wska- zanej w dokumencie</w:t>
      </w:r>
      <w:r>
        <w:rPr>
          <w:color w:val="06347A"/>
          <w:spacing w:val="-1"/>
          <w:sz w:val="12"/>
        </w:rPr>
        <w:t> </w:t>
      </w:r>
      <w:r>
        <w:rPr>
          <w:color w:val="06347A"/>
          <w:sz w:val="12"/>
        </w:rPr>
        <w:t>ubezpieczenia;</w:t>
      </w:r>
    </w:p>
    <w:p>
      <w:pPr>
        <w:pStyle w:val="ListParagraph"/>
        <w:numPr>
          <w:ilvl w:val="1"/>
          <w:numId w:val="3"/>
        </w:numPr>
        <w:tabs>
          <w:tab w:pos="543" w:val="left" w:leader="none"/>
        </w:tabs>
        <w:spacing w:line="232" w:lineRule="auto" w:before="0" w:after="0"/>
        <w:ind w:left="542" w:right="258" w:hanging="237"/>
        <w:jc w:val="left"/>
        <w:rPr>
          <w:sz w:val="12"/>
        </w:rPr>
      </w:pPr>
      <w:r>
        <w:rPr>
          <w:b/>
          <w:color w:val="06347A"/>
          <w:sz w:val="12"/>
        </w:rPr>
        <w:t>umowę ubezpieczenia zbiorowego </w:t>
      </w:r>
      <w:r>
        <w:rPr>
          <w:color w:val="06347A"/>
          <w:sz w:val="12"/>
        </w:rPr>
        <w:t>– umowę ubez- pieczenia, zawartą na rachunek określonej w umowie ubezpieczenia grupy lub grup osób, obejmującą</w:t>
      </w:r>
      <w:r>
        <w:rPr>
          <w:color w:val="06347A"/>
          <w:spacing w:val="-15"/>
          <w:sz w:val="12"/>
        </w:rPr>
        <w:t> </w:t>
      </w:r>
      <w:r>
        <w:rPr>
          <w:color w:val="06347A"/>
          <w:sz w:val="12"/>
        </w:rPr>
        <w:t>łącznie co najmniej 5</w:t>
      </w:r>
      <w:r>
        <w:rPr>
          <w:color w:val="06347A"/>
          <w:spacing w:val="-1"/>
          <w:sz w:val="12"/>
        </w:rPr>
        <w:t> </w:t>
      </w:r>
      <w:r>
        <w:rPr>
          <w:color w:val="06347A"/>
          <w:sz w:val="12"/>
        </w:rPr>
        <w:t>osób;</w:t>
      </w:r>
    </w:p>
    <w:p>
      <w:pPr>
        <w:pStyle w:val="ListParagraph"/>
        <w:numPr>
          <w:ilvl w:val="1"/>
          <w:numId w:val="3"/>
        </w:numPr>
        <w:tabs>
          <w:tab w:pos="543" w:val="left" w:leader="none"/>
        </w:tabs>
        <w:spacing w:line="232" w:lineRule="auto" w:before="0" w:after="0"/>
        <w:ind w:left="542" w:right="28" w:hanging="237"/>
        <w:jc w:val="left"/>
        <w:rPr>
          <w:sz w:val="12"/>
        </w:rPr>
      </w:pPr>
      <w:r>
        <w:rPr>
          <w:b/>
          <w:color w:val="06347A"/>
          <w:sz w:val="12"/>
        </w:rPr>
        <w:t>uposażonego </w:t>
      </w:r>
      <w:r>
        <w:rPr>
          <w:color w:val="06347A"/>
          <w:sz w:val="12"/>
        </w:rPr>
        <w:t>– osobę wskazaną imiennie przez ubezpie- czonego jako upoważnioną do odbioru należnego</w:t>
      </w:r>
      <w:r>
        <w:rPr>
          <w:color w:val="06347A"/>
          <w:spacing w:val="-15"/>
          <w:sz w:val="12"/>
        </w:rPr>
        <w:t> </w:t>
      </w:r>
      <w:r>
        <w:rPr>
          <w:color w:val="06347A"/>
          <w:sz w:val="12"/>
        </w:rPr>
        <w:t>świadcze- nia z tytułu</w:t>
      </w:r>
      <w:r>
        <w:rPr>
          <w:color w:val="06347A"/>
          <w:spacing w:val="-1"/>
          <w:sz w:val="12"/>
        </w:rPr>
        <w:t> </w:t>
      </w:r>
      <w:r>
        <w:rPr>
          <w:color w:val="06347A"/>
          <w:sz w:val="12"/>
        </w:rPr>
        <w:t>śmierci;</w:t>
      </w:r>
    </w:p>
    <w:p>
      <w:pPr>
        <w:pStyle w:val="ListParagraph"/>
        <w:numPr>
          <w:ilvl w:val="1"/>
          <w:numId w:val="3"/>
        </w:numPr>
        <w:tabs>
          <w:tab w:pos="543" w:val="left" w:leader="none"/>
        </w:tabs>
        <w:spacing w:line="232" w:lineRule="auto" w:before="0" w:after="0"/>
        <w:ind w:left="542" w:right="12" w:hanging="237"/>
        <w:jc w:val="left"/>
        <w:rPr>
          <w:sz w:val="12"/>
        </w:rPr>
      </w:pPr>
      <w:r>
        <w:rPr>
          <w:b/>
          <w:color w:val="06347A"/>
          <w:sz w:val="12"/>
        </w:rPr>
        <w:t>uszkodzenie ciała </w:t>
      </w:r>
      <w:r>
        <w:rPr>
          <w:color w:val="06347A"/>
          <w:sz w:val="12"/>
        </w:rPr>
        <w:t>– uszkodzenie organu lub narządu spo- wodowane wypadkiem</w:t>
      </w:r>
      <w:r>
        <w:rPr>
          <w:color w:val="06347A"/>
          <w:spacing w:val="-2"/>
          <w:sz w:val="12"/>
        </w:rPr>
        <w:t> </w:t>
      </w:r>
      <w:r>
        <w:rPr>
          <w:color w:val="06347A"/>
          <w:sz w:val="12"/>
        </w:rPr>
        <w:t>ubezpieczeniowym;</w:t>
      </w:r>
    </w:p>
    <w:p>
      <w:pPr>
        <w:pStyle w:val="ListParagraph"/>
        <w:numPr>
          <w:ilvl w:val="1"/>
          <w:numId w:val="3"/>
        </w:numPr>
        <w:tabs>
          <w:tab w:pos="543" w:val="left" w:leader="none"/>
        </w:tabs>
        <w:spacing w:line="232" w:lineRule="auto" w:before="0" w:after="0"/>
        <w:ind w:left="542" w:right="0" w:hanging="237"/>
        <w:jc w:val="left"/>
        <w:rPr>
          <w:sz w:val="12"/>
        </w:rPr>
      </w:pPr>
      <w:r>
        <w:rPr>
          <w:b/>
          <w:color w:val="06347A"/>
          <w:sz w:val="12"/>
        </w:rPr>
        <w:t>wojnę </w:t>
      </w:r>
      <w:r>
        <w:rPr>
          <w:color w:val="06347A"/>
          <w:sz w:val="12"/>
        </w:rPr>
        <w:t>– zorganizowany konflikt zbrojny między</w:t>
      </w:r>
      <w:r>
        <w:rPr>
          <w:color w:val="06347A"/>
          <w:spacing w:val="-19"/>
          <w:sz w:val="12"/>
        </w:rPr>
        <w:t> </w:t>
      </w:r>
      <w:r>
        <w:rPr>
          <w:color w:val="06347A"/>
          <w:sz w:val="12"/>
        </w:rPr>
        <w:t>państwami, narodami lub grupami etnicznymi i</w:t>
      </w:r>
      <w:r>
        <w:rPr>
          <w:color w:val="06347A"/>
          <w:spacing w:val="-5"/>
          <w:sz w:val="12"/>
        </w:rPr>
        <w:t> </w:t>
      </w:r>
      <w:r>
        <w:rPr>
          <w:color w:val="06347A"/>
          <w:sz w:val="12"/>
        </w:rPr>
        <w:t>społecznymi;</w:t>
      </w:r>
    </w:p>
    <w:p>
      <w:pPr>
        <w:pStyle w:val="ListParagraph"/>
        <w:numPr>
          <w:ilvl w:val="1"/>
          <w:numId w:val="3"/>
        </w:numPr>
        <w:tabs>
          <w:tab w:pos="548" w:val="left" w:leader="none"/>
        </w:tabs>
        <w:spacing w:line="232" w:lineRule="auto" w:before="0" w:after="0"/>
        <w:ind w:left="547" w:right="102" w:hanging="242"/>
        <w:jc w:val="left"/>
        <w:rPr>
          <w:sz w:val="12"/>
        </w:rPr>
      </w:pPr>
      <w:r>
        <w:rPr>
          <w:b/>
          <w:color w:val="06347A"/>
          <w:sz w:val="12"/>
        </w:rPr>
        <w:t>wrodzoną wadę serca </w:t>
      </w:r>
      <w:r>
        <w:rPr>
          <w:color w:val="06347A"/>
          <w:sz w:val="12"/>
        </w:rPr>
        <w:t>– nieprawidłowość anatomiczną budowy serca istniejącą w chwili narodzin ubezpieczo- nego;</w:t>
      </w:r>
    </w:p>
    <w:p>
      <w:pPr>
        <w:pStyle w:val="ListParagraph"/>
        <w:numPr>
          <w:ilvl w:val="1"/>
          <w:numId w:val="3"/>
        </w:numPr>
        <w:tabs>
          <w:tab w:pos="549" w:val="left" w:leader="none"/>
        </w:tabs>
        <w:spacing w:line="137" w:lineRule="exact" w:before="0" w:after="0"/>
        <w:ind w:left="548" w:right="0" w:hanging="243"/>
        <w:jc w:val="left"/>
        <w:rPr>
          <w:sz w:val="12"/>
        </w:rPr>
      </w:pPr>
      <w:r>
        <w:rPr>
          <w:b/>
          <w:color w:val="06347A"/>
          <w:sz w:val="12"/>
        </w:rPr>
        <w:t>wstrząśnienie</w:t>
      </w:r>
      <w:r>
        <w:rPr>
          <w:b/>
          <w:color w:val="06347A"/>
          <w:spacing w:val="13"/>
          <w:sz w:val="12"/>
        </w:rPr>
        <w:t> </w:t>
      </w:r>
      <w:r>
        <w:rPr>
          <w:b/>
          <w:color w:val="06347A"/>
          <w:sz w:val="12"/>
        </w:rPr>
        <w:t>mózgu</w:t>
      </w:r>
      <w:r>
        <w:rPr>
          <w:b/>
          <w:color w:val="06347A"/>
          <w:spacing w:val="14"/>
          <w:sz w:val="12"/>
        </w:rPr>
        <w:t> </w:t>
      </w:r>
      <w:r>
        <w:rPr>
          <w:color w:val="06347A"/>
          <w:sz w:val="12"/>
        </w:rPr>
        <w:t>–</w:t>
      </w:r>
      <w:r>
        <w:rPr>
          <w:color w:val="06347A"/>
          <w:spacing w:val="14"/>
          <w:sz w:val="12"/>
        </w:rPr>
        <w:t> </w:t>
      </w:r>
      <w:r>
        <w:rPr>
          <w:color w:val="06347A"/>
          <w:sz w:val="12"/>
        </w:rPr>
        <w:t>pourazowe</w:t>
      </w:r>
      <w:r>
        <w:rPr>
          <w:color w:val="06347A"/>
          <w:spacing w:val="14"/>
          <w:sz w:val="12"/>
        </w:rPr>
        <w:t> </w:t>
      </w:r>
      <w:r>
        <w:rPr>
          <w:color w:val="06347A"/>
          <w:sz w:val="12"/>
        </w:rPr>
        <w:t>zaburzenie</w:t>
      </w:r>
      <w:r>
        <w:rPr>
          <w:color w:val="06347A"/>
          <w:spacing w:val="15"/>
          <w:sz w:val="12"/>
        </w:rPr>
        <w:t> </w:t>
      </w:r>
      <w:r>
        <w:rPr>
          <w:color w:val="06347A"/>
          <w:sz w:val="12"/>
        </w:rPr>
        <w:t>czyn-</w:t>
      </w:r>
    </w:p>
    <w:p>
      <w:pPr>
        <w:pStyle w:val="BodyText"/>
        <w:spacing w:line="142" w:lineRule="exact"/>
        <w:ind w:left="548"/>
      </w:pPr>
      <w:r>
        <w:rPr>
          <w:color w:val="06347A"/>
        </w:rPr>
        <w:t>ności mózgu, którego głównym objawem jest</w:t>
      </w:r>
    </w:p>
    <w:p>
      <w:pPr>
        <w:pStyle w:val="BodyText"/>
        <w:spacing w:line="232" w:lineRule="auto" w:before="91"/>
        <w:ind w:left="551" w:right="246"/>
        <w:jc w:val="both"/>
      </w:pPr>
      <w:r>
        <w:rPr/>
        <w:br w:type="column"/>
      </w:r>
      <w:r>
        <w:rPr>
          <w:color w:val="06347A"/>
        </w:rPr>
        <w:t>krótkotrwała utrata przytomności z towarzyszącą niepa- mięcią wsteczną lub następczą;</w:t>
      </w:r>
    </w:p>
    <w:p>
      <w:pPr>
        <w:pStyle w:val="ListParagraph"/>
        <w:numPr>
          <w:ilvl w:val="1"/>
          <w:numId w:val="3"/>
        </w:numPr>
        <w:tabs>
          <w:tab w:pos="546" w:val="left" w:leader="none"/>
        </w:tabs>
        <w:spacing w:line="232" w:lineRule="auto" w:before="0" w:after="0"/>
        <w:ind w:left="545" w:right="164" w:hanging="237"/>
        <w:jc w:val="left"/>
        <w:rPr>
          <w:sz w:val="12"/>
        </w:rPr>
      </w:pPr>
      <w:r>
        <w:rPr>
          <w:b/>
          <w:color w:val="06347A"/>
          <w:sz w:val="12"/>
        </w:rPr>
        <w:t>wypadek komunikacyjny </w:t>
      </w:r>
      <w:r>
        <w:rPr>
          <w:color w:val="06347A"/>
          <w:sz w:val="12"/>
        </w:rPr>
        <w:t>– nieszczęśliwy wypadek </w:t>
      </w:r>
      <w:r>
        <w:rPr>
          <w:color w:val="06347A"/>
          <w:spacing w:val="-2"/>
          <w:sz w:val="12"/>
        </w:rPr>
        <w:t>wy- </w:t>
      </w:r>
      <w:r>
        <w:rPr>
          <w:color w:val="06347A"/>
          <w:sz w:val="12"/>
        </w:rPr>
        <w:t>wołany</w:t>
      </w:r>
      <w:r>
        <w:rPr>
          <w:color w:val="06347A"/>
          <w:spacing w:val="-11"/>
          <w:sz w:val="12"/>
        </w:rPr>
        <w:t> </w:t>
      </w:r>
      <w:r>
        <w:rPr>
          <w:color w:val="06347A"/>
          <w:sz w:val="12"/>
        </w:rPr>
        <w:t>ruchem</w:t>
      </w:r>
      <w:r>
        <w:rPr>
          <w:color w:val="06347A"/>
          <w:spacing w:val="-10"/>
          <w:sz w:val="12"/>
        </w:rPr>
        <w:t> </w:t>
      </w:r>
      <w:r>
        <w:rPr>
          <w:color w:val="06347A"/>
          <w:sz w:val="12"/>
        </w:rPr>
        <w:t>pojazdu</w:t>
      </w:r>
      <w:r>
        <w:rPr>
          <w:color w:val="06347A"/>
          <w:spacing w:val="-10"/>
          <w:sz w:val="12"/>
        </w:rPr>
        <w:t> </w:t>
      </w:r>
      <w:r>
        <w:rPr>
          <w:color w:val="06347A"/>
          <w:sz w:val="12"/>
        </w:rPr>
        <w:t>bądź</w:t>
      </w:r>
      <w:r>
        <w:rPr>
          <w:color w:val="06347A"/>
          <w:spacing w:val="-10"/>
          <w:sz w:val="12"/>
        </w:rPr>
        <w:t> </w:t>
      </w:r>
      <w:r>
        <w:rPr>
          <w:color w:val="06347A"/>
          <w:sz w:val="12"/>
        </w:rPr>
        <w:t>pojazdów</w:t>
      </w:r>
      <w:r>
        <w:rPr>
          <w:color w:val="06347A"/>
          <w:spacing w:val="-11"/>
          <w:sz w:val="12"/>
        </w:rPr>
        <w:t> </w:t>
      </w:r>
      <w:r>
        <w:rPr>
          <w:color w:val="06347A"/>
          <w:sz w:val="12"/>
        </w:rPr>
        <w:t>na</w:t>
      </w:r>
      <w:r>
        <w:rPr>
          <w:color w:val="06347A"/>
          <w:spacing w:val="-10"/>
          <w:sz w:val="12"/>
        </w:rPr>
        <w:t> </w:t>
      </w:r>
      <w:r>
        <w:rPr>
          <w:color w:val="06347A"/>
          <w:sz w:val="12"/>
        </w:rPr>
        <w:t>drodze,</w:t>
      </w:r>
      <w:r>
        <w:rPr>
          <w:color w:val="06347A"/>
          <w:spacing w:val="-10"/>
          <w:sz w:val="12"/>
        </w:rPr>
        <w:t> </w:t>
      </w:r>
      <w:r>
        <w:rPr>
          <w:color w:val="06347A"/>
          <w:sz w:val="12"/>
        </w:rPr>
        <w:t>w</w:t>
      </w:r>
      <w:r>
        <w:rPr>
          <w:color w:val="06347A"/>
          <w:spacing w:val="-10"/>
          <w:sz w:val="12"/>
        </w:rPr>
        <w:t> </w:t>
      </w:r>
      <w:r>
        <w:rPr>
          <w:color w:val="06347A"/>
          <w:spacing w:val="-2"/>
          <w:sz w:val="12"/>
        </w:rPr>
        <w:t>którym </w:t>
      </w:r>
      <w:r>
        <w:rPr>
          <w:color w:val="06347A"/>
          <w:sz w:val="12"/>
        </w:rPr>
        <w:t>ubezpieczony brał udział jako uczestnik ruchu;</w:t>
      </w:r>
      <w:r>
        <w:rPr>
          <w:color w:val="06347A"/>
          <w:spacing w:val="-9"/>
          <w:sz w:val="12"/>
        </w:rPr>
        <w:t> </w:t>
      </w:r>
      <w:r>
        <w:rPr>
          <w:color w:val="06347A"/>
          <w:sz w:val="12"/>
        </w:rPr>
        <w:t>pojęcia:</w:t>
      </w:r>
    </w:p>
    <w:p>
      <w:pPr>
        <w:pStyle w:val="BodyText"/>
        <w:spacing w:line="232" w:lineRule="auto"/>
        <w:ind w:left="545" w:right="197"/>
        <w:jc w:val="both"/>
      </w:pPr>
      <w:r>
        <w:rPr>
          <w:color w:val="06347A"/>
          <w:spacing w:val="-3"/>
        </w:rPr>
        <w:t>„pojazd”,</w:t>
      </w:r>
      <w:r>
        <w:rPr>
          <w:color w:val="06347A"/>
          <w:spacing w:val="-9"/>
        </w:rPr>
        <w:t> </w:t>
      </w:r>
      <w:r>
        <w:rPr>
          <w:color w:val="06347A"/>
          <w:spacing w:val="-4"/>
        </w:rPr>
        <w:t>„droga”,</w:t>
      </w:r>
      <w:r>
        <w:rPr>
          <w:color w:val="06347A"/>
          <w:spacing w:val="-9"/>
        </w:rPr>
        <w:t> </w:t>
      </w:r>
      <w:r>
        <w:rPr>
          <w:color w:val="06347A"/>
        </w:rPr>
        <w:t>„uczestnik</w:t>
      </w:r>
      <w:r>
        <w:rPr>
          <w:color w:val="06347A"/>
          <w:spacing w:val="-8"/>
        </w:rPr>
        <w:t> </w:t>
      </w:r>
      <w:r>
        <w:rPr>
          <w:color w:val="06347A"/>
        </w:rPr>
        <w:t>ruchu”</w:t>
      </w:r>
      <w:r>
        <w:rPr>
          <w:color w:val="06347A"/>
          <w:spacing w:val="-9"/>
        </w:rPr>
        <w:t> </w:t>
      </w:r>
      <w:r>
        <w:rPr>
          <w:color w:val="06347A"/>
        </w:rPr>
        <w:t>–</w:t>
      </w:r>
      <w:r>
        <w:rPr>
          <w:color w:val="06347A"/>
          <w:spacing w:val="-9"/>
        </w:rPr>
        <w:t> </w:t>
      </w:r>
      <w:r>
        <w:rPr>
          <w:color w:val="06347A"/>
        </w:rPr>
        <w:t>rozumiane</w:t>
      </w:r>
      <w:r>
        <w:rPr>
          <w:color w:val="06347A"/>
          <w:spacing w:val="-9"/>
        </w:rPr>
        <w:t> </w:t>
      </w:r>
      <w:r>
        <w:rPr>
          <w:color w:val="06347A"/>
        </w:rPr>
        <w:t>są</w:t>
      </w:r>
      <w:r>
        <w:rPr>
          <w:color w:val="06347A"/>
          <w:spacing w:val="-8"/>
        </w:rPr>
        <w:t> </w:t>
      </w:r>
      <w:r>
        <w:rPr>
          <w:color w:val="06347A"/>
        </w:rPr>
        <w:t>zgodnie ze</w:t>
      </w:r>
      <w:r>
        <w:rPr>
          <w:color w:val="06347A"/>
          <w:spacing w:val="-13"/>
        </w:rPr>
        <w:t> </w:t>
      </w:r>
      <w:r>
        <w:rPr>
          <w:color w:val="06347A"/>
        </w:rPr>
        <w:t>znaczeniem</w:t>
      </w:r>
      <w:r>
        <w:rPr>
          <w:color w:val="06347A"/>
          <w:spacing w:val="-13"/>
        </w:rPr>
        <w:t> </w:t>
      </w:r>
      <w:r>
        <w:rPr>
          <w:color w:val="06347A"/>
        </w:rPr>
        <w:t>nadanym</w:t>
      </w:r>
      <w:r>
        <w:rPr>
          <w:color w:val="06347A"/>
          <w:spacing w:val="-13"/>
        </w:rPr>
        <w:t> </w:t>
      </w:r>
      <w:r>
        <w:rPr>
          <w:color w:val="06347A"/>
        </w:rPr>
        <w:t>przez</w:t>
      </w:r>
      <w:r>
        <w:rPr>
          <w:color w:val="06347A"/>
          <w:spacing w:val="-12"/>
        </w:rPr>
        <w:t> </w:t>
      </w:r>
      <w:r>
        <w:rPr>
          <w:color w:val="06347A"/>
        </w:rPr>
        <w:t>obowiązujące</w:t>
      </w:r>
      <w:r>
        <w:rPr>
          <w:color w:val="06347A"/>
          <w:spacing w:val="-13"/>
        </w:rPr>
        <w:t> </w:t>
      </w:r>
      <w:r>
        <w:rPr>
          <w:color w:val="06347A"/>
        </w:rPr>
        <w:t>przepisy</w:t>
      </w:r>
      <w:r>
        <w:rPr>
          <w:color w:val="06347A"/>
          <w:spacing w:val="-13"/>
        </w:rPr>
        <w:t> </w:t>
      </w:r>
      <w:r>
        <w:rPr>
          <w:color w:val="06347A"/>
          <w:spacing w:val="-3"/>
        </w:rPr>
        <w:t>prawa </w:t>
      </w:r>
      <w:r>
        <w:rPr>
          <w:color w:val="06347A"/>
        </w:rPr>
        <w:t>o ruchu</w:t>
      </w:r>
      <w:r>
        <w:rPr>
          <w:color w:val="06347A"/>
          <w:spacing w:val="-7"/>
        </w:rPr>
        <w:t> </w:t>
      </w:r>
      <w:r>
        <w:rPr>
          <w:color w:val="06347A"/>
          <w:spacing w:val="-2"/>
        </w:rPr>
        <w:t>drogowym;</w:t>
      </w:r>
    </w:p>
    <w:p>
      <w:pPr>
        <w:pStyle w:val="ListParagraph"/>
        <w:numPr>
          <w:ilvl w:val="1"/>
          <w:numId w:val="3"/>
        </w:numPr>
        <w:tabs>
          <w:tab w:pos="546" w:val="left" w:leader="none"/>
        </w:tabs>
        <w:spacing w:line="232" w:lineRule="auto" w:before="0" w:after="0"/>
        <w:ind w:left="545" w:right="132" w:hanging="237"/>
        <w:jc w:val="left"/>
        <w:rPr>
          <w:sz w:val="12"/>
        </w:rPr>
      </w:pPr>
      <w:r>
        <w:rPr>
          <w:b/>
          <w:color w:val="06347A"/>
          <w:sz w:val="12"/>
        </w:rPr>
        <w:t>wypadek ubezpieczeniowy </w:t>
      </w:r>
      <w:r>
        <w:rPr>
          <w:color w:val="06347A"/>
          <w:sz w:val="12"/>
        </w:rPr>
        <w:t>– nieszczęśliwy wypadek, atak epilepsji, omdlenie z przyczyny innej niż choroba przewlekła, zawał serca, krwotok śródczaszkowy, sepsę, poważne zachorowanie, ekspozycję zawodową na materiał zakaźny; wypadkiem ubezpieczeniowym w przypadku diety szpitalnej z powodu choroby jest pobyt</w:t>
      </w:r>
      <w:r>
        <w:rPr>
          <w:color w:val="06347A"/>
          <w:spacing w:val="32"/>
          <w:sz w:val="12"/>
        </w:rPr>
        <w:t> </w:t>
      </w:r>
      <w:r>
        <w:rPr>
          <w:color w:val="06347A"/>
          <w:sz w:val="12"/>
        </w:rPr>
        <w:t>ubezpieczonego</w:t>
      </w:r>
    </w:p>
    <w:p>
      <w:pPr>
        <w:pStyle w:val="BodyText"/>
        <w:spacing w:line="136" w:lineRule="exact"/>
        <w:ind w:left="545"/>
      </w:pPr>
      <w:r>
        <w:rPr>
          <w:color w:val="06347A"/>
        </w:rPr>
        <w:t>w szpitalu;</w:t>
      </w:r>
    </w:p>
    <w:p>
      <w:pPr>
        <w:pStyle w:val="ListParagraph"/>
        <w:numPr>
          <w:ilvl w:val="1"/>
          <w:numId w:val="3"/>
        </w:numPr>
        <w:tabs>
          <w:tab w:pos="546" w:val="left" w:leader="none"/>
        </w:tabs>
        <w:spacing w:line="232" w:lineRule="auto" w:before="0" w:after="0"/>
        <w:ind w:left="545" w:right="179" w:hanging="237"/>
        <w:jc w:val="left"/>
        <w:rPr>
          <w:sz w:val="12"/>
        </w:rPr>
      </w:pPr>
      <w:r>
        <w:rPr>
          <w:b/>
          <w:color w:val="06347A"/>
          <w:sz w:val="12"/>
        </w:rPr>
        <w:t>zawał serca </w:t>
      </w:r>
      <w:r>
        <w:rPr>
          <w:color w:val="06347A"/>
          <w:sz w:val="12"/>
        </w:rPr>
        <w:t>– martwicę części mięśnia sercowego spowo- dowaną nagłym zmniejszeniem dopływu krwi do tej części mięśnia</w:t>
      </w:r>
      <w:r>
        <w:rPr>
          <w:color w:val="06347A"/>
          <w:spacing w:val="-1"/>
          <w:sz w:val="12"/>
        </w:rPr>
        <w:t> </w:t>
      </w:r>
      <w:r>
        <w:rPr>
          <w:color w:val="06347A"/>
          <w:sz w:val="12"/>
        </w:rPr>
        <w:t>sercowego;</w:t>
      </w:r>
    </w:p>
    <w:p>
      <w:pPr>
        <w:pStyle w:val="ListParagraph"/>
        <w:numPr>
          <w:ilvl w:val="1"/>
          <w:numId w:val="3"/>
        </w:numPr>
        <w:tabs>
          <w:tab w:pos="546" w:val="left" w:leader="none"/>
        </w:tabs>
        <w:spacing w:line="232" w:lineRule="auto" w:before="0" w:after="0"/>
        <w:ind w:left="545" w:right="131" w:hanging="237"/>
        <w:jc w:val="left"/>
        <w:rPr>
          <w:sz w:val="12"/>
        </w:rPr>
      </w:pPr>
      <w:r>
        <w:rPr>
          <w:b/>
          <w:color w:val="06347A"/>
          <w:sz w:val="12"/>
        </w:rPr>
        <w:t>zawód medyczny </w:t>
      </w:r>
      <w:r>
        <w:rPr>
          <w:color w:val="06347A"/>
          <w:sz w:val="12"/>
        </w:rPr>
        <w:t>– diagnostę </w:t>
      </w:r>
      <w:r>
        <w:rPr>
          <w:color w:val="06347A"/>
          <w:spacing w:val="-3"/>
          <w:sz w:val="12"/>
        </w:rPr>
        <w:t>laboratoryjnego, farmaceutę, </w:t>
      </w:r>
      <w:r>
        <w:rPr>
          <w:color w:val="06347A"/>
          <w:sz w:val="12"/>
        </w:rPr>
        <w:t>fizjoterapeutę, lekarza, lekarza dentystę, pielęgniarkę, </w:t>
      </w:r>
      <w:r>
        <w:rPr>
          <w:color w:val="06347A"/>
          <w:spacing w:val="-2"/>
          <w:sz w:val="12"/>
        </w:rPr>
        <w:t>po- </w:t>
      </w:r>
      <w:r>
        <w:rPr>
          <w:color w:val="06347A"/>
          <w:sz w:val="12"/>
        </w:rPr>
        <w:t>łożną,</w:t>
      </w:r>
      <w:r>
        <w:rPr>
          <w:color w:val="06347A"/>
          <w:spacing w:val="-17"/>
          <w:sz w:val="12"/>
        </w:rPr>
        <w:t> </w:t>
      </w:r>
      <w:r>
        <w:rPr>
          <w:color w:val="06347A"/>
          <w:sz w:val="12"/>
        </w:rPr>
        <w:t>ratownika</w:t>
      </w:r>
      <w:r>
        <w:rPr>
          <w:color w:val="06347A"/>
          <w:spacing w:val="-16"/>
          <w:sz w:val="12"/>
        </w:rPr>
        <w:t> </w:t>
      </w:r>
      <w:r>
        <w:rPr>
          <w:color w:val="06347A"/>
          <w:sz w:val="12"/>
        </w:rPr>
        <w:t>medycznego,</w:t>
      </w:r>
      <w:r>
        <w:rPr>
          <w:color w:val="06347A"/>
          <w:spacing w:val="-16"/>
          <w:sz w:val="12"/>
        </w:rPr>
        <w:t> </w:t>
      </w:r>
      <w:r>
        <w:rPr>
          <w:color w:val="06347A"/>
          <w:sz w:val="12"/>
        </w:rPr>
        <w:t>salową,</w:t>
      </w:r>
      <w:r>
        <w:rPr>
          <w:color w:val="06347A"/>
          <w:spacing w:val="-16"/>
          <w:sz w:val="12"/>
        </w:rPr>
        <w:t> </w:t>
      </w:r>
      <w:r>
        <w:rPr>
          <w:color w:val="06347A"/>
          <w:sz w:val="12"/>
        </w:rPr>
        <w:t>sanitariusza,</w:t>
      </w:r>
      <w:r>
        <w:rPr>
          <w:color w:val="06347A"/>
          <w:spacing w:val="-15"/>
          <w:sz w:val="12"/>
        </w:rPr>
        <w:t> </w:t>
      </w:r>
      <w:r>
        <w:rPr>
          <w:color w:val="06347A"/>
          <w:sz w:val="12"/>
        </w:rPr>
        <w:t>technika </w:t>
      </w:r>
      <w:r>
        <w:rPr>
          <w:color w:val="06347A"/>
          <w:spacing w:val="-3"/>
          <w:sz w:val="12"/>
        </w:rPr>
        <w:t>dentystycznego, </w:t>
      </w:r>
      <w:r>
        <w:rPr>
          <w:color w:val="06347A"/>
          <w:sz w:val="12"/>
        </w:rPr>
        <w:t>technika </w:t>
      </w:r>
      <w:r>
        <w:rPr>
          <w:color w:val="06347A"/>
          <w:spacing w:val="-3"/>
          <w:sz w:val="12"/>
        </w:rPr>
        <w:t>farmaceutycznego, </w:t>
      </w:r>
      <w:r>
        <w:rPr>
          <w:color w:val="06347A"/>
          <w:sz w:val="12"/>
        </w:rPr>
        <w:t>technika </w:t>
      </w:r>
      <w:r>
        <w:rPr>
          <w:color w:val="06347A"/>
          <w:spacing w:val="-3"/>
          <w:sz w:val="12"/>
        </w:rPr>
        <w:t>elek- troradiologa;</w:t>
      </w:r>
    </w:p>
    <w:p>
      <w:pPr>
        <w:pStyle w:val="ListParagraph"/>
        <w:numPr>
          <w:ilvl w:val="1"/>
          <w:numId w:val="3"/>
        </w:numPr>
        <w:tabs>
          <w:tab w:pos="546" w:val="left" w:leader="none"/>
        </w:tabs>
        <w:spacing w:line="232" w:lineRule="auto" w:before="0" w:after="0"/>
        <w:ind w:left="545" w:right="282" w:hanging="237"/>
        <w:jc w:val="left"/>
        <w:rPr>
          <w:sz w:val="12"/>
        </w:rPr>
      </w:pPr>
      <w:r>
        <w:rPr>
          <w:b/>
          <w:color w:val="06347A"/>
          <w:sz w:val="12"/>
        </w:rPr>
        <w:t>złamanie </w:t>
      </w:r>
      <w:r>
        <w:rPr>
          <w:color w:val="06347A"/>
          <w:sz w:val="12"/>
        </w:rPr>
        <w:t>– urazowe przerwanie ciągłości tkanki kostnej, lub urazowe złuszczenie chrząstek</w:t>
      </w:r>
      <w:r>
        <w:rPr>
          <w:color w:val="06347A"/>
          <w:spacing w:val="-6"/>
          <w:sz w:val="12"/>
        </w:rPr>
        <w:t> </w:t>
      </w:r>
      <w:r>
        <w:rPr>
          <w:color w:val="06347A"/>
          <w:sz w:val="12"/>
        </w:rPr>
        <w:t>nasadowych:</w:t>
      </w:r>
    </w:p>
    <w:p>
      <w:pPr>
        <w:pStyle w:val="ListParagraph"/>
        <w:numPr>
          <w:ilvl w:val="2"/>
          <w:numId w:val="3"/>
        </w:numPr>
        <w:tabs>
          <w:tab w:pos="722" w:val="left" w:leader="none"/>
        </w:tabs>
        <w:spacing w:line="232" w:lineRule="auto" w:before="0" w:after="0"/>
        <w:ind w:left="721" w:right="501" w:hanging="169"/>
        <w:jc w:val="left"/>
        <w:rPr>
          <w:sz w:val="12"/>
        </w:rPr>
      </w:pPr>
      <w:r>
        <w:rPr>
          <w:color w:val="06347A"/>
          <w:sz w:val="12"/>
        </w:rPr>
        <w:t>otwarte – z przerwaniem ciągłości skóry w okolicy złamanej</w:t>
      </w:r>
      <w:r>
        <w:rPr>
          <w:color w:val="06347A"/>
          <w:spacing w:val="-1"/>
          <w:sz w:val="12"/>
        </w:rPr>
        <w:t> </w:t>
      </w:r>
      <w:r>
        <w:rPr>
          <w:color w:val="06347A"/>
          <w:sz w:val="12"/>
        </w:rPr>
        <w:t>kości,</w:t>
      </w:r>
    </w:p>
    <w:p>
      <w:pPr>
        <w:pStyle w:val="ListParagraph"/>
        <w:numPr>
          <w:ilvl w:val="2"/>
          <w:numId w:val="3"/>
        </w:numPr>
        <w:tabs>
          <w:tab w:pos="725" w:val="left" w:leader="none"/>
        </w:tabs>
        <w:spacing w:line="232" w:lineRule="auto" w:before="0" w:after="0"/>
        <w:ind w:left="724" w:right="382" w:hanging="172"/>
        <w:jc w:val="left"/>
        <w:rPr>
          <w:sz w:val="12"/>
        </w:rPr>
      </w:pPr>
      <w:r>
        <w:rPr>
          <w:color w:val="06347A"/>
          <w:sz w:val="12"/>
        </w:rPr>
        <w:t>zamknięte – gdy skóra w okolicy złamanej kości jest nienaruszona;</w:t>
      </w:r>
    </w:p>
    <w:p>
      <w:pPr>
        <w:pStyle w:val="ListParagraph"/>
        <w:numPr>
          <w:ilvl w:val="1"/>
          <w:numId w:val="3"/>
        </w:numPr>
        <w:tabs>
          <w:tab w:pos="546" w:val="left" w:leader="none"/>
        </w:tabs>
        <w:spacing w:line="232" w:lineRule="auto" w:before="0" w:after="0"/>
        <w:ind w:left="545" w:right="297" w:hanging="237"/>
        <w:jc w:val="left"/>
        <w:rPr>
          <w:sz w:val="12"/>
        </w:rPr>
      </w:pPr>
      <w:r>
        <w:rPr>
          <w:b/>
          <w:color w:val="06347A"/>
          <w:sz w:val="12"/>
        </w:rPr>
        <w:t>zwichnięcie </w:t>
      </w:r>
      <w:r>
        <w:rPr>
          <w:color w:val="06347A"/>
          <w:sz w:val="12"/>
        </w:rPr>
        <w:t>– urazowe przemieszczenie się jednej po- wierzchni stawowej w stosunku do drugiej, potwierdzone </w:t>
      </w:r>
      <w:r>
        <w:rPr>
          <w:color w:val="06347A"/>
          <w:w w:val="99"/>
          <w:sz w:val="12"/>
        </w:rPr>
        <w:t>badaniem</w:t>
      </w:r>
      <w:r>
        <w:rPr>
          <w:color w:val="06347A"/>
          <w:sz w:val="12"/>
        </w:rPr>
        <w:t> ob</w:t>
      </w:r>
      <w:r>
        <w:rPr>
          <w:color w:val="06347A"/>
          <w:spacing w:val="-3"/>
          <w:sz w:val="12"/>
        </w:rPr>
        <w:t>r</w:t>
      </w:r>
      <w:r>
        <w:rPr>
          <w:color w:val="06347A"/>
          <w:w w:val="100"/>
          <w:sz w:val="12"/>
        </w:rPr>
        <w:t>a</w:t>
      </w:r>
      <w:r>
        <w:rPr>
          <w:color w:val="06347A"/>
          <w:spacing w:val="-1"/>
          <w:w w:val="100"/>
          <w:sz w:val="12"/>
        </w:rPr>
        <w:t>z</w:t>
      </w:r>
      <w:r>
        <w:rPr>
          <w:color w:val="06347A"/>
          <w:sz w:val="12"/>
        </w:rPr>
        <w:t>owym</w:t>
      </w:r>
      <w:r>
        <w:rPr>
          <w:color w:val="06347A"/>
          <w:w w:val="30"/>
          <w:sz w:val="12"/>
        </w:rPr>
        <w:t> </w:t>
      </w:r>
    </w:p>
    <w:p>
      <w:pPr>
        <w:pStyle w:val="BodyText"/>
        <w:rPr>
          <w:sz w:val="14"/>
        </w:rPr>
      </w:pPr>
    </w:p>
    <w:p>
      <w:pPr>
        <w:pStyle w:val="Heading2"/>
        <w:spacing w:before="96"/>
        <w:ind w:left="132"/>
      </w:pPr>
      <w:r>
        <w:rPr>
          <w:color w:val="06347A"/>
        </w:rPr>
        <w:t>ROZDZIAŁ II</w:t>
      </w:r>
    </w:p>
    <w:p>
      <w:pPr>
        <w:spacing w:line="336" w:lineRule="auto" w:before="72"/>
        <w:ind w:left="132" w:right="313" w:firstLine="0"/>
        <w:jc w:val="left"/>
        <w:rPr>
          <w:b/>
          <w:sz w:val="12"/>
        </w:rPr>
      </w:pPr>
      <w:r>
        <w:rPr>
          <w:b/>
          <w:color w:val="06347A"/>
          <w:sz w:val="12"/>
        </w:rPr>
        <w:t>CZAS OCHRONY. PRZEDMIOT I ZAKRES UBEZPIECZENIA CZAS OCHRONY</w:t>
      </w:r>
    </w:p>
    <w:p>
      <w:pPr>
        <w:spacing w:before="18"/>
        <w:ind w:left="1823" w:right="1821" w:firstLine="0"/>
        <w:jc w:val="center"/>
        <w:rPr>
          <w:b/>
          <w:sz w:val="12"/>
        </w:rPr>
      </w:pPr>
      <w:r>
        <w:rPr>
          <w:b/>
          <w:color w:val="06347A"/>
          <w:sz w:val="12"/>
        </w:rPr>
        <w:t>§ 5</w:t>
      </w:r>
    </w:p>
    <w:p>
      <w:pPr>
        <w:pStyle w:val="BodyText"/>
        <w:spacing w:line="232" w:lineRule="auto" w:before="59"/>
        <w:ind w:left="132" w:right="141"/>
      </w:pPr>
      <w:r>
        <w:rPr>
          <w:color w:val="06347A"/>
        </w:rPr>
        <w:t>PZU SA ponosi odpowiedzialność z tytułu wypadków ubezpieczenio- wy</w:t>
      </w:r>
      <w:r>
        <w:rPr>
          <w:color w:val="06347A"/>
          <w:w w:val="99"/>
        </w:rPr>
        <w:t>ch,</w:t>
      </w:r>
      <w:r>
        <w:rPr>
          <w:color w:val="06347A"/>
        </w:rPr>
        <w:t> </w:t>
      </w:r>
      <w:r>
        <w:rPr>
          <w:color w:val="06347A"/>
          <w:w w:val="100"/>
        </w:rPr>
        <w:t>któr</w:t>
      </w:r>
      <w:r>
        <w:rPr>
          <w:color w:val="06347A"/>
          <w:w w:val="100"/>
        </w:rPr>
        <w:t>e</w:t>
      </w:r>
      <w:r>
        <w:rPr>
          <w:color w:val="06347A"/>
        </w:rPr>
        <w:t> </w:t>
      </w:r>
      <w:r>
        <w:rPr>
          <w:color w:val="06347A"/>
          <w:w w:val="100"/>
        </w:rPr>
        <w:t>zaszły</w:t>
      </w:r>
      <w:r>
        <w:rPr>
          <w:color w:val="06347A"/>
        </w:rPr>
        <w:t> w </w:t>
      </w:r>
      <w:r>
        <w:rPr>
          <w:color w:val="06347A"/>
          <w:w w:val="100"/>
        </w:rPr>
        <w:t>okr</w:t>
      </w:r>
      <w:r>
        <w:rPr>
          <w:color w:val="06347A"/>
          <w:w w:val="100"/>
        </w:rPr>
        <w:t>esie</w:t>
      </w:r>
      <w:r>
        <w:rPr>
          <w:color w:val="06347A"/>
        </w:rPr>
        <w:t> </w:t>
      </w:r>
      <w:r>
        <w:rPr>
          <w:color w:val="06347A"/>
          <w:w w:val="100"/>
        </w:rPr>
        <w:t>ubezpiecz</w:t>
      </w:r>
      <w:r>
        <w:rPr>
          <w:color w:val="06347A"/>
          <w:w w:val="99"/>
        </w:rPr>
        <w:t>enia</w:t>
      </w:r>
      <w:r>
        <w:rPr>
          <w:color w:val="06347A"/>
          <w:w w:val="30"/>
        </w:rPr>
        <w:t> </w:t>
      </w:r>
    </w:p>
    <w:p>
      <w:pPr>
        <w:pStyle w:val="BodyText"/>
        <w:rPr>
          <w:sz w:val="14"/>
        </w:rPr>
      </w:pPr>
    </w:p>
    <w:p>
      <w:pPr>
        <w:pStyle w:val="Heading2"/>
        <w:spacing w:before="106"/>
        <w:ind w:left="132"/>
      </w:pPr>
      <w:r>
        <w:rPr>
          <w:color w:val="06347A"/>
        </w:rPr>
        <w:t>PRZEDMIOT I ZAKRES UBEZPIECZENIA</w:t>
      </w:r>
    </w:p>
    <w:p>
      <w:pPr>
        <w:spacing w:before="75"/>
        <w:ind w:left="1823" w:right="1821" w:firstLine="0"/>
        <w:jc w:val="center"/>
        <w:rPr>
          <w:b/>
          <w:sz w:val="12"/>
        </w:rPr>
      </w:pPr>
      <w:r>
        <w:rPr>
          <w:b/>
          <w:color w:val="06347A"/>
          <w:sz w:val="12"/>
        </w:rPr>
        <w:t>§ 6</w:t>
      </w:r>
    </w:p>
    <w:p>
      <w:pPr>
        <w:pStyle w:val="ListParagraph"/>
        <w:numPr>
          <w:ilvl w:val="0"/>
          <w:numId w:val="5"/>
        </w:numPr>
        <w:tabs>
          <w:tab w:pos="307" w:val="left" w:leader="none"/>
        </w:tabs>
        <w:spacing w:line="232" w:lineRule="auto" w:before="59" w:after="0"/>
        <w:ind w:left="306" w:right="189" w:hanging="174"/>
        <w:jc w:val="left"/>
        <w:rPr>
          <w:sz w:val="12"/>
        </w:rPr>
      </w:pPr>
      <w:r>
        <w:rPr>
          <w:color w:val="06347A"/>
          <w:sz w:val="12"/>
        </w:rPr>
        <w:t>Przedmiotem umowy ubezpieczenia są następstwa wypadku ubezpieczeniowego lub sam fakt wystąpienia wypadku ubezpie- </w:t>
      </w:r>
      <w:r>
        <w:rPr>
          <w:color w:val="06347A"/>
          <w:spacing w:val="-1"/>
          <w:w w:val="100"/>
          <w:sz w:val="12"/>
        </w:rPr>
        <w:t>cz</w:t>
      </w:r>
      <w:r>
        <w:rPr>
          <w:color w:val="06347A"/>
          <w:spacing w:val="-1"/>
          <w:w w:val="99"/>
          <w:sz w:val="12"/>
        </w:rPr>
        <w:t>enioweg</w:t>
      </w:r>
      <w:r>
        <w:rPr>
          <w:color w:val="06347A"/>
          <w:spacing w:val="-2"/>
          <w:w w:val="99"/>
          <w:sz w:val="12"/>
        </w:rPr>
        <w:t>o</w:t>
      </w:r>
      <w:r>
        <w:rPr>
          <w:color w:val="06347A"/>
          <w:w w:val="99"/>
          <w:sz w:val="12"/>
        </w:rPr>
        <w:t>,</w:t>
      </w:r>
      <w:r>
        <w:rPr>
          <w:color w:val="06347A"/>
          <w:sz w:val="12"/>
        </w:rPr>
        <w:t> </w:t>
      </w:r>
      <w:r>
        <w:rPr>
          <w:color w:val="06347A"/>
          <w:w w:val="100"/>
          <w:sz w:val="12"/>
        </w:rPr>
        <w:t>z</w:t>
      </w:r>
      <w:r>
        <w:rPr>
          <w:color w:val="06347A"/>
          <w:sz w:val="12"/>
        </w:rPr>
        <w:t> </w:t>
      </w:r>
      <w:r>
        <w:rPr>
          <w:color w:val="06347A"/>
          <w:spacing w:val="-1"/>
          <w:w w:val="100"/>
          <w:sz w:val="12"/>
        </w:rPr>
        <w:t>zastrz</w:t>
      </w:r>
      <w:r>
        <w:rPr>
          <w:color w:val="06347A"/>
          <w:spacing w:val="-1"/>
          <w:w w:val="100"/>
          <w:sz w:val="12"/>
        </w:rPr>
        <w:t>eżenie</w:t>
      </w:r>
      <w:r>
        <w:rPr>
          <w:color w:val="06347A"/>
          <w:w w:val="100"/>
          <w:sz w:val="12"/>
        </w:rPr>
        <w:t>m</w:t>
      </w:r>
      <w:r>
        <w:rPr>
          <w:color w:val="06347A"/>
          <w:sz w:val="12"/>
        </w:rPr>
        <w:t> </w:t>
      </w:r>
      <w:r>
        <w:rPr>
          <w:color w:val="06347A"/>
          <w:w w:val="100"/>
          <w:sz w:val="12"/>
        </w:rPr>
        <w:t>ust</w:t>
      </w:r>
      <w:r>
        <w:rPr>
          <w:color w:val="06347A"/>
          <w:w w:val="30"/>
          <w:sz w:val="12"/>
        </w:rPr>
        <w:t> </w:t>
      </w:r>
      <w:r>
        <w:rPr>
          <w:color w:val="06347A"/>
          <w:sz w:val="12"/>
        </w:rPr>
        <w:t> 2</w:t>
      </w:r>
      <w:r>
        <w:rPr>
          <w:color w:val="06347A"/>
          <w:w w:val="30"/>
          <w:sz w:val="12"/>
        </w:rPr>
        <w:t> </w:t>
      </w:r>
    </w:p>
    <w:p>
      <w:pPr>
        <w:pStyle w:val="ListParagraph"/>
        <w:numPr>
          <w:ilvl w:val="0"/>
          <w:numId w:val="5"/>
        </w:numPr>
        <w:tabs>
          <w:tab w:pos="307" w:val="left" w:leader="none"/>
        </w:tabs>
        <w:spacing w:line="232" w:lineRule="auto" w:before="0" w:after="0"/>
        <w:ind w:left="306" w:right="253" w:hanging="174"/>
        <w:jc w:val="left"/>
        <w:rPr>
          <w:sz w:val="12"/>
        </w:rPr>
      </w:pPr>
      <w:r>
        <w:rPr>
          <w:color w:val="06347A"/>
          <w:sz w:val="12"/>
        </w:rPr>
        <w:t>W odniesieniu do przedstawiciela ustawowego przedmiotem umowy ubezpieczenia jest śmierć przedstawiciela ustawowego będąca </w:t>
      </w:r>
      <w:r>
        <w:rPr>
          <w:color w:val="06347A"/>
          <w:w w:val="100"/>
          <w:sz w:val="12"/>
        </w:rPr>
        <w:t>następstwem</w:t>
      </w:r>
      <w:r>
        <w:rPr>
          <w:color w:val="06347A"/>
          <w:sz w:val="12"/>
        </w:rPr>
        <w:t> </w:t>
      </w:r>
      <w:r>
        <w:rPr>
          <w:color w:val="06347A"/>
          <w:w w:val="100"/>
          <w:sz w:val="12"/>
        </w:rPr>
        <w:t>nies</w:t>
      </w:r>
      <w:r>
        <w:rPr>
          <w:color w:val="06347A"/>
          <w:spacing w:val="-1"/>
          <w:w w:val="100"/>
          <w:sz w:val="12"/>
        </w:rPr>
        <w:t>z</w:t>
      </w:r>
      <w:r>
        <w:rPr>
          <w:color w:val="06347A"/>
          <w:spacing w:val="-1"/>
          <w:w w:val="100"/>
          <w:sz w:val="12"/>
        </w:rPr>
        <w:t>częś</w:t>
      </w:r>
      <w:r>
        <w:rPr>
          <w:color w:val="06347A"/>
          <w:w w:val="100"/>
          <w:sz w:val="12"/>
        </w:rPr>
        <w:t>l</w:t>
      </w:r>
      <w:r>
        <w:rPr>
          <w:color w:val="06347A"/>
          <w:w w:val="99"/>
          <w:sz w:val="12"/>
        </w:rPr>
        <w:t>iwego</w:t>
      </w:r>
      <w:r>
        <w:rPr>
          <w:color w:val="06347A"/>
          <w:sz w:val="12"/>
        </w:rPr>
        <w:t> </w:t>
      </w:r>
      <w:r>
        <w:rPr>
          <w:color w:val="06347A"/>
          <w:spacing w:val="-1"/>
          <w:w w:val="99"/>
          <w:sz w:val="12"/>
        </w:rPr>
        <w:t>wypadku</w:t>
      </w:r>
      <w:r>
        <w:rPr>
          <w:color w:val="06347A"/>
          <w:w w:val="30"/>
          <w:sz w:val="12"/>
        </w:rPr>
        <w:t> </w:t>
      </w:r>
    </w:p>
    <w:p>
      <w:pPr>
        <w:pStyle w:val="Heading2"/>
        <w:spacing w:before="73"/>
        <w:ind w:left="1823" w:right="1821"/>
        <w:jc w:val="center"/>
      </w:pPr>
      <w:r>
        <w:rPr>
          <w:color w:val="06347A"/>
        </w:rPr>
        <w:t>§ 7</w:t>
      </w:r>
    </w:p>
    <w:p>
      <w:pPr>
        <w:pStyle w:val="BodyText"/>
        <w:spacing w:line="232" w:lineRule="auto" w:before="59"/>
        <w:ind w:left="132" w:right="116"/>
      </w:pPr>
      <w:r>
        <w:rPr>
          <w:color w:val="06347A"/>
        </w:rPr>
        <w:t>Na wniosek ubezpieczającego, za opłatą dodatkowej składki umowa ubezpieczenia może być rozszerzona o następstwo nieszczęśliwego wypadku powstałego wskutek aktów terroryzmu, działań wojen- nych, wojny lub stanu wyjątkowego, które wystąpiły na terytorium państwa znajdującego się w rejonie świata zagrożonym aktami </w:t>
      </w:r>
      <w:r>
        <w:rPr>
          <w:color w:val="06347A"/>
          <w:w w:val="100"/>
        </w:rPr>
        <w:t>terr</w:t>
      </w:r>
      <w:r>
        <w:rPr>
          <w:color w:val="06347A"/>
        </w:rPr>
        <w:t>oryzmu, </w:t>
      </w:r>
      <w:r>
        <w:rPr>
          <w:color w:val="06347A"/>
          <w:w w:val="99"/>
        </w:rPr>
        <w:t>działaniami</w:t>
      </w:r>
      <w:r>
        <w:rPr>
          <w:color w:val="06347A"/>
        </w:rPr>
        <w:t> </w:t>
      </w:r>
      <w:r>
        <w:rPr>
          <w:color w:val="06347A"/>
          <w:w w:val="99"/>
        </w:rPr>
        <w:t>wojenn</w:t>
      </w:r>
      <w:r>
        <w:rPr>
          <w:color w:val="06347A"/>
          <w:w w:val="99"/>
        </w:rPr>
        <w:t>ymi,</w:t>
      </w:r>
      <w:r>
        <w:rPr>
          <w:color w:val="06347A"/>
        </w:rPr>
        <w:t> </w:t>
      </w:r>
      <w:r>
        <w:rPr>
          <w:color w:val="06347A"/>
          <w:w w:val="99"/>
        </w:rPr>
        <w:t>wojną</w:t>
      </w:r>
      <w:r>
        <w:rPr>
          <w:color w:val="06347A"/>
        </w:rPr>
        <w:t> </w:t>
      </w:r>
      <w:r>
        <w:rPr>
          <w:color w:val="06347A"/>
          <w:w w:val="99"/>
        </w:rPr>
        <w:t>lub</w:t>
      </w:r>
      <w:r>
        <w:rPr>
          <w:color w:val="06347A"/>
        </w:rPr>
        <w:t> </w:t>
      </w:r>
      <w:r>
        <w:rPr>
          <w:color w:val="06347A"/>
          <w:w w:val="100"/>
        </w:rPr>
        <w:t>stanem</w:t>
      </w:r>
      <w:r>
        <w:rPr>
          <w:color w:val="06347A"/>
        </w:rPr>
        <w:t> wyjątkowym</w:t>
      </w:r>
      <w:r>
        <w:rPr>
          <w:color w:val="06347A"/>
          <w:w w:val="30"/>
        </w:rPr>
        <w:t> </w:t>
      </w:r>
    </w:p>
    <w:p>
      <w:pPr>
        <w:pStyle w:val="Heading2"/>
        <w:spacing w:before="74"/>
        <w:ind w:left="1823" w:right="1821"/>
        <w:jc w:val="center"/>
      </w:pPr>
      <w:r>
        <w:rPr>
          <w:color w:val="06347A"/>
        </w:rPr>
        <w:t>§ 8</w:t>
      </w:r>
    </w:p>
    <w:p>
      <w:pPr>
        <w:pStyle w:val="ListParagraph"/>
        <w:numPr>
          <w:ilvl w:val="0"/>
          <w:numId w:val="6"/>
        </w:numPr>
        <w:tabs>
          <w:tab w:pos="307" w:val="left" w:leader="none"/>
        </w:tabs>
        <w:spacing w:line="232" w:lineRule="auto" w:before="58" w:after="0"/>
        <w:ind w:left="306" w:right="244" w:hanging="174"/>
        <w:jc w:val="left"/>
        <w:rPr>
          <w:sz w:val="12"/>
        </w:rPr>
      </w:pPr>
      <w:r>
        <w:rPr>
          <w:color w:val="06347A"/>
          <w:sz w:val="12"/>
        </w:rPr>
        <w:t>Umowa ubezpieczenia może zostać zawarta w jednym z trzech następujących</w:t>
      </w:r>
      <w:r>
        <w:rPr>
          <w:color w:val="06347A"/>
          <w:spacing w:val="-1"/>
          <w:sz w:val="12"/>
        </w:rPr>
        <w:t> </w:t>
      </w:r>
      <w:r>
        <w:rPr>
          <w:color w:val="06347A"/>
          <w:sz w:val="12"/>
        </w:rPr>
        <w:t>wariantów:</w:t>
      </w:r>
    </w:p>
    <w:p>
      <w:pPr>
        <w:pStyle w:val="ListParagraph"/>
        <w:numPr>
          <w:ilvl w:val="1"/>
          <w:numId w:val="6"/>
        </w:numPr>
        <w:tabs>
          <w:tab w:pos="554" w:val="left" w:leader="none"/>
        </w:tabs>
        <w:spacing w:line="138" w:lineRule="exact" w:before="0" w:after="0"/>
        <w:ind w:left="553" w:right="0" w:hanging="171"/>
        <w:jc w:val="left"/>
        <w:rPr>
          <w:sz w:val="12"/>
        </w:rPr>
      </w:pPr>
      <w:r>
        <w:rPr>
          <w:color w:val="06347A"/>
          <w:sz w:val="12"/>
        </w:rPr>
        <w:t>w wariancie I</w:t>
      </w:r>
      <w:r>
        <w:rPr>
          <w:color w:val="06347A"/>
          <w:spacing w:val="-3"/>
          <w:sz w:val="12"/>
        </w:rPr>
        <w:t> </w:t>
      </w:r>
      <w:r>
        <w:rPr>
          <w:color w:val="06347A"/>
          <w:sz w:val="12"/>
        </w:rPr>
        <w:t>albo</w:t>
      </w:r>
    </w:p>
    <w:p>
      <w:pPr>
        <w:pStyle w:val="ListParagraph"/>
        <w:numPr>
          <w:ilvl w:val="1"/>
          <w:numId w:val="6"/>
        </w:numPr>
        <w:tabs>
          <w:tab w:pos="554" w:val="left" w:leader="none"/>
        </w:tabs>
        <w:spacing w:line="140" w:lineRule="exact" w:before="0" w:after="0"/>
        <w:ind w:left="553" w:right="0" w:hanging="171"/>
        <w:jc w:val="left"/>
        <w:rPr>
          <w:sz w:val="12"/>
        </w:rPr>
      </w:pPr>
      <w:r>
        <w:rPr>
          <w:color w:val="06347A"/>
          <w:sz w:val="12"/>
        </w:rPr>
        <w:t>w wariancie II</w:t>
      </w:r>
      <w:r>
        <w:rPr>
          <w:color w:val="06347A"/>
          <w:spacing w:val="-3"/>
          <w:sz w:val="12"/>
        </w:rPr>
        <w:t> </w:t>
      </w:r>
      <w:r>
        <w:rPr>
          <w:color w:val="06347A"/>
          <w:sz w:val="12"/>
        </w:rPr>
        <w:t>albo</w:t>
      </w:r>
    </w:p>
    <w:p>
      <w:pPr>
        <w:pStyle w:val="ListParagraph"/>
        <w:numPr>
          <w:ilvl w:val="1"/>
          <w:numId w:val="6"/>
        </w:numPr>
        <w:tabs>
          <w:tab w:pos="554" w:val="left" w:leader="none"/>
        </w:tabs>
        <w:spacing w:line="140" w:lineRule="exact" w:before="0" w:after="0"/>
        <w:ind w:left="553" w:right="0" w:hanging="171"/>
        <w:jc w:val="left"/>
        <w:rPr>
          <w:sz w:val="12"/>
        </w:rPr>
      </w:pPr>
      <w:r>
        <w:rPr>
          <w:color w:val="06347A"/>
          <w:sz w:val="12"/>
        </w:rPr>
        <w:t>w </w:t>
      </w:r>
      <w:r>
        <w:rPr>
          <w:color w:val="06347A"/>
          <w:spacing w:val="-2"/>
          <w:sz w:val="12"/>
        </w:rPr>
        <w:t>w</w:t>
      </w:r>
      <w:r>
        <w:rPr>
          <w:color w:val="06347A"/>
          <w:sz w:val="12"/>
        </w:rPr>
        <w:t>ariancie II </w:t>
      </w:r>
      <w:r>
        <w:rPr>
          <w:color w:val="06347A"/>
          <w:w w:val="100"/>
          <w:sz w:val="12"/>
        </w:rPr>
        <w:t>B</w:t>
      </w:r>
      <w:r>
        <w:rPr>
          <w:color w:val="06347A"/>
          <w:sz w:val="12"/>
        </w:rPr>
        <w:t>is</w:t>
      </w:r>
      <w:r>
        <w:rPr>
          <w:color w:val="06347A"/>
          <w:w w:val="30"/>
          <w:sz w:val="12"/>
        </w:rPr>
        <w:t> </w:t>
      </w:r>
    </w:p>
    <w:p>
      <w:pPr>
        <w:pStyle w:val="ListParagraph"/>
        <w:numPr>
          <w:ilvl w:val="0"/>
          <w:numId w:val="6"/>
        </w:numPr>
        <w:tabs>
          <w:tab w:pos="307" w:val="left" w:leader="none"/>
        </w:tabs>
        <w:spacing w:line="142" w:lineRule="exact" w:before="0" w:after="0"/>
        <w:ind w:left="306" w:right="0" w:hanging="174"/>
        <w:jc w:val="left"/>
        <w:rPr>
          <w:sz w:val="12"/>
        </w:rPr>
      </w:pPr>
      <w:r>
        <w:rPr>
          <w:color w:val="06347A"/>
          <w:spacing w:val="-3"/>
          <w:w w:val="99"/>
          <w:sz w:val="12"/>
        </w:rPr>
        <w:t>R</w:t>
      </w:r>
      <w:r>
        <w:rPr>
          <w:color w:val="06347A"/>
          <w:sz w:val="12"/>
        </w:rPr>
        <w:t>odzaje </w:t>
      </w:r>
      <w:r>
        <w:rPr>
          <w:color w:val="06347A"/>
          <w:spacing w:val="-1"/>
          <w:w w:val="100"/>
          <w:sz w:val="12"/>
        </w:rPr>
        <w:t>świadcz</w:t>
      </w:r>
      <w:r>
        <w:rPr>
          <w:color w:val="06347A"/>
          <w:spacing w:val="-1"/>
          <w:sz w:val="12"/>
        </w:rPr>
        <w:t>e</w:t>
      </w:r>
      <w:r>
        <w:rPr>
          <w:color w:val="06347A"/>
          <w:sz w:val="12"/>
        </w:rPr>
        <w:t>ń </w:t>
      </w:r>
      <w:r>
        <w:rPr>
          <w:color w:val="06347A"/>
          <w:w w:val="99"/>
          <w:sz w:val="12"/>
        </w:rPr>
        <w:t>i</w:t>
      </w:r>
      <w:r>
        <w:rPr>
          <w:color w:val="06347A"/>
          <w:sz w:val="12"/>
        </w:rPr>
        <w:t> </w:t>
      </w:r>
      <w:r>
        <w:rPr>
          <w:color w:val="06347A"/>
          <w:w w:val="99"/>
          <w:sz w:val="12"/>
        </w:rPr>
        <w:t>ich</w:t>
      </w:r>
      <w:r>
        <w:rPr>
          <w:color w:val="06347A"/>
          <w:sz w:val="12"/>
        </w:rPr>
        <w:t> </w:t>
      </w:r>
      <w:r>
        <w:rPr>
          <w:color w:val="06347A"/>
          <w:spacing w:val="-1"/>
          <w:w w:val="100"/>
          <w:sz w:val="12"/>
        </w:rPr>
        <w:t>wyso</w:t>
      </w:r>
      <w:r>
        <w:rPr>
          <w:color w:val="06347A"/>
          <w:spacing w:val="-2"/>
          <w:w w:val="100"/>
          <w:sz w:val="12"/>
        </w:rPr>
        <w:t>k</w:t>
      </w:r>
      <w:r>
        <w:rPr>
          <w:color w:val="06347A"/>
          <w:w w:val="100"/>
          <w:sz w:val="12"/>
        </w:rPr>
        <w:t>ość</w:t>
      </w:r>
      <w:r>
        <w:rPr>
          <w:color w:val="06347A"/>
          <w:sz w:val="12"/>
        </w:rPr>
        <w:t> </w:t>
      </w:r>
      <w:r>
        <w:rPr>
          <w:color w:val="06347A"/>
          <w:w w:val="100"/>
          <w:sz w:val="12"/>
        </w:rPr>
        <w:t>ok</w:t>
      </w:r>
      <w:r>
        <w:rPr>
          <w:color w:val="06347A"/>
          <w:spacing w:val="-1"/>
          <w:w w:val="100"/>
          <w:sz w:val="12"/>
        </w:rPr>
        <w:t>r</w:t>
      </w:r>
      <w:r>
        <w:rPr>
          <w:color w:val="06347A"/>
          <w:spacing w:val="-1"/>
          <w:w w:val="100"/>
          <w:sz w:val="12"/>
        </w:rPr>
        <w:t>eślon</w:t>
      </w:r>
      <w:r>
        <w:rPr>
          <w:color w:val="06347A"/>
          <w:w w:val="100"/>
          <w:sz w:val="12"/>
        </w:rPr>
        <w:t>e</w:t>
      </w:r>
      <w:r>
        <w:rPr>
          <w:color w:val="06347A"/>
          <w:sz w:val="12"/>
        </w:rPr>
        <w:t> </w:t>
      </w:r>
      <w:r>
        <w:rPr>
          <w:color w:val="06347A"/>
          <w:spacing w:val="-1"/>
          <w:w w:val="100"/>
          <w:sz w:val="12"/>
        </w:rPr>
        <w:t>s</w:t>
      </w:r>
      <w:r>
        <w:rPr>
          <w:color w:val="06347A"/>
          <w:w w:val="100"/>
          <w:sz w:val="12"/>
        </w:rPr>
        <w:t>ą</w:t>
      </w:r>
      <w:r>
        <w:rPr>
          <w:color w:val="06347A"/>
          <w:sz w:val="12"/>
        </w:rPr>
        <w:t> w § 12</w:t>
      </w:r>
      <w:r>
        <w:rPr>
          <w:color w:val="06347A"/>
          <w:w w:val="30"/>
          <w:sz w:val="12"/>
        </w:rPr>
        <w:t> </w:t>
      </w:r>
    </w:p>
    <w:p>
      <w:pPr>
        <w:pStyle w:val="Heading2"/>
        <w:ind w:left="1823" w:right="1821"/>
        <w:jc w:val="center"/>
      </w:pPr>
      <w:r>
        <w:rPr>
          <w:color w:val="06347A"/>
        </w:rPr>
        <w:t>§ 9</w:t>
      </w:r>
    </w:p>
    <w:p>
      <w:pPr>
        <w:pStyle w:val="ListParagraph"/>
        <w:numPr>
          <w:ilvl w:val="0"/>
          <w:numId w:val="7"/>
        </w:numPr>
        <w:tabs>
          <w:tab w:pos="307" w:val="left" w:leader="none"/>
        </w:tabs>
        <w:spacing w:line="142" w:lineRule="exact" w:before="56" w:after="0"/>
        <w:ind w:left="306" w:right="0" w:hanging="174"/>
        <w:jc w:val="left"/>
        <w:rPr>
          <w:sz w:val="12"/>
        </w:rPr>
      </w:pPr>
      <w:r>
        <w:rPr>
          <w:color w:val="06347A"/>
          <w:sz w:val="12"/>
        </w:rPr>
        <w:t>Umowa ubezpieczenia może być</w:t>
      </w:r>
      <w:r>
        <w:rPr>
          <w:color w:val="06347A"/>
          <w:spacing w:val="-2"/>
          <w:sz w:val="12"/>
        </w:rPr>
        <w:t> </w:t>
      </w:r>
      <w:r>
        <w:rPr>
          <w:color w:val="06347A"/>
          <w:sz w:val="12"/>
        </w:rPr>
        <w:t>zawarta:</w:t>
      </w:r>
    </w:p>
    <w:p>
      <w:pPr>
        <w:pStyle w:val="ListParagraph"/>
        <w:numPr>
          <w:ilvl w:val="1"/>
          <w:numId w:val="7"/>
        </w:numPr>
        <w:tabs>
          <w:tab w:pos="554" w:val="left" w:leader="none"/>
        </w:tabs>
        <w:spacing w:line="140" w:lineRule="exact" w:before="0" w:after="0"/>
        <w:ind w:left="553" w:right="0" w:hanging="171"/>
        <w:jc w:val="left"/>
        <w:rPr>
          <w:sz w:val="12"/>
        </w:rPr>
      </w:pPr>
      <w:r>
        <w:rPr>
          <w:color w:val="06347A"/>
          <w:sz w:val="12"/>
        </w:rPr>
        <w:t>w podstawowym zakresie ochrony ubezpieczeniowej</w:t>
      </w:r>
      <w:r>
        <w:rPr>
          <w:color w:val="06347A"/>
          <w:spacing w:val="-10"/>
          <w:sz w:val="12"/>
        </w:rPr>
        <w:t> </w:t>
      </w:r>
      <w:r>
        <w:rPr>
          <w:color w:val="06347A"/>
          <w:sz w:val="12"/>
        </w:rPr>
        <w:t>okre-</w:t>
      </w:r>
    </w:p>
    <w:p>
      <w:pPr>
        <w:pStyle w:val="BodyText"/>
        <w:spacing w:line="140" w:lineRule="exact"/>
        <w:ind w:left="553"/>
      </w:pPr>
      <w:r>
        <w:rPr>
          <w:color w:val="06347A"/>
        </w:rPr>
        <w:t>ślonym w §§ 11–12 albo</w:t>
      </w:r>
    </w:p>
    <w:p>
      <w:pPr>
        <w:pStyle w:val="ListParagraph"/>
        <w:numPr>
          <w:ilvl w:val="1"/>
          <w:numId w:val="7"/>
        </w:numPr>
        <w:tabs>
          <w:tab w:pos="554" w:val="left" w:leader="none"/>
        </w:tabs>
        <w:spacing w:line="232" w:lineRule="auto" w:before="1" w:after="0"/>
        <w:ind w:left="553" w:right="267" w:hanging="171"/>
        <w:jc w:val="left"/>
        <w:rPr>
          <w:sz w:val="12"/>
        </w:rPr>
      </w:pPr>
      <w:r>
        <w:rPr>
          <w:color w:val="06347A"/>
          <w:sz w:val="12"/>
        </w:rPr>
        <w:t>w rozszerzonym zakresie ochrony ubezpieczeniowej okre- </w:t>
      </w:r>
      <w:r>
        <w:rPr>
          <w:color w:val="06347A"/>
          <w:spacing w:val="-1"/>
          <w:w w:val="99"/>
          <w:sz w:val="12"/>
        </w:rPr>
        <w:t>ślo</w:t>
      </w:r>
      <w:r>
        <w:rPr>
          <w:color w:val="06347A"/>
          <w:spacing w:val="-2"/>
          <w:w w:val="99"/>
          <w:sz w:val="12"/>
        </w:rPr>
        <w:t>n</w:t>
      </w:r>
      <w:r>
        <w:rPr>
          <w:color w:val="06347A"/>
          <w:sz w:val="12"/>
        </w:rPr>
        <w:t>ym w §§ 13–2</w:t>
      </w:r>
      <w:r>
        <w:rPr>
          <w:color w:val="06347A"/>
          <w:spacing w:val="-9"/>
          <w:sz w:val="12"/>
        </w:rPr>
        <w:t>7</w:t>
      </w:r>
      <w:r>
        <w:rPr>
          <w:color w:val="06347A"/>
          <w:w w:val="30"/>
          <w:sz w:val="12"/>
        </w:rPr>
        <w:t> </w:t>
      </w:r>
    </w:p>
    <w:p>
      <w:pPr>
        <w:spacing w:after="0" w:line="232" w:lineRule="auto"/>
        <w:jc w:val="left"/>
        <w:rPr>
          <w:sz w:val="12"/>
        </w:rPr>
        <w:sectPr>
          <w:pgSz w:w="8400" w:h="11910"/>
          <w:pgMar w:header="0" w:footer="423" w:top="400" w:bottom="620" w:left="380" w:right="380"/>
          <w:cols w:num="2" w:equalWidth="0">
            <w:col w:w="3728" w:space="40"/>
            <w:col w:w="3872"/>
          </w:cols>
        </w:sectPr>
      </w:pPr>
    </w:p>
    <w:p>
      <w:pPr>
        <w:pStyle w:val="Heading2"/>
        <w:spacing w:line="232" w:lineRule="auto" w:before="91"/>
        <w:ind w:right="173"/>
      </w:pPr>
      <w:bookmarkStart w:name="ŚWIADCZENIA W PODSTAWOWYM ZAKRESIE OCHRO" w:id="14"/>
      <w:bookmarkEnd w:id="14"/>
      <w:r>
        <w:rPr>
          <w:b w:val="0"/>
        </w:rPr>
      </w:r>
      <w:bookmarkStart w:name="Warianty ubezpieczenia" w:id="15"/>
      <w:bookmarkEnd w:id="15"/>
      <w:r>
        <w:rPr>
          <w:b w:val="0"/>
        </w:rPr>
      </w:r>
      <w:bookmarkStart w:name="Postanowienia szczegółowe dotyczące świa" w:id="16"/>
      <w:bookmarkEnd w:id="16"/>
      <w:r>
        <w:rPr>
          <w:b w:val="0"/>
        </w:rPr>
      </w:r>
      <w:bookmarkStart w:name="_bookmark3" w:id="17"/>
      <w:bookmarkEnd w:id="17"/>
      <w:r>
        <w:rPr>
          <w:b w:val="0"/>
        </w:rPr>
      </w:r>
      <w:r>
        <w:rPr>
          <w:color w:val="06347A"/>
        </w:rPr>
        <w:t>ŚWIADCZENIA W PODSTAWOWYM ZAKRESIE OCHRONY UBEZPIECZENIOWEJ</w:t>
      </w:r>
    </w:p>
    <w:p>
      <w:pPr>
        <w:spacing w:before="72"/>
        <w:ind w:left="130" w:right="0" w:firstLine="0"/>
        <w:jc w:val="left"/>
        <w:rPr>
          <w:b/>
          <w:sz w:val="12"/>
        </w:rPr>
      </w:pPr>
      <w:r>
        <w:rPr>
          <w:b/>
          <w:color w:val="06347A"/>
          <w:sz w:val="12"/>
        </w:rPr>
        <w:t>WARIANTY UBEZPIECZENIA</w:t>
      </w:r>
    </w:p>
    <w:p>
      <w:pPr>
        <w:pStyle w:val="BodyText"/>
        <w:spacing w:before="6"/>
        <w:rPr>
          <w:b/>
          <w:sz w:val="11"/>
        </w:rPr>
      </w:pPr>
    </w:p>
    <w:p>
      <w:pPr>
        <w:spacing w:before="0"/>
        <w:ind w:left="1798" w:right="0" w:firstLine="0"/>
        <w:jc w:val="left"/>
        <w:rPr>
          <w:b/>
          <w:sz w:val="12"/>
        </w:rPr>
      </w:pPr>
      <w:r>
        <w:rPr>
          <w:b/>
          <w:color w:val="06347A"/>
          <w:sz w:val="12"/>
        </w:rPr>
        <w:t>§ 10</w:t>
      </w:r>
    </w:p>
    <w:p>
      <w:pPr>
        <w:pStyle w:val="BodyText"/>
        <w:spacing w:line="232" w:lineRule="auto" w:before="59"/>
        <w:ind w:left="130"/>
      </w:pPr>
      <w:r>
        <w:rPr>
          <w:color w:val="06347A"/>
        </w:rPr>
        <w:t>Ubezpieczonemu przysługują świadczenia według rodzajów i w wy- sokości określonej w zawartej umowie ubezpieczenia, przy czym </w:t>
      </w:r>
      <w:r>
        <w:rPr>
          <w:color w:val="06347A"/>
          <w:spacing w:val="-3"/>
        </w:rPr>
        <w:t>umowa</w:t>
      </w:r>
      <w:r>
        <w:rPr>
          <w:color w:val="06347A"/>
          <w:spacing w:val="-11"/>
        </w:rPr>
        <w:t> </w:t>
      </w:r>
      <w:r>
        <w:rPr>
          <w:color w:val="06347A"/>
        </w:rPr>
        <w:t>ubezpieczenia</w:t>
      </w:r>
      <w:r>
        <w:rPr>
          <w:color w:val="06347A"/>
          <w:spacing w:val="-10"/>
        </w:rPr>
        <w:t> </w:t>
      </w:r>
      <w:r>
        <w:rPr>
          <w:color w:val="06347A"/>
          <w:spacing w:val="-3"/>
        </w:rPr>
        <w:t>może</w:t>
      </w:r>
      <w:r>
        <w:rPr>
          <w:color w:val="06347A"/>
          <w:spacing w:val="-10"/>
        </w:rPr>
        <w:t> </w:t>
      </w:r>
      <w:r>
        <w:rPr>
          <w:color w:val="06347A"/>
        </w:rPr>
        <w:t>być</w:t>
      </w:r>
      <w:r>
        <w:rPr>
          <w:color w:val="06347A"/>
          <w:spacing w:val="-11"/>
        </w:rPr>
        <w:t> </w:t>
      </w:r>
      <w:r>
        <w:rPr>
          <w:color w:val="06347A"/>
          <w:spacing w:val="-3"/>
        </w:rPr>
        <w:t>zawarta</w:t>
      </w:r>
      <w:r>
        <w:rPr>
          <w:color w:val="06347A"/>
          <w:spacing w:val="-11"/>
        </w:rPr>
        <w:t> </w:t>
      </w:r>
      <w:r>
        <w:rPr>
          <w:color w:val="06347A"/>
        </w:rPr>
        <w:t>w</w:t>
      </w:r>
      <w:r>
        <w:rPr>
          <w:color w:val="06347A"/>
          <w:spacing w:val="-10"/>
        </w:rPr>
        <w:t> </w:t>
      </w:r>
      <w:r>
        <w:rPr>
          <w:color w:val="06347A"/>
        </w:rPr>
        <w:t>wariancie</w:t>
      </w:r>
      <w:r>
        <w:rPr>
          <w:color w:val="06347A"/>
          <w:spacing w:val="-10"/>
        </w:rPr>
        <w:t> </w:t>
      </w:r>
      <w:r>
        <w:rPr>
          <w:color w:val="06347A"/>
        </w:rPr>
        <w:t>I;</w:t>
      </w:r>
      <w:r>
        <w:rPr>
          <w:color w:val="06347A"/>
          <w:spacing w:val="-10"/>
        </w:rPr>
        <w:t> </w:t>
      </w:r>
      <w:r>
        <w:rPr>
          <w:color w:val="06347A"/>
        </w:rPr>
        <w:t>w</w:t>
      </w:r>
      <w:r>
        <w:rPr>
          <w:color w:val="06347A"/>
          <w:spacing w:val="-11"/>
        </w:rPr>
        <w:t> </w:t>
      </w:r>
      <w:r>
        <w:rPr>
          <w:color w:val="06347A"/>
        </w:rPr>
        <w:t>wariancie</w:t>
      </w:r>
      <w:r>
        <w:rPr>
          <w:color w:val="06347A"/>
          <w:spacing w:val="-10"/>
        </w:rPr>
        <w:t> </w:t>
      </w:r>
      <w:r>
        <w:rPr>
          <w:color w:val="06347A"/>
          <w:spacing w:val="-3"/>
        </w:rPr>
        <w:t>II </w:t>
      </w:r>
      <w:r>
        <w:rPr>
          <w:color w:val="06347A"/>
          <w:w w:val="99"/>
        </w:rPr>
        <w:t>albo</w:t>
      </w:r>
      <w:r>
        <w:rPr>
          <w:color w:val="06347A"/>
        </w:rPr>
        <w:t> w </w:t>
      </w:r>
      <w:r>
        <w:rPr>
          <w:color w:val="06347A"/>
          <w:spacing w:val="-2"/>
        </w:rPr>
        <w:t>w</w:t>
      </w:r>
      <w:r>
        <w:rPr>
          <w:color w:val="06347A"/>
        </w:rPr>
        <w:t>ariancie II </w:t>
      </w:r>
      <w:r>
        <w:rPr>
          <w:color w:val="06347A"/>
          <w:w w:val="100"/>
        </w:rPr>
        <w:t>B</w:t>
      </w:r>
      <w:r>
        <w:rPr>
          <w:color w:val="06347A"/>
        </w:rPr>
        <w:t>is</w:t>
      </w:r>
      <w:r>
        <w:rPr>
          <w:color w:val="06347A"/>
          <w:w w:val="30"/>
        </w:rPr>
        <w:t> </w:t>
      </w:r>
    </w:p>
    <w:p>
      <w:pPr>
        <w:pStyle w:val="ListParagraph"/>
        <w:numPr>
          <w:ilvl w:val="1"/>
          <w:numId w:val="7"/>
        </w:numPr>
        <w:tabs>
          <w:tab w:pos="478" w:val="left" w:leader="none"/>
        </w:tabs>
        <w:spacing w:line="232" w:lineRule="auto" w:before="91" w:after="0"/>
        <w:ind w:left="477" w:right="274" w:hanging="172"/>
        <w:jc w:val="left"/>
        <w:rPr>
          <w:sz w:val="12"/>
        </w:rPr>
      </w:pPr>
      <w:r>
        <w:rPr>
          <w:color w:val="06347A"/>
          <w:spacing w:val="-1"/>
          <w:w w:val="100"/>
          <w:sz w:val="12"/>
        </w:rPr>
        <w:br w:type="column"/>
      </w:r>
      <w:r>
        <w:rPr>
          <w:color w:val="06347A"/>
          <w:sz w:val="12"/>
        </w:rPr>
        <w:t>zawartą w </w:t>
      </w:r>
      <w:r>
        <w:rPr>
          <w:b/>
          <w:color w:val="06347A"/>
          <w:sz w:val="12"/>
        </w:rPr>
        <w:t>wariancie II Bis </w:t>
      </w:r>
      <w:r>
        <w:rPr>
          <w:color w:val="06347A"/>
          <w:sz w:val="12"/>
        </w:rPr>
        <w:t>objęte są następujące świad- czenia podstawowe określone w poniższej </w:t>
      </w:r>
      <w:r>
        <w:rPr>
          <w:color w:val="06347A"/>
          <w:spacing w:val="-3"/>
          <w:sz w:val="12"/>
        </w:rPr>
        <w:t>Tabeli </w:t>
      </w:r>
      <w:r>
        <w:rPr>
          <w:color w:val="06347A"/>
          <w:sz w:val="12"/>
        </w:rPr>
        <w:t>nr</w:t>
      </w:r>
      <w:r>
        <w:rPr>
          <w:color w:val="06347A"/>
          <w:spacing w:val="-4"/>
          <w:sz w:val="12"/>
        </w:rPr>
        <w:t> </w:t>
      </w:r>
      <w:r>
        <w:rPr>
          <w:color w:val="06347A"/>
          <w:sz w:val="12"/>
        </w:rPr>
        <w:t>3:</w:t>
      </w:r>
    </w:p>
    <w:p>
      <w:pPr>
        <w:pStyle w:val="BodyText"/>
        <w:spacing w:before="3"/>
        <w:rPr>
          <w:sz w:val="11"/>
        </w:rPr>
      </w:pPr>
    </w:p>
    <w:p>
      <w:pPr>
        <w:pStyle w:val="Heading2"/>
        <w:spacing w:before="0"/>
      </w:pPr>
      <w:r>
        <w:rPr>
          <w:color w:val="06347A"/>
        </w:rPr>
        <w:t>Tabela nr 3</w:t>
      </w:r>
    </w:p>
    <w:p>
      <w:pPr>
        <w:spacing w:before="75"/>
        <w:ind w:left="130" w:right="0" w:firstLine="0"/>
        <w:jc w:val="left"/>
        <w:rPr>
          <w:b/>
          <w:sz w:val="12"/>
        </w:rPr>
      </w:pPr>
      <w:r>
        <w:rPr>
          <w:b/>
          <w:color w:val="06347A"/>
          <w:sz w:val="12"/>
        </w:rPr>
        <w:t>Świadczenia podstawowe w wariancie II Bis</w:t>
      </w:r>
    </w:p>
    <w:p>
      <w:pPr>
        <w:spacing w:after="0"/>
        <w:jc w:val="left"/>
        <w:rPr>
          <w:sz w:val="12"/>
        </w:rPr>
        <w:sectPr>
          <w:pgSz w:w="8400" w:h="11910"/>
          <w:pgMar w:header="0" w:footer="423" w:top="400" w:bottom="620" w:left="380" w:right="380"/>
          <w:cols w:num="2" w:equalWidth="0">
            <w:col w:w="3725" w:space="45"/>
            <w:col w:w="3870"/>
          </w:cols>
        </w:sectPr>
      </w:pPr>
    </w:p>
    <w:p>
      <w:pPr>
        <w:spacing w:before="74"/>
        <w:ind w:left="1798" w:right="0" w:firstLine="0"/>
        <w:jc w:val="left"/>
        <w:rPr>
          <w:b/>
          <w:sz w:val="12"/>
        </w:rPr>
      </w:pPr>
      <w:r>
        <w:rPr/>
        <w:pict>
          <v:shape style="position:absolute;margin-left:214.016006pt;margin-top:-25.298082pt;width:180pt;height:217.8pt;mso-position-horizontal-relative:page;mso-position-vertical-relative:paragraph;z-index:107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
                    <w:gridCol w:w="3288"/>
                  </w:tblGrid>
                  <w:tr>
                    <w:trPr>
                      <w:trHeight w:val="234" w:hRule="atLeast"/>
                    </w:trPr>
                    <w:tc>
                      <w:tcPr>
                        <w:tcW w:w="312" w:type="dxa"/>
                        <w:tcBorders>
                          <w:bottom w:val="single" w:sz="18" w:space="0" w:color="06347A"/>
                          <w:right w:val="single" w:sz="2" w:space="0" w:color="06347A"/>
                        </w:tcBorders>
                      </w:tcPr>
                      <w:p>
                        <w:pPr>
                          <w:pStyle w:val="TableParagraph"/>
                          <w:spacing w:line="134" w:lineRule="exact" w:before="80"/>
                          <w:ind w:left="9" w:right="9"/>
                          <w:jc w:val="center"/>
                          <w:rPr>
                            <w:b/>
                            <w:sz w:val="12"/>
                          </w:rPr>
                        </w:pPr>
                        <w:r>
                          <w:rPr>
                            <w:b/>
                            <w:color w:val="06347A"/>
                            <w:sz w:val="12"/>
                          </w:rPr>
                          <w:t>Poz.</w:t>
                        </w:r>
                      </w:p>
                    </w:tc>
                    <w:tc>
                      <w:tcPr>
                        <w:tcW w:w="3288" w:type="dxa"/>
                        <w:tcBorders>
                          <w:left w:val="single" w:sz="2" w:space="0" w:color="06347A"/>
                          <w:bottom w:val="single" w:sz="18" w:space="0" w:color="06347A"/>
                        </w:tcBorders>
                      </w:tcPr>
                      <w:p>
                        <w:pPr>
                          <w:pStyle w:val="TableParagraph"/>
                          <w:spacing w:line="134" w:lineRule="exact" w:before="80"/>
                          <w:ind w:left="25"/>
                          <w:rPr>
                            <w:b/>
                            <w:sz w:val="12"/>
                          </w:rPr>
                        </w:pPr>
                        <w:r>
                          <w:rPr>
                            <w:b/>
                            <w:color w:val="06347A"/>
                            <w:sz w:val="12"/>
                          </w:rPr>
                          <w:t>Rodzaje świadczeń podstawowych</w:t>
                        </w:r>
                      </w:p>
                    </w:tc>
                  </w:tr>
                  <w:tr>
                    <w:trPr>
                      <w:trHeight w:val="232" w:hRule="atLeast"/>
                    </w:trPr>
                    <w:tc>
                      <w:tcPr>
                        <w:tcW w:w="312" w:type="dxa"/>
                        <w:tcBorders>
                          <w:top w:val="single" w:sz="18" w:space="0" w:color="06347A"/>
                          <w:right w:val="single" w:sz="2" w:space="0" w:color="06347A"/>
                        </w:tcBorders>
                      </w:tcPr>
                      <w:p>
                        <w:pPr>
                          <w:pStyle w:val="TableParagraph"/>
                          <w:spacing w:before="37"/>
                          <w:ind w:left="28"/>
                          <w:jc w:val="center"/>
                          <w:rPr>
                            <w:sz w:val="11"/>
                          </w:rPr>
                        </w:pPr>
                        <w:r>
                          <w:rPr>
                            <w:color w:val="06347A"/>
                            <w:sz w:val="11"/>
                          </w:rPr>
                          <w:t>1</w:t>
                        </w:r>
                      </w:p>
                    </w:tc>
                    <w:tc>
                      <w:tcPr>
                        <w:tcW w:w="3288" w:type="dxa"/>
                        <w:tcBorders>
                          <w:top w:val="single" w:sz="18" w:space="0" w:color="06347A"/>
                          <w:left w:val="single" w:sz="2" w:space="0" w:color="06347A"/>
                        </w:tcBorders>
                      </w:tcPr>
                      <w:p>
                        <w:pPr>
                          <w:pStyle w:val="TableParagraph"/>
                          <w:spacing w:before="37"/>
                          <w:ind w:left="54"/>
                          <w:rPr>
                            <w:sz w:val="11"/>
                          </w:rPr>
                        </w:pPr>
                        <w:r>
                          <w:rPr>
                            <w:color w:val="06347A"/>
                            <w:sz w:val="11"/>
                          </w:rPr>
                          <w:t>z tytułu śmierci</w:t>
                        </w:r>
                      </w:p>
                    </w:tc>
                  </w:tr>
                  <w:tr>
                    <w:trPr>
                      <w:trHeight w:val="255" w:hRule="atLeast"/>
                    </w:trPr>
                    <w:tc>
                      <w:tcPr>
                        <w:tcW w:w="312" w:type="dxa"/>
                        <w:tcBorders>
                          <w:right w:val="single" w:sz="2" w:space="0" w:color="06347A"/>
                        </w:tcBorders>
                        <w:shd w:val="clear" w:color="auto" w:fill="E2E3EF"/>
                      </w:tcPr>
                      <w:p>
                        <w:pPr>
                          <w:pStyle w:val="TableParagraph"/>
                          <w:spacing w:before="59"/>
                          <w:ind w:left="28"/>
                          <w:jc w:val="center"/>
                          <w:rPr>
                            <w:sz w:val="11"/>
                          </w:rPr>
                        </w:pPr>
                        <w:r>
                          <w:rPr>
                            <w:color w:val="06347A"/>
                            <w:sz w:val="11"/>
                          </w:rPr>
                          <w:t>2</w:t>
                        </w:r>
                      </w:p>
                    </w:tc>
                    <w:tc>
                      <w:tcPr>
                        <w:tcW w:w="3288" w:type="dxa"/>
                        <w:tcBorders>
                          <w:left w:val="single" w:sz="2" w:space="0" w:color="06347A"/>
                        </w:tcBorders>
                        <w:shd w:val="clear" w:color="auto" w:fill="E2E3EF"/>
                      </w:tcPr>
                      <w:p>
                        <w:pPr>
                          <w:pStyle w:val="TableParagraph"/>
                          <w:spacing w:before="59"/>
                          <w:ind w:left="54"/>
                          <w:rPr>
                            <w:sz w:val="11"/>
                          </w:rPr>
                        </w:pPr>
                        <w:r>
                          <w:rPr>
                            <w:color w:val="06347A"/>
                            <w:sz w:val="11"/>
                          </w:rPr>
                          <w:t>z tytułu śmierci na terenie placówki szkolnej</w:t>
                        </w:r>
                      </w:p>
                    </w:tc>
                  </w:tr>
                  <w:tr>
                    <w:trPr>
                      <w:trHeight w:val="255" w:hRule="atLeast"/>
                    </w:trPr>
                    <w:tc>
                      <w:tcPr>
                        <w:tcW w:w="312" w:type="dxa"/>
                        <w:tcBorders>
                          <w:right w:val="single" w:sz="2" w:space="0" w:color="06347A"/>
                        </w:tcBorders>
                      </w:tcPr>
                      <w:p>
                        <w:pPr>
                          <w:pStyle w:val="TableParagraph"/>
                          <w:spacing w:before="59"/>
                          <w:ind w:left="28"/>
                          <w:jc w:val="center"/>
                          <w:rPr>
                            <w:sz w:val="11"/>
                          </w:rPr>
                        </w:pPr>
                        <w:r>
                          <w:rPr>
                            <w:color w:val="06347A"/>
                            <w:sz w:val="11"/>
                          </w:rPr>
                          <w:t>3</w:t>
                        </w:r>
                      </w:p>
                    </w:tc>
                    <w:tc>
                      <w:tcPr>
                        <w:tcW w:w="3288" w:type="dxa"/>
                        <w:tcBorders>
                          <w:left w:val="single" w:sz="2" w:space="0" w:color="06347A"/>
                        </w:tcBorders>
                      </w:tcPr>
                      <w:p>
                        <w:pPr>
                          <w:pStyle w:val="TableParagraph"/>
                          <w:spacing w:before="59"/>
                          <w:ind w:left="54"/>
                          <w:rPr>
                            <w:sz w:val="11"/>
                          </w:rPr>
                        </w:pPr>
                        <w:r>
                          <w:rPr>
                            <w:color w:val="06347A"/>
                            <w:sz w:val="11"/>
                          </w:rPr>
                          <w:t>z tytułu śmierci w następstwie sepsy</w:t>
                        </w:r>
                      </w:p>
                    </w:tc>
                  </w:tr>
                  <w:tr>
                    <w:trPr>
                      <w:trHeight w:val="255" w:hRule="atLeast"/>
                    </w:trPr>
                    <w:tc>
                      <w:tcPr>
                        <w:tcW w:w="312" w:type="dxa"/>
                        <w:tcBorders>
                          <w:right w:val="single" w:sz="2" w:space="0" w:color="06347A"/>
                        </w:tcBorders>
                        <w:shd w:val="clear" w:color="auto" w:fill="E2E3EF"/>
                      </w:tcPr>
                      <w:p>
                        <w:pPr>
                          <w:pStyle w:val="TableParagraph"/>
                          <w:spacing w:before="59"/>
                          <w:ind w:left="28"/>
                          <w:jc w:val="center"/>
                          <w:rPr>
                            <w:sz w:val="11"/>
                          </w:rPr>
                        </w:pPr>
                        <w:r>
                          <w:rPr>
                            <w:color w:val="06347A"/>
                            <w:sz w:val="11"/>
                          </w:rPr>
                          <w:t>4</w:t>
                        </w:r>
                      </w:p>
                    </w:tc>
                    <w:tc>
                      <w:tcPr>
                        <w:tcW w:w="3288" w:type="dxa"/>
                        <w:tcBorders>
                          <w:left w:val="single" w:sz="2" w:space="0" w:color="06347A"/>
                        </w:tcBorders>
                        <w:shd w:val="clear" w:color="auto" w:fill="E2E3EF"/>
                      </w:tcPr>
                      <w:p>
                        <w:pPr>
                          <w:pStyle w:val="TableParagraph"/>
                          <w:spacing w:before="59"/>
                          <w:ind w:left="54"/>
                          <w:rPr>
                            <w:sz w:val="11"/>
                          </w:rPr>
                        </w:pPr>
                        <w:r>
                          <w:rPr>
                            <w:color w:val="06347A"/>
                            <w:sz w:val="11"/>
                          </w:rPr>
                          <w:t>z tytułu trwałego uszkodzenia ciała (Tabela nr 4)</w:t>
                        </w:r>
                      </w:p>
                    </w:tc>
                  </w:tr>
                  <w:tr>
                    <w:trPr>
                      <w:trHeight w:val="510" w:hRule="atLeast"/>
                    </w:trPr>
                    <w:tc>
                      <w:tcPr>
                        <w:tcW w:w="312" w:type="dxa"/>
                        <w:tcBorders>
                          <w:right w:val="single" w:sz="2" w:space="0" w:color="06347A"/>
                        </w:tcBorders>
                      </w:tcPr>
                      <w:p>
                        <w:pPr>
                          <w:pStyle w:val="TableParagraph"/>
                          <w:spacing w:before="6"/>
                          <w:rPr>
                            <w:sz w:val="15"/>
                          </w:rPr>
                        </w:pPr>
                      </w:p>
                      <w:p>
                        <w:pPr>
                          <w:pStyle w:val="TableParagraph"/>
                          <w:ind w:left="28"/>
                          <w:jc w:val="center"/>
                          <w:rPr>
                            <w:sz w:val="11"/>
                          </w:rPr>
                        </w:pPr>
                        <w:r>
                          <w:rPr>
                            <w:color w:val="06347A"/>
                            <w:sz w:val="11"/>
                          </w:rPr>
                          <w:t>5</w:t>
                        </w:r>
                      </w:p>
                    </w:tc>
                    <w:tc>
                      <w:tcPr>
                        <w:tcW w:w="3288" w:type="dxa"/>
                        <w:tcBorders>
                          <w:left w:val="single" w:sz="2" w:space="0" w:color="06347A"/>
                        </w:tcBorders>
                      </w:tcPr>
                      <w:p>
                        <w:pPr>
                          <w:pStyle w:val="TableParagraph"/>
                          <w:spacing w:line="235" w:lineRule="auto" w:before="59"/>
                          <w:ind w:left="54"/>
                          <w:rPr>
                            <w:sz w:val="11"/>
                          </w:rPr>
                        </w:pPr>
                        <w:r>
                          <w:rPr>
                            <w:color w:val="06347A"/>
                            <w:sz w:val="11"/>
                          </w:rPr>
                          <w:t>z tytułu trwałego uszczerbku na zdrowiu spowodowanego wyłącznie zawałem serca, krwotokiem śródczaszkowym lub poważnym uszkodzeniem ciała</w:t>
                        </w:r>
                      </w:p>
                    </w:tc>
                  </w:tr>
                  <w:tr>
                    <w:trPr>
                      <w:trHeight w:val="238" w:hRule="atLeast"/>
                    </w:trPr>
                    <w:tc>
                      <w:tcPr>
                        <w:tcW w:w="312" w:type="dxa"/>
                        <w:tcBorders>
                          <w:right w:val="single" w:sz="2" w:space="0" w:color="06347A"/>
                        </w:tcBorders>
                        <w:shd w:val="clear" w:color="auto" w:fill="E2E3EF"/>
                      </w:tcPr>
                      <w:p>
                        <w:pPr>
                          <w:pStyle w:val="TableParagraph"/>
                          <w:spacing w:before="51"/>
                          <w:ind w:left="28"/>
                          <w:jc w:val="center"/>
                          <w:rPr>
                            <w:sz w:val="11"/>
                          </w:rPr>
                        </w:pPr>
                        <w:r>
                          <w:rPr>
                            <w:color w:val="06347A"/>
                            <w:sz w:val="11"/>
                          </w:rPr>
                          <w:t>6</w:t>
                        </w:r>
                      </w:p>
                    </w:tc>
                    <w:tc>
                      <w:tcPr>
                        <w:tcW w:w="3288" w:type="dxa"/>
                        <w:tcBorders>
                          <w:left w:val="single" w:sz="2" w:space="0" w:color="06347A"/>
                        </w:tcBorders>
                        <w:shd w:val="clear" w:color="auto" w:fill="E2E3EF"/>
                      </w:tcPr>
                      <w:p>
                        <w:pPr>
                          <w:pStyle w:val="TableParagraph"/>
                          <w:spacing w:before="51"/>
                          <w:ind w:left="54"/>
                          <w:rPr>
                            <w:sz w:val="11"/>
                          </w:rPr>
                        </w:pPr>
                        <w:r>
                          <w:rPr>
                            <w:color w:val="06347A"/>
                            <w:sz w:val="11"/>
                          </w:rPr>
                          <w:t>z tytułu złamań kości lub zwichnięć stawów (Tabela nr 5)</w:t>
                        </w:r>
                      </w:p>
                    </w:tc>
                  </w:tr>
                  <w:tr>
                    <w:trPr>
                      <w:trHeight w:val="368" w:hRule="atLeast"/>
                    </w:trPr>
                    <w:tc>
                      <w:tcPr>
                        <w:tcW w:w="312" w:type="dxa"/>
                        <w:tcBorders>
                          <w:right w:val="single" w:sz="2" w:space="0" w:color="06347A"/>
                        </w:tcBorders>
                      </w:tcPr>
                      <w:p>
                        <w:pPr>
                          <w:pStyle w:val="TableParagraph"/>
                          <w:spacing w:before="7"/>
                          <w:rPr>
                            <w:sz w:val="9"/>
                          </w:rPr>
                        </w:pPr>
                      </w:p>
                      <w:p>
                        <w:pPr>
                          <w:pStyle w:val="TableParagraph"/>
                          <w:ind w:left="28"/>
                          <w:jc w:val="center"/>
                          <w:rPr>
                            <w:sz w:val="11"/>
                          </w:rPr>
                        </w:pPr>
                        <w:r>
                          <w:rPr>
                            <w:color w:val="06347A"/>
                            <w:sz w:val="11"/>
                          </w:rPr>
                          <w:t>7</w:t>
                        </w:r>
                      </w:p>
                    </w:tc>
                    <w:tc>
                      <w:tcPr>
                        <w:tcW w:w="3288" w:type="dxa"/>
                        <w:tcBorders>
                          <w:left w:val="single" w:sz="2" w:space="0" w:color="06347A"/>
                        </w:tcBorders>
                      </w:tcPr>
                      <w:p>
                        <w:pPr>
                          <w:pStyle w:val="TableParagraph"/>
                          <w:spacing w:line="131" w:lineRule="exact" w:before="51"/>
                          <w:ind w:left="54"/>
                          <w:rPr>
                            <w:sz w:val="11"/>
                          </w:rPr>
                        </w:pPr>
                        <w:r>
                          <w:rPr>
                            <w:color w:val="06347A"/>
                            <w:sz w:val="11"/>
                          </w:rPr>
                          <w:t>z tytułu innych następstw niż wymienione w Tabeli nr 4, 5, 7, 8</w:t>
                        </w:r>
                      </w:p>
                      <w:p>
                        <w:pPr>
                          <w:pStyle w:val="TableParagraph"/>
                          <w:spacing w:line="131" w:lineRule="exact"/>
                          <w:ind w:left="54"/>
                          <w:rPr>
                            <w:sz w:val="11"/>
                          </w:rPr>
                        </w:pPr>
                        <w:r>
                          <w:rPr>
                            <w:color w:val="06347A"/>
                            <w:sz w:val="11"/>
                          </w:rPr>
                          <w:t>– </w:t>
                        </w:r>
                        <w:r>
                          <w:rPr>
                            <w:color w:val="06347A"/>
                            <w:w w:val="100"/>
                            <w:sz w:val="11"/>
                          </w:rPr>
                          <w:t>określ</w:t>
                        </w:r>
                        <w:r>
                          <w:rPr>
                            <w:color w:val="06347A"/>
                            <w:sz w:val="11"/>
                          </w:rPr>
                          <w:t>one</w:t>
                        </w:r>
                        <w:r>
                          <w:rPr>
                            <w:color w:val="06347A"/>
                            <w:spacing w:val="1"/>
                            <w:sz w:val="11"/>
                          </w:rPr>
                          <w:t> </w:t>
                        </w:r>
                        <w:r>
                          <w:rPr>
                            <w:color w:val="06347A"/>
                            <w:sz w:val="11"/>
                          </w:rPr>
                          <w:t>w</w:t>
                        </w:r>
                        <w:r>
                          <w:rPr>
                            <w:color w:val="06347A"/>
                            <w:spacing w:val="1"/>
                            <w:sz w:val="11"/>
                          </w:rPr>
                          <w:t> </w:t>
                        </w:r>
                        <w:r>
                          <w:rPr>
                            <w:color w:val="06347A"/>
                            <w:spacing w:val="-12"/>
                            <w:sz w:val="11"/>
                          </w:rPr>
                          <w:t>T</w:t>
                        </w:r>
                        <w:r>
                          <w:rPr>
                            <w:color w:val="06347A"/>
                            <w:w w:val="99"/>
                            <w:sz w:val="11"/>
                          </w:rPr>
                          <w:t>abeli</w:t>
                        </w:r>
                        <w:r>
                          <w:rPr>
                            <w:color w:val="06347A"/>
                            <w:spacing w:val="1"/>
                            <w:sz w:val="11"/>
                          </w:rPr>
                          <w:t> </w:t>
                        </w:r>
                        <w:r>
                          <w:rPr>
                            <w:color w:val="06347A"/>
                            <w:sz w:val="11"/>
                          </w:rPr>
                          <w:t>nr</w:t>
                        </w:r>
                        <w:r>
                          <w:rPr>
                            <w:color w:val="06347A"/>
                            <w:spacing w:val="1"/>
                            <w:sz w:val="11"/>
                          </w:rPr>
                          <w:t> </w:t>
                        </w:r>
                        <w:r>
                          <w:rPr>
                            <w:color w:val="06347A"/>
                            <w:sz w:val="11"/>
                          </w:rPr>
                          <w:t>6</w:t>
                        </w:r>
                        <w:r>
                          <w:rPr>
                            <w:color w:val="06347A"/>
                            <w:spacing w:val="1"/>
                            <w:sz w:val="11"/>
                          </w:rPr>
                          <w:t> </w:t>
                        </w:r>
                        <w:r>
                          <w:rPr>
                            <w:color w:val="06347A"/>
                            <w:sz w:val="11"/>
                          </w:rPr>
                          <w:t>poz</w:t>
                        </w:r>
                        <w:r>
                          <w:rPr>
                            <w:color w:val="06347A"/>
                            <w:w w:val="30"/>
                            <w:sz w:val="11"/>
                          </w:rPr>
                          <w:t> </w:t>
                        </w:r>
                        <w:r>
                          <w:rPr>
                            <w:color w:val="06347A"/>
                            <w:spacing w:val="1"/>
                            <w:sz w:val="11"/>
                          </w:rPr>
                          <w:t> </w:t>
                        </w:r>
                        <w:r>
                          <w:rPr>
                            <w:color w:val="06347A"/>
                            <w:sz w:val="11"/>
                          </w:rPr>
                          <w:t>nr</w:t>
                        </w:r>
                        <w:r>
                          <w:rPr>
                            <w:color w:val="06347A"/>
                            <w:spacing w:val="1"/>
                            <w:sz w:val="11"/>
                          </w:rPr>
                          <w:t> </w:t>
                        </w:r>
                        <w:r>
                          <w:rPr>
                            <w:color w:val="06347A"/>
                            <w:sz w:val="11"/>
                          </w:rPr>
                          <w:t>1</w:t>
                        </w:r>
                        <w:r>
                          <w:rPr>
                            <w:color w:val="06347A"/>
                            <w:spacing w:val="1"/>
                            <w:sz w:val="11"/>
                          </w:rPr>
                          <w:t> </w:t>
                        </w:r>
                        <w:r>
                          <w:rPr>
                            <w:color w:val="06347A"/>
                            <w:w w:val="99"/>
                            <w:sz w:val="11"/>
                          </w:rPr>
                          <w:t>i</w:t>
                        </w:r>
                        <w:r>
                          <w:rPr>
                            <w:color w:val="06347A"/>
                            <w:spacing w:val="1"/>
                            <w:sz w:val="11"/>
                          </w:rPr>
                          <w:t> </w:t>
                        </w:r>
                        <w:r>
                          <w:rPr>
                            <w:color w:val="06347A"/>
                            <w:sz w:val="11"/>
                          </w:rPr>
                          <w:t>poz</w:t>
                        </w:r>
                        <w:r>
                          <w:rPr>
                            <w:color w:val="06347A"/>
                            <w:w w:val="30"/>
                            <w:sz w:val="11"/>
                          </w:rPr>
                          <w:t> </w:t>
                        </w:r>
                        <w:r>
                          <w:rPr>
                            <w:color w:val="06347A"/>
                            <w:spacing w:val="1"/>
                            <w:sz w:val="11"/>
                          </w:rPr>
                          <w:t> </w:t>
                        </w:r>
                        <w:r>
                          <w:rPr>
                            <w:color w:val="06347A"/>
                            <w:sz w:val="11"/>
                          </w:rPr>
                          <w:t>nr</w:t>
                        </w:r>
                        <w:r>
                          <w:rPr>
                            <w:color w:val="06347A"/>
                            <w:spacing w:val="1"/>
                            <w:sz w:val="11"/>
                          </w:rPr>
                          <w:t> </w:t>
                        </w:r>
                        <w:r>
                          <w:rPr>
                            <w:color w:val="06347A"/>
                            <w:sz w:val="11"/>
                          </w:rPr>
                          <w:t>2</w:t>
                        </w:r>
                      </w:p>
                    </w:tc>
                  </w:tr>
                  <w:tr>
                    <w:trPr>
                      <w:trHeight w:val="238" w:hRule="atLeast"/>
                    </w:trPr>
                    <w:tc>
                      <w:tcPr>
                        <w:tcW w:w="312" w:type="dxa"/>
                        <w:tcBorders>
                          <w:right w:val="single" w:sz="2" w:space="0" w:color="06347A"/>
                        </w:tcBorders>
                        <w:shd w:val="clear" w:color="auto" w:fill="E2E3EF"/>
                      </w:tcPr>
                      <w:p>
                        <w:pPr>
                          <w:pStyle w:val="TableParagraph"/>
                          <w:spacing w:before="51"/>
                          <w:ind w:left="28"/>
                          <w:jc w:val="center"/>
                          <w:rPr>
                            <w:sz w:val="11"/>
                          </w:rPr>
                        </w:pPr>
                        <w:r>
                          <w:rPr>
                            <w:color w:val="06347A"/>
                            <w:sz w:val="11"/>
                          </w:rPr>
                          <w:t>8</w:t>
                        </w:r>
                      </w:p>
                    </w:tc>
                    <w:tc>
                      <w:tcPr>
                        <w:tcW w:w="3288" w:type="dxa"/>
                        <w:tcBorders>
                          <w:left w:val="single" w:sz="2" w:space="0" w:color="06347A"/>
                        </w:tcBorders>
                        <w:shd w:val="clear" w:color="auto" w:fill="E2E3EF"/>
                      </w:tcPr>
                      <w:p>
                        <w:pPr>
                          <w:pStyle w:val="TableParagraph"/>
                          <w:spacing w:before="51"/>
                          <w:ind w:left="54"/>
                          <w:rPr>
                            <w:sz w:val="11"/>
                          </w:rPr>
                        </w:pPr>
                        <w:r>
                          <w:rPr>
                            <w:color w:val="06347A"/>
                            <w:sz w:val="11"/>
                          </w:rPr>
                          <w:t>z tytułu oparzeń lub odmrożeń (Tabela nr 7)</w:t>
                        </w:r>
                      </w:p>
                    </w:tc>
                  </w:tr>
                  <w:tr>
                    <w:trPr>
                      <w:trHeight w:val="368" w:hRule="atLeast"/>
                    </w:trPr>
                    <w:tc>
                      <w:tcPr>
                        <w:tcW w:w="312" w:type="dxa"/>
                        <w:tcBorders>
                          <w:right w:val="single" w:sz="2" w:space="0" w:color="06347A"/>
                        </w:tcBorders>
                      </w:tcPr>
                      <w:p>
                        <w:pPr>
                          <w:pStyle w:val="TableParagraph"/>
                          <w:spacing w:before="7"/>
                          <w:rPr>
                            <w:sz w:val="9"/>
                          </w:rPr>
                        </w:pPr>
                      </w:p>
                      <w:p>
                        <w:pPr>
                          <w:pStyle w:val="TableParagraph"/>
                          <w:ind w:left="28"/>
                          <w:jc w:val="center"/>
                          <w:rPr>
                            <w:sz w:val="11"/>
                          </w:rPr>
                        </w:pPr>
                        <w:r>
                          <w:rPr>
                            <w:color w:val="06347A"/>
                            <w:sz w:val="11"/>
                          </w:rPr>
                          <w:t>9</w:t>
                        </w:r>
                      </w:p>
                    </w:tc>
                    <w:tc>
                      <w:tcPr>
                        <w:tcW w:w="3288" w:type="dxa"/>
                        <w:tcBorders>
                          <w:left w:val="single" w:sz="2" w:space="0" w:color="06347A"/>
                        </w:tcBorders>
                      </w:tcPr>
                      <w:p>
                        <w:pPr>
                          <w:pStyle w:val="TableParagraph"/>
                          <w:spacing w:line="235" w:lineRule="auto" w:before="53"/>
                          <w:ind w:left="54" w:right="316"/>
                          <w:rPr>
                            <w:sz w:val="11"/>
                          </w:rPr>
                        </w:pPr>
                        <w:r>
                          <w:rPr>
                            <w:color w:val="06347A"/>
                            <w:sz w:val="11"/>
                          </w:rPr>
                          <w:t>z tytułu wstrząśnienia lub podejrzenia wstrząśnienia mózgu (Tabela nr 8)</w:t>
                        </w:r>
                      </w:p>
                    </w:tc>
                  </w:tr>
                  <w:tr>
                    <w:trPr>
                      <w:trHeight w:val="238" w:hRule="atLeast"/>
                    </w:trPr>
                    <w:tc>
                      <w:tcPr>
                        <w:tcW w:w="312" w:type="dxa"/>
                        <w:tcBorders>
                          <w:right w:val="single" w:sz="2" w:space="0" w:color="06347A"/>
                        </w:tcBorders>
                        <w:shd w:val="clear" w:color="auto" w:fill="E2E3EF"/>
                      </w:tcPr>
                      <w:p>
                        <w:pPr>
                          <w:pStyle w:val="TableParagraph"/>
                          <w:spacing w:before="51"/>
                          <w:ind w:left="9" w:right="7"/>
                          <w:jc w:val="center"/>
                          <w:rPr>
                            <w:sz w:val="11"/>
                          </w:rPr>
                        </w:pPr>
                        <w:r>
                          <w:rPr>
                            <w:color w:val="06347A"/>
                            <w:sz w:val="11"/>
                          </w:rPr>
                          <w:t>10</w:t>
                        </w:r>
                      </w:p>
                    </w:tc>
                    <w:tc>
                      <w:tcPr>
                        <w:tcW w:w="3288" w:type="dxa"/>
                        <w:tcBorders>
                          <w:left w:val="single" w:sz="2" w:space="0" w:color="06347A"/>
                        </w:tcBorders>
                        <w:shd w:val="clear" w:color="auto" w:fill="E2E3EF"/>
                      </w:tcPr>
                      <w:p>
                        <w:pPr>
                          <w:pStyle w:val="TableParagraph"/>
                          <w:spacing w:before="51"/>
                          <w:ind w:left="54"/>
                          <w:rPr>
                            <w:sz w:val="11"/>
                          </w:rPr>
                        </w:pPr>
                        <w:r>
                          <w:rPr>
                            <w:color w:val="06347A"/>
                            <w:sz w:val="11"/>
                          </w:rPr>
                          <w:t>z tytułu pogryzień, pokąsań, ukąszeń</w:t>
                        </w:r>
                      </w:p>
                    </w:tc>
                  </w:tr>
                  <w:tr>
                    <w:trPr>
                      <w:trHeight w:val="510" w:hRule="atLeast"/>
                    </w:trPr>
                    <w:tc>
                      <w:tcPr>
                        <w:tcW w:w="312" w:type="dxa"/>
                        <w:tcBorders>
                          <w:right w:val="single" w:sz="2" w:space="0" w:color="06347A"/>
                        </w:tcBorders>
                      </w:tcPr>
                      <w:p>
                        <w:pPr>
                          <w:pStyle w:val="TableParagraph"/>
                          <w:spacing w:before="6"/>
                          <w:rPr>
                            <w:sz w:val="15"/>
                          </w:rPr>
                        </w:pPr>
                      </w:p>
                      <w:p>
                        <w:pPr>
                          <w:pStyle w:val="TableParagraph"/>
                          <w:ind w:left="9" w:right="7"/>
                          <w:jc w:val="center"/>
                          <w:rPr>
                            <w:sz w:val="11"/>
                          </w:rPr>
                        </w:pPr>
                        <w:r>
                          <w:rPr>
                            <w:color w:val="06347A"/>
                            <w:sz w:val="11"/>
                          </w:rPr>
                          <w:t>11</w:t>
                        </w:r>
                      </w:p>
                    </w:tc>
                    <w:tc>
                      <w:tcPr>
                        <w:tcW w:w="3288" w:type="dxa"/>
                        <w:tcBorders>
                          <w:left w:val="single" w:sz="2" w:space="0" w:color="06347A"/>
                        </w:tcBorders>
                      </w:tcPr>
                      <w:p>
                        <w:pPr>
                          <w:pStyle w:val="TableParagraph"/>
                          <w:spacing w:line="131" w:lineRule="exact" w:before="57"/>
                          <w:ind w:left="54"/>
                          <w:rPr>
                            <w:sz w:val="11"/>
                          </w:rPr>
                        </w:pPr>
                        <w:r>
                          <w:rPr>
                            <w:color w:val="06347A"/>
                            <w:sz w:val="11"/>
                          </w:rPr>
                          <w:t>z tytułu zwrotu kosztów nabycia przedmiotów ortopedycznych</w:t>
                        </w:r>
                      </w:p>
                      <w:p>
                        <w:pPr>
                          <w:pStyle w:val="TableParagraph"/>
                          <w:spacing w:line="235" w:lineRule="auto" w:before="1"/>
                          <w:ind w:left="54"/>
                          <w:rPr>
                            <w:sz w:val="11"/>
                          </w:rPr>
                        </w:pPr>
                        <w:r>
                          <w:rPr>
                            <w:color w:val="06347A"/>
                            <w:sz w:val="11"/>
                          </w:rPr>
                          <w:t>i środków pomocniczych oraz kosztów odbudowy stomatologicz- nej zębów stałych</w:t>
                        </w:r>
                      </w:p>
                    </w:tc>
                  </w:tr>
                  <w:tr>
                    <w:trPr>
                      <w:trHeight w:val="368" w:hRule="atLeast"/>
                    </w:trPr>
                    <w:tc>
                      <w:tcPr>
                        <w:tcW w:w="312" w:type="dxa"/>
                        <w:tcBorders>
                          <w:right w:val="single" w:sz="2" w:space="0" w:color="06347A"/>
                        </w:tcBorders>
                        <w:shd w:val="clear" w:color="auto" w:fill="E2E3EF"/>
                      </w:tcPr>
                      <w:p>
                        <w:pPr>
                          <w:pStyle w:val="TableParagraph"/>
                          <w:spacing w:before="7"/>
                          <w:rPr>
                            <w:sz w:val="9"/>
                          </w:rPr>
                        </w:pPr>
                      </w:p>
                      <w:p>
                        <w:pPr>
                          <w:pStyle w:val="TableParagraph"/>
                          <w:ind w:left="9" w:right="7"/>
                          <w:jc w:val="center"/>
                          <w:rPr>
                            <w:sz w:val="11"/>
                          </w:rPr>
                        </w:pPr>
                        <w:r>
                          <w:rPr>
                            <w:color w:val="06347A"/>
                            <w:sz w:val="11"/>
                          </w:rPr>
                          <w:t>12</w:t>
                        </w:r>
                      </w:p>
                    </w:tc>
                    <w:tc>
                      <w:tcPr>
                        <w:tcW w:w="3288" w:type="dxa"/>
                        <w:tcBorders>
                          <w:left w:val="single" w:sz="2" w:space="0" w:color="06347A"/>
                        </w:tcBorders>
                        <w:shd w:val="clear" w:color="auto" w:fill="E2E3EF"/>
                      </w:tcPr>
                      <w:p>
                        <w:pPr>
                          <w:pStyle w:val="TableParagraph"/>
                          <w:spacing w:line="235" w:lineRule="auto" w:before="53"/>
                          <w:ind w:left="54"/>
                          <w:rPr>
                            <w:sz w:val="11"/>
                          </w:rPr>
                        </w:pPr>
                        <w:r>
                          <w:rPr>
                            <w:color w:val="06347A"/>
                            <w:sz w:val="11"/>
                          </w:rPr>
                          <w:t>z tytułu zwrotu kosztów przeszkolenia zawodowego osób niepełnosprawnych</w:t>
                        </w:r>
                      </w:p>
                    </w:tc>
                  </w:tr>
                  <w:tr>
                    <w:trPr>
                      <w:trHeight w:val="238" w:hRule="atLeast"/>
                    </w:trPr>
                    <w:tc>
                      <w:tcPr>
                        <w:tcW w:w="312" w:type="dxa"/>
                        <w:tcBorders>
                          <w:right w:val="single" w:sz="2" w:space="0" w:color="06347A"/>
                        </w:tcBorders>
                      </w:tcPr>
                      <w:p>
                        <w:pPr>
                          <w:pStyle w:val="TableParagraph"/>
                          <w:spacing w:before="51"/>
                          <w:ind w:left="9" w:right="7"/>
                          <w:jc w:val="center"/>
                          <w:rPr>
                            <w:sz w:val="11"/>
                          </w:rPr>
                        </w:pPr>
                        <w:r>
                          <w:rPr>
                            <w:color w:val="06347A"/>
                            <w:sz w:val="11"/>
                          </w:rPr>
                          <w:t>13</w:t>
                        </w:r>
                      </w:p>
                    </w:tc>
                    <w:tc>
                      <w:tcPr>
                        <w:tcW w:w="3288" w:type="dxa"/>
                        <w:tcBorders>
                          <w:left w:val="single" w:sz="2" w:space="0" w:color="06347A"/>
                        </w:tcBorders>
                      </w:tcPr>
                      <w:p>
                        <w:pPr>
                          <w:pStyle w:val="TableParagraph"/>
                          <w:spacing w:before="51"/>
                          <w:ind w:left="54"/>
                          <w:rPr>
                            <w:sz w:val="11"/>
                          </w:rPr>
                        </w:pPr>
                        <w:r>
                          <w:rPr>
                            <w:color w:val="06347A"/>
                            <w:sz w:val="11"/>
                          </w:rPr>
                          <w:t>usługi powypadkowe typu assistance na terytorium RP</w:t>
                        </w:r>
                      </w:p>
                    </w:tc>
                  </w:tr>
                </w:tbl>
                <w:p>
                  <w:pPr>
                    <w:pStyle w:val="BodyText"/>
                  </w:pPr>
                </w:p>
              </w:txbxContent>
            </v:textbox>
            <w10:wrap type="none"/>
          </v:shape>
        </w:pict>
      </w:r>
      <w:r>
        <w:rPr>
          <w:b/>
          <w:color w:val="06347A"/>
          <w:sz w:val="12"/>
        </w:rPr>
        <w:t>§ 11</w:t>
      </w:r>
    </w:p>
    <w:p>
      <w:pPr>
        <w:pStyle w:val="BodyText"/>
        <w:spacing w:line="140" w:lineRule="exact" w:before="55"/>
        <w:ind w:left="130"/>
      </w:pPr>
      <w:r>
        <w:rPr>
          <w:color w:val="06347A"/>
        </w:rPr>
        <w:t>Umową ubezpieczenia:</w:t>
      </w:r>
    </w:p>
    <w:p>
      <w:pPr>
        <w:pStyle w:val="ListParagraph"/>
        <w:numPr>
          <w:ilvl w:val="0"/>
          <w:numId w:val="8"/>
        </w:numPr>
        <w:tabs>
          <w:tab w:pos="478" w:val="left" w:leader="none"/>
        </w:tabs>
        <w:spacing w:line="232" w:lineRule="auto" w:before="4" w:after="0"/>
        <w:ind w:left="477" w:right="4032" w:hanging="172"/>
        <w:jc w:val="left"/>
        <w:rPr>
          <w:sz w:val="12"/>
        </w:rPr>
      </w:pPr>
      <w:r>
        <w:rPr>
          <w:color w:val="06347A"/>
          <w:sz w:val="12"/>
        </w:rPr>
        <w:t>zawartą w </w:t>
      </w:r>
      <w:r>
        <w:rPr>
          <w:b/>
          <w:color w:val="06347A"/>
          <w:sz w:val="12"/>
        </w:rPr>
        <w:t>wariancie I </w:t>
      </w:r>
      <w:r>
        <w:rPr>
          <w:color w:val="06347A"/>
          <w:sz w:val="12"/>
        </w:rPr>
        <w:t>objęte są następujące świadczenia podstawowe określone w poniższej </w:t>
      </w:r>
      <w:r>
        <w:rPr>
          <w:color w:val="06347A"/>
          <w:spacing w:val="-3"/>
          <w:sz w:val="12"/>
        </w:rPr>
        <w:t>Tabeli </w:t>
      </w:r>
      <w:r>
        <w:rPr>
          <w:color w:val="06347A"/>
          <w:sz w:val="12"/>
        </w:rPr>
        <w:t>nr 1:</w:t>
      </w:r>
    </w:p>
    <w:p>
      <w:pPr>
        <w:pStyle w:val="BodyText"/>
        <w:rPr>
          <w:sz w:val="14"/>
        </w:rPr>
      </w:pPr>
    </w:p>
    <w:p>
      <w:pPr>
        <w:pStyle w:val="Heading2"/>
        <w:spacing w:before="106"/>
      </w:pPr>
      <w:r>
        <w:rPr>
          <w:color w:val="06347A"/>
        </w:rPr>
        <w:t>Tabela nr 1</w:t>
      </w:r>
    </w:p>
    <w:p>
      <w:pPr>
        <w:spacing w:before="95"/>
        <w:ind w:left="130" w:right="0" w:firstLine="0"/>
        <w:jc w:val="left"/>
        <w:rPr>
          <w:b/>
          <w:sz w:val="12"/>
        </w:rPr>
      </w:pPr>
      <w:r>
        <w:rPr>
          <w:b/>
          <w:color w:val="06347A"/>
          <w:sz w:val="12"/>
        </w:rPr>
        <w:t>Świadczenia podstawowe w wariancie I</w:t>
      </w:r>
    </w:p>
    <w:p>
      <w:pPr>
        <w:pStyle w:val="BodyText"/>
        <w:spacing w:before="11"/>
        <w:rPr>
          <w:b/>
          <w:sz w:val="7"/>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
        <w:gridCol w:w="3288"/>
      </w:tblGrid>
      <w:tr>
        <w:trPr>
          <w:trHeight w:val="234" w:hRule="atLeast"/>
        </w:trPr>
        <w:tc>
          <w:tcPr>
            <w:tcW w:w="312" w:type="dxa"/>
            <w:tcBorders>
              <w:bottom w:val="single" w:sz="18" w:space="0" w:color="06347A"/>
              <w:right w:val="single" w:sz="2" w:space="0" w:color="06347A"/>
            </w:tcBorders>
          </w:tcPr>
          <w:p>
            <w:pPr>
              <w:pStyle w:val="TableParagraph"/>
              <w:spacing w:before="60"/>
              <w:ind w:left="9" w:right="9"/>
              <w:jc w:val="center"/>
              <w:rPr>
                <w:b/>
                <w:sz w:val="12"/>
              </w:rPr>
            </w:pPr>
            <w:r>
              <w:rPr>
                <w:b/>
                <w:color w:val="06347A"/>
                <w:sz w:val="12"/>
              </w:rPr>
              <w:t>Poz.</w:t>
            </w:r>
          </w:p>
        </w:tc>
        <w:tc>
          <w:tcPr>
            <w:tcW w:w="3288" w:type="dxa"/>
            <w:tcBorders>
              <w:left w:val="single" w:sz="2" w:space="0" w:color="06347A"/>
              <w:bottom w:val="single" w:sz="18" w:space="0" w:color="06347A"/>
            </w:tcBorders>
          </w:tcPr>
          <w:p>
            <w:pPr>
              <w:pStyle w:val="TableParagraph"/>
              <w:spacing w:before="60"/>
              <w:ind w:left="25"/>
              <w:rPr>
                <w:b/>
                <w:sz w:val="12"/>
              </w:rPr>
            </w:pPr>
            <w:r>
              <w:rPr>
                <w:b/>
                <w:color w:val="06347A"/>
                <w:sz w:val="12"/>
              </w:rPr>
              <w:t>Rodzaje świadczeń podstawowych</w:t>
            </w:r>
          </w:p>
        </w:tc>
      </w:tr>
      <w:tr>
        <w:trPr>
          <w:trHeight w:val="204" w:hRule="atLeast"/>
        </w:trPr>
        <w:tc>
          <w:tcPr>
            <w:tcW w:w="312" w:type="dxa"/>
            <w:tcBorders>
              <w:top w:val="single" w:sz="18" w:space="0" w:color="06347A"/>
              <w:right w:val="single" w:sz="2" w:space="0" w:color="06347A"/>
            </w:tcBorders>
          </w:tcPr>
          <w:p>
            <w:pPr>
              <w:pStyle w:val="TableParagraph"/>
              <w:spacing w:before="23"/>
              <w:ind w:left="2"/>
              <w:jc w:val="center"/>
              <w:rPr>
                <w:sz w:val="11"/>
              </w:rPr>
            </w:pPr>
            <w:r>
              <w:rPr>
                <w:color w:val="06347A"/>
                <w:sz w:val="11"/>
              </w:rPr>
              <w:t>1</w:t>
            </w:r>
          </w:p>
        </w:tc>
        <w:tc>
          <w:tcPr>
            <w:tcW w:w="3288" w:type="dxa"/>
            <w:tcBorders>
              <w:top w:val="single" w:sz="18" w:space="0" w:color="06347A"/>
              <w:left w:val="single" w:sz="2" w:space="0" w:color="06347A"/>
            </w:tcBorders>
          </w:tcPr>
          <w:p>
            <w:pPr>
              <w:pStyle w:val="TableParagraph"/>
              <w:spacing w:before="23"/>
              <w:ind w:left="53"/>
              <w:rPr>
                <w:sz w:val="11"/>
              </w:rPr>
            </w:pPr>
            <w:r>
              <w:rPr>
                <w:color w:val="06347A"/>
                <w:sz w:val="11"/>
              </w:rPr>
              <w:t>z tytułu śmierci</w:t>
            </w:r>
          </w:p>
        </w:tc>
      </w:tr>
      <w:tr>
        <w:trPr>
          <w:trHeight w:val="226" w:hRule="atLeast"/>
        </w:trPr>
        <w:tc>
          <w:tcPr>
            <w:tcW w:w="312" w:type="dxa"/>
            <w:tcBorders>
              <w:right w:val="single" w:sz="2" w:space="0" w:color="06347A"/>
            </w:tcBorders>
            <w:shd w:val="clear" w:color="auto" w:fill="E2E3EF"/>
          </w:tcPr>
          <w:p>
            <w:pPr>
              <w:pStyle w:val="TableParagraph"/>
              <w:spacing w:before="45"/>
              <w:ind w:left="2"/>
              <w:jc w:val="center"/>
              <w:rPr>
                <w:sz w:val="11"/>
              </w:rPr>
            </w:pPr>
            <w:r>
              <w:rPr>
                <w:color w:val="06347A"/>
                <w:sz w:val="11"/>
              </w:rPr>
              <w:t>2</w:t>
            </w:r>
          </w:p>
        </w:tc>
        <w:tc>
          <w:tcPr>
            <w:tcW w:w="3288" w:type="dxa"/>
            <w:tcBorders>
              <w:left w:val="single" w:sz="2" w:space="0" w:color="06347A"/>
            </w:tcBorders>
            <w:shd w:val="clear" w:color="auto" w:fill="E2E3EF"/>
          </w:tcPr>
          <w:p>
            <w:pPr>
              <w:pStyle w:val="TableParagraph"/>
              <w:spacing w:before="45"/>
              <w:ind w:left="53"/>
              <w:rPr>
                <w:sz w:val="11"/>
              </w:rPr>
            </w:pPr>
            <w:r>
              <w:rPr>
                <w:color w:val="06347A"/>
                <w:sz w:val="11"/>
              </w:rPr>
              <w:t>z tytułu śmierci na terenie placówki szkolnej</w:t>
            </w:r>
          </w:p>
        </w:tc>
      </w:tr>
      <w:tr>
        <w:trPr>
          <w:trHeight w:val="226" w:hRule="atLeast"/>
        </w:trPr>
        <w:tc>
          <w:tcPr>
            <w:tcW w:w="312" w:type="dxa"/>
            <w:tcBorders>
              <w:right w:val="single" w:sz="2" w:space="0" w:color="06347A"/>
            </w:tcBorders>
          </w:tcPr>
          <w:p>
            <w:pPr>
              <w:pStyle w:val="TableParagraph"/>
              <w:spacing w:before="45"/>
              <w:ind w:left="2"/>
              <w:jc w:val="center"/>
              <w:rPr>
                <w:sz w:val="11"/>
              </w:rPr>
            </w:pPr>
            <w:r>
              <w:rPr>
                <w:color w:val="06347A"/>
                <w:sz w:val="11"/>
              </w:rPr>
              <w:t>3</w:t>
            </w:r>
          </w:p>
        </w:tc>
        <w:tc>
          <w:tcPr>
            <w:tcW w:w="3288" w:type="dxa"/>
            <w:tcBorders>
              <w:left w:val="single" w:sz="2" w:space="0" w:color="06347A"/>
            </w:tcBorders>
          </w:tcPr>
          <w:p>
            <w:pPr>
              <w:pStyle w:val="TableParagraph"/>
              <w:spacing w:before="45"/>
              <w:ind w:left="53"/>
              <w:rPr>
                <w:sz w:val="11"/>
              </w:rPr>
            </w:pPr>
            <w:r>
              <w:rPr>
                <w:color w:val="06347A"/>
                <w:sz w:val="11"/>
              </w:rPr>
              <w:t>z tytułu śmierci w następstwie sepsy</w:t>
            </w:r>
          </w:p>
        </w:tc>
      </w:tr>
      <w:tr>
        <w:trPr>
          <w:trHeight w:val="226" w:hRule="atLeast"/>
        </w:trPr>
        <w:tc>
          <w:tcPr>
            <w:tcW w:w="312" w:type="dxa"/>
            <w:tcBorders>
              <w:right w:val="single" w:sz="2" w:space="0" w:color="06347A"/>
            </w:tcBorders>
            <w:shd w:val="clear" w:color="auto" w:fill="E2E3EF"/>
          </w:tcPr>
          <w:p>
            <w:pPr>
              <w:pStyle w:val="TableParagraph"/>
              <w:spacing w:before="45"/>
              <w:ind w:left="2"/>
              <w:jc w:val="center"/>
              <w:rPr>
                <w:sz w:val="11"/>
              </w:rPr>
            </w:pPr>
            <w:r>
              <w:rPr>
                <w:color w:val="06347A"/>
                <w:sz w:val="11"/>
              </w:rPr>
              <w:t>4</w:t>
            </w:r>
          </w:p>
        </w:tc>
        <w:tc>
          <w:tcPr>
            <w:tcW w:w="3288" w:type="dxa"/>
            <w:tcBorders>
              <w:left w:val="single" w:sz="2" w:space="0" w:color="06347A"/>
            </w:tcBorders>
            <w:shd w:val="clear" w:color="auto" w:fill="E2E3EF"/>
          </w:tcPr>
          <w:p>
            <w:pPr>
              <w:pStyle w:val="TableParagraph"/>
              <w:spacing w:before="45"/>
              <w:ind w:left="53"/>
              <w:rPr>
                <w:sz w:val="11"/>
              </w:rPr>
            </w:pPr>
            <w:r>
              <w:rPr>
                <w:color w:val="06347A"/>
                <w:sz w:val="11"/>
              </w:rPr>
              <w:t>z tytułu trwałego uszczerbku na zdrowiu</w:t>
            </w:r>
          </w:p>
        </w:tc>
      </w:tr>
      <w:tr>
        <w:trPr>
          <w:trHeight w:val="457" w:hRule="atLeast"/>
        </w:trPr>
        <w:tc>
          <w:tcPr>
            <w:tcW w:w="312" w:type="dxa"/>
            <w:tcBorders>
              <w:right w:val="single" w:sz="2" w:space="0" w:color="06347A"/>
            </w:tcBorders>
          </w:tcPr>
          <w:p>
            <w:pPr>
              <w:pStyle w:val="TableParagraph"/>
              <w:spacing w:before="3"/>
              <w:rPr>
                <w:b/>
                <w:sz w:val="13"/>
              </w:rPr>
            </w:pPr>
          </w:p>
          <w:p>
            <w:pPr>
              <w:pStyle w:val="TableParagraph"/>
              <w:spacing w:before="1"/>
              <w:ind w:left="2"/>
              <w:jc w:val="center"/>
              <w:rPr>
                <w:sz w:val="11"/>
              </w:rPr>
            </w:pPr>
            <w:r>
              <w:rPr>
                <w:color w:val="06347A"/>
                <w:sz w:val="11"/>
              </w:rPr>
              <w:t>5</w:t>
            </w:r>
          </w:p>
        </w:tc>
        <w:tc>
          <w:tcPr>
            <w:tcW w:w="3288" w:type="dxa"/>
            <w:tcBorders>
              <w:left w:val="single" w:sz="2" w:space="0" w:color="06347A"/>
            </w:tcBorders>
          </w:tcPr>
          <w:p>
            <w:pPr>
              <w:pStyle w:val="TableParagraph"/>
              <w:spacing w:line="235" w:lineRule="auto" w:before="33"/>
              <w:ind w:left="53" w:right="316"/>
              <w:rPr>
                <w:sz w:val="11"/>
              </w:rPr>
            </w:pPr>
            <w:r>
              <w:rPr>
                <w:color w:val="06347A"/>
                <w:sz w:val="11"/>
              </w:rPr>
              <w:t>jednorazowe świadczenie w przypadku braku trwałego uszczerbku na zdrowiu i wystąpienia innych następstw niż wymienione w Tabeli nr 4, 5, 7, 8 – określone w Tabeli nr 6</w:t>
            </w:r>
          </w:p>
        </w:tc>
      </w:tr>
      <w:tr>
        <w:trPr>
          <w:trHeight w:val="457" w:hRule="atLeast"/>
        </w:trPr>
        <w:tc>
          <w:tcPr>
            <w:tcW w:w="312" w:type="dxa"/>
            <w:tcBorders>
              <w:right w:val="single" w:sz="2" w:space="0" w:color="06347A"/>
            </w:tcBorders>
            <w:shd w:val="clear" w:color="auto" w:fill="E2E3EF"/>
          </w:tcPr>
          <w:p>
            <w:pPr>
              <w:pStyle w:val="TableParagraph"/>
              <w:spacing w:before="3"/>
              <w:rPr>
                <w:b/>
                <w:sz w:val="13"/>
              </w:rPr>
            </w:pPr>
          </w:p>
          <w:p>
            <w:pPr>
              <w:pStyle w:val="TableParagraph"/>
              <w:spacing w:before="1"/>
              <w:ind w:left="2"/>
              <w:jc w:val="center"/>
              <w:rPr>
                <w:sz w:val="11"/>
              </w:rPr>
            </w:pPr>
            <w:r>
              <w:rPr>
                <w:color w:val="06347A"/>
                <w:sz w:val="11"/>
              </w:rPr>
              <w:t>6</w:t>
            </w:r>
          </w:p>
        </w:tc>
        <w:tc>
          <w:tcPr>
            <w:tcW w:w="3288" w:type="dxa"/>
            <w:tcBorders>
              <w:left w:val="single" w:sz="2" w:space="0" w:color="06347A"/>
            </w:tcBorders>
            <w:shd w:val="clear" w:color="auto" w:fill="E2E3EF"/>
          </w:tcPr>
          <w:p>
            <w:pPr>
              <w:pStyle w:val="TableParagraph"/>
              <w:spacing w:line="131" w:lineRule="exact" w:before="30"/>
              <w:ind w:left="53"/>
              <w:rPr>
                <w:sz w:val="11"/>
              </w:rPr>
            </w:pPr>
            <w:r>
              <w:rPr>
                <w:color w:val="06347A"/>
                <w:sz w:val="11"/>
              </w:rPr>
              <w:t>z tytułu zwrotu kosztów nabycia przedmiotów ortopedycznych</w:t>
            </w:r>
          </w:p>
          <w:p>
            <w:pPr>
              <w:pStyle w:val="TableParagraph"/>
              <w:spacing w:line="235" w:lineRule="auto" w:before="1"/>
              <w:ind w:left="53"/>
              <w:rPr>
                <w:sz w:val="11"/>
              </w:rPr>
            </w:pPr>
            <w:r>
              <w:rPr>
                <w:color w:val="06347A"/>
                <w:sz w:val="11"/>
              </w:rPr>
              <w:t>i środków pomocniczych oraz kosztów odbudowy stomatologicz- nej zębów stałych</w:t>
            </w:r>
          </w:p>
        </w:tc>
      </w:tr>
      <w:tr>
        <w:trPr>
          <w:trHeight w:val="327" w:hRule="atLeast"/>
        </w:trPr>
        <w:tc>
          <w:tcPr>
            <w:tcW w:w="312" w:type="dxa"/>
            <w:tcBorders>
              <w:right w:val="single" w:sz="2" w:space="0" w:color="06347A"/>
            </w:tcBorders>
          </w:tcPr>
          <w:p>
            <w:pPr>
              <w:pStyle w:val="TableParagraph"/>
              <w:spacing w:before="95"/>
              <w:ind w:left="2"/>
              <w:jc w:val="center"/>
              <w:rPr>
                <w:sz w:val="11"/>
              </w:rPr>
            </w:pPr>
            <w:r>
              <w:rPr>
                <w:color w:val="06347A"/>
                <w:sz w:val="11"/>
              </w:rPr>
              <w:t>7</w:t>
            </w:r>
          </w:p>
        </w:tc>
        <w:tc>
          <w:tcPr>
            <w:tcW w:w="3288" w:type="dxa"/>
            <w:tcBorders>
              <w:left w:val="single" w:sz="2" w:space="0" w:color="06347A"/>
            </w:tcBorders>
          </w:tcPr>
          <w:p>
            <w:pPr>
              <w:pStyle w:val="TableParagraph"/>
              <w:spacing w:line="235" w:lineRule="auto" w:before="33"/>
              <w:ind w:left="53"/>
              <w:rPr>
                <w:sz w:val="11"/>
              </w:rPr>
            </w:pPr>
            <w:r>
              <w:rPr>
                <w:color w:val="06347A"/>
                <w:sz w:val="11"/>
              </w:rPr>
              <w:t>z tytułu zwrotu kosztów przeszkolenia zawodowego osób niepełnosprawnych</w:t>
            </w:r>
          </w:p>
        </w:tc>
      </w:tr>
      <w:tr>
        <w:trPr>
          <w:trHeight w:val="226" w:hRule="atLeast"/>
        </w:trPr>
        <w:tc>
          <w:tcPr>
            <w:tcW w:w="312" w:type="dxa"/>
            <w:tcBorders>
              <w:right w:val="single" w:sz="2" w:space="0" w:color="06347A"/>
            </w:tcBorders>
            <w:shd w:val="clear" w:color="auto" w:fill="E2E3EF"/>
          </w:tcPr>
          <w:p>
            <w:pPr>
              <w:pStyle w:val="TableParagraph"/>
              <w:spacing w:before="45"/>
              <w:ind w:left="2"/>
              <w:jc w:val="center"/>
              <w:rPr>
                <w:sz w:val="11"/>
              </w:rPr>
            </w:pPr>
            <w:r>
              <w:rPr>
                <w:color w:val="06347A"/>
                <w:sz w:val="11"/>
              </w:rPr>
              <w:t>8</w:t>
            </w:r>
          </w:p>
        </w:tc>
        <w:tc>
          <w:tcPr>
            <w:tcW w:w="3288" w:type="dxa"/>
            <w:tcBorders>
              <w:left w:val="single" w:sz="2" w:space="0" w:color="06347A"/>
            </w:tcBorders>
            <w:shd w:val="clear" w:color="auto" w:fill="E2E3EF"/>
          </w:tcPr>
          <w:p>
            <w:pPr>
              <w:pStyle w:val="TableParagraph"/>
              <w:spacing w:before="45"/>
              <w:ind w:left="53"/>
              <w:rPr>
                <w:sz w:val="11"/>
              </w:rPr>
            </w:pPr>
            <w:r>
              <w:rPr>
                <w:color w:val="06347A"/>
                <w:sz w:val="11"/>
              </w:rPr>
              <w:t>usługi powypadkowe typu assistance na terytorium RP</w:t>
            </w:r>
          </w:p>
        </w:tc>
      </w:tr>
    </w:tbl>
    <w:p>
      <w:pPr>
        <w:pStyle w:val="BodyText"/>
        <w:spacing w:before="9"/>
        <w:rPr>
          <w:b/>
          <w:sz w:val="5"/>
        </w:rPr>
      </w:pPr>
    </w:p>
    <w:p>
      <w:pPr>
        <w:spacing w:after="0"/>
        <w:rPr>
          <w:sz w:val="5"/>
        </w:rPr>
        <w:sectPr>
          <w:type w:val="continuous"/>
          <w:pgSz w:w="8400" w:h="11910"/>
          <w:pgMar w:top="500" w:bottom="0" w:left="380" w:right="380"/>
        </w:sectPr>
      </w:pPr>
    </w:p>
    <w:p>
      <w:pPr>
        <w:pStyle w:val="ListParagraph"/>
        <w:numPr>
          <w:ilvl w:val="0"/>
          <w:numId w:val="8"/>
        </w:numPr>
        <w:tabs>
          <w:tab w:pos="302" w:val="left" w:leader="none"/>
        </w:tabs>
        <w:spacing w:line="232" w:lineRule="auto" w:before="41" w:after="0"/>
        <w:ind w:left="301" w:right="38" w:hanging="171"/>
        <w:jc w:val="left"/>
        <w:rPr>
          <w:sz w:val="12"/>
        </w:rPr>
      </w:pPr>
      <w:r>
        <w:rPr>
          <w:color w:val="06347A"/>
          <w:sz w:val="12"/>
        </w:rPr>
        <w:t>zawartą w </w:t>
      </w:r>
      <w:r>
        <w:rPr>
          <w:b/>
          <w:color w:val="06347A"/>
          <w:sz w:val="12"/>
        </w:rPr>
        <w:t>wariancie II </w:t>
      </w:r>
      <w:r>
        <w:rPr>
          <w:color w:val="06347A"/>
          <w:sz w:val="12"/>
        </w:rPr>
        <w:t>objęte są następujące świadczenia podstawowe określone w poniższej </w:t>
      </w:r>
      <w:r>
        <w:rPr>
          <w:color w:val="06347A"/>
          <w:spacing w:val="-3"/>
          <w:sz w:val="12"/>
        </w:rPr>
        <w:t>Tabeli </w:t>
      </w:r>
      <w:r>
        <w:rPr>
          <w:color w:val="06347A"/>
          <w:sz w:val="12"/>
        </w:rPr>
        <w:t>nr</w:t>
      </w:r>
      <w:r>
        <w:rPr>
          <w:color w:val="06347A"/>
          <w:spacing w:val="1"/>
          <w:sz w:val="12"/>
        </w:rPr>
        <w:t> </w:t>
      </w:r>
      <w:r>
        <w:rPr>
          <w:color w:val="06347A"/>
          <w:sz w:val="12"/>
        </w:rPr>
        <w:t>2:</w:t>
      </w:r>
    </w:p>
    <w:p>
      <w:pPr>
        <w:pStyle w:val="Heading2"/>
        <w:spacing w:line="232" w:lineRule="auto" w:before="41"/>
        <w:ind w:right="137"/>
      </w:pPr>
      <w:r>
        <w:rPr>
          <w:b w:val="0"/>
        </w:rPr>
        <w:br w:type="column"/>
      </w:r>
      <w:r>
        <w:rPr>
          <w:color w:val="06347A"/>
        </w:rPr>
        <w:t>POSTANOWIENIA SZCZEGÓŁOWE DOTYCZĄCE ŚWIADCZEŃ PODSTAWOWYCH</w:t>
      </w:r>
    </w:p>
    <w:p>
      <w:pPr>
        <w:spacing w:after="0" w:line="232" w:lineRule="auto"/>
        <w:sectPr>
          <w:type w:val="continuous"/>
          <w:pgSz w:w="8400" w:h="11910"/>
          <w:pgMar w:top="500" w:bottom="0" w:left="380" w:right="380"/>
          <w:cols w:num="2" w:equalWidth="0">
            <w:col w:w="3519" w:space="252"/>
            <w:col w:w="3869"/>
          </w:cols>
        </w:sectPr>
      </w:pPr>
    </w:p>
    <w:p>
      <w:pPr>
        <w:pStyle w:val="BodyText"/>
        <w:rPr>
          <w:b/>
          <w:sz w:val="14"/>
        </w:rPr>
      </w:pPr>
    </w:p>
    <w:p>
      <w:pPr>
        <w:spacing w:before="107"/>
        <w:ind w:left="130" w:right="0" w:firstLine="0"/>
        <w:jc w:val="left"/>
        <w:rPr>
          <w:b/>
          <w:sz w:val="12"/>
        </w:rPr>
      </w:pPr>
      <w:r>
        <w:rPr>
          <w:b/>
          <w:color w:val="06347A"/>
          <w:sz w:val="12"/>
        </w:rPr>
        <w:t>Tabela nr 2</w:t>
      </w:r>
    </w:p>
    <w:p>
      <w:pPr>
        <w:spacing w:before="95"/>
        <w:ind w:left="130" w:right="0" w:firstLine="0"/>
        <w:jc w:val="left"/>
        <w:rPr>
          <w:b/>
          <w:sz w:val="12"/>
        </w:rPr>
      </w:pPr>
      <w:r>
        <w:rPr/>
        <w:pict>
          <v:shape style="position:absolute;margin-left:25.511999pt;margin-top:16.751932pt;width:180pt;height:198.45pt;mso-position-horizontal-relative:page;mso-position-vertical-relative:paragraph;z-index:104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
                    <w:gridCol w:w="3288"/>
                  </w:tblGrid>
                  <w:tr>
                    <w:trPr>
                      <w:trHeight w:val="234" w:hRule="atLeast"/>
                    </w:trPr>
                    <w:tc>
                      <w:tcPr>
                        <w:tcW w:w="312" w:type="dxa"/>
                        <w:tcBorders>
                          <w:bottom w:val="single" w:sz="18" w:space="0" w:color="06347A"/>
                          <w:right w:val="single" w:sz="2" w:space="0" w:color="06347A"/>
                        </w:tcBorders>
                      </w:tcPr>
                      <w:p>
                        <w:pPr>
                          <w:pStyle w:val="TableParagraph"/>
                          <w:spacing w:line="134" w:lineRule="exact" w:before="80"/>
                          <w:ind w:left="9" w:right="9"/>
                          <w:jc w:val="center"/>
                          <w:rPr>
                            <w:b/>
                            <w:sz w:val="12"/>
                          </w:rPr>
                        </w:pPr>
                        <w:r>
                          <w:rPr>
                            <w:b/>
                            <w:color w:val="06347A"/>
                            <w:sz w:val="12"/>
                          </w:rPr>
                          <w:t>Poz.</w:t>
                        </w:r>
                      </w:p>
                    </w:tc>
                    <w:tc>
                      <w:tcPr>
                        <w:tcW w:w="3288" w:type="dxa"/>
                        <w:tcBorders>
                          <w:left w:val="single" w:sz="2" w:space="0" w:color="06347A"/>
                          <w:bottom w:val="single" w:sz="18" w:space="0" w:color="06347A"/>
                        </w:tcBorders>
                      </w:tcPr>
                      <w:p>
                        <w:pPr>
                          <w:pStyle w:val="TableParagraph"/>
                          <w:spacing w:line="134" w:lineRule="exact" w:before="80"/>
                          <w:ind w:left="25"/>
                          <w:rPr>
                            <w:b/>
                            <w:sz w:val="12"/>
                          </w:rPr>
                        </w:pPr>
                        <w:r>
                          <w:rPr>
                            <w:b/>
                            <w:color w:val="06347A"/>
                            <w:sz w:val="12"/>
                          </w:rPr>
                          <w:t>Rodzaje świadczeń podstawowych</w:t>
                        </w:r>
                      </w:p>
                    </w:tc>
                  </w:tr>
                  <w:tr>
                    <w:trPr>
                      <w:trHeight w:val="204" w:hRule="atLeast"/>
                    </w:trPr>
                    <w:tc>
                      <w:tcPr>
                        <w:tcW w:w="312" w:type="dxa"/>
                        <w:tcBorders>
                          <w:top w:val="single" w:sz="18" w:space="0" w:color="06347A"/>
                          <w:right w:val="single" w:sz="2" w:space="0" w:color="06347A"/>
                        </w:tcBorders>
                      </w:tcPr>
                      <w:p>
                        <w:pPr>
                          <w:pStyle w:val="TableParagraph"/>
                          <w:spacing w:before="23"/>
                          <w:ind w:left="28"/>
                          <w:jc w:val="center"/>
                          <w:rPr>
                            <w:sz w:val="11"/>
                          </w:rPr>
                        </w:pPr>
                        <w:r>
                          <w:rPr>
                            <w:color w:val="06347A"/>
                            <w:sz w:val="11"/>
                          </w:rPr>
                          <w:t>1</w:t>
                        </w:r>
                      </w:p>
                    </w:tc>
                    <w:tc>
                      <w:tcPr>
                        <w:tcW w:w="3288" w:type="dxa"/>
                        <w:tcBorders>
                          <w:top w:val="single" w:sz="18" w:space="0" w:color="06347A"/>
                          <w:left w:val="single" w:sz="2" w:space="0" w:color="06347A"/>
                        </w:tcBorders>
                      </w:tcPr>
                      <w:p>
                        <w:pPr>
                          <w:pStyle w:val="TableParagraph"/>
                          <w:spacing w:before="23"/>
                          <w:ind w:left="53"/>
                          <w:rPr>
                            <w:sz w:val="11"/>
                          </w:rPr>
                        </w:pPr>
                        <w:r>
                          <w:rPr>
                            <w:color w:val="06347A"/>
                            <w:sz w:val="11"/>
                          </w:rPr>
                          <w:t>z tytułu śmierci</w:t>
                        </w:r>
                      </w:p>
                    </w:tc>
                  </w:tr>
                  <w:tr>
                    <w:trPr>
                      <w:trHeight w:val="226" w:hRule="atLeast"/>
                    </w:trPr>
                    <w:tc>
                      <w:tcPr>
                        <w:tcW w:w="312" w:type="dxa"/>
                        <w:tcBorders>
                          <w:right w:val="single" w:sz="2" w:space="0" w:color="06347A"/>
                        </w:tcBorders>
                        <w:shd w:val="clear" w:color="auto" w:fill="E2E3EF"/>
                      </w:tcPr>
                      <w:p>
                        <w:pPr>
                          <w:pStyle w:val="TableParagraph"/>
                          <w:spacing w:before="45"/>
                          <w:ind w:left="28"/>
                          <w:jc w:val="center"/>
                          <w:rPr>
                            <w:sz w:val="11"/>
                          </w:rPr>
                        </w:pPr>
                        <w:r>
                          <w:rPr>
                            <w:color w:val="06347A"/>
                            <w:sz w:val="11"/>
                          </w:rPr>
                          <w:t>2</w:t>
                        </w:r>
                      </w:p>
                    </w:tc>
                    <w:tc>
                      <w:tcPr>
                        <w:tcW w:w="3288" w:type="dxa"/>
                        <w:tcBorders>
                          <w:left w:val="single" w:sz="2" w:space="0" w:color="06347A"/>
                        </w:tcBorders>
                        <w:shd w:val="clear" w:color="auto" w:fill="E2E3EF"/>
                      </w:tcPr>
                      <w:p>
                        <w:pPr>
                          <w:pStyle w:val="TableParagraph"/>
                          <w:spacing w:before="45"/>
                          <w:ind w:left="53"/>
                          <w:rPr>
                            <w:sz w:val="11"/>
                          </w:rPr>
                        </w:pPr>
                        <w:r>
                          <w:rPr>
                            <w:color w:val="06347A"/>
                            <w:sz w:val="11"/>
                          </w:rPr>
                          <w:t>z tytułu śmierci na terenie placówki szkolnej</w:t>
                        </w:r>
                      </w:p>
                    </w:tc>
                  </w:tr>
                  <w:tr>
                    <w:trPr>
                      <w:trHeight w:val="226" w:hRule="atLeast"/>
                    </w:trPr>
                    <w:tc>
                      <w:tcPr>
                        <w:tcW w:w="312" w:type="dxa"/>
                        <w:tcBorders>
                          <w:right w:val="single" w:sz="2" w:space="0" w:color="06347A"/>
                        </w:tcBorders>
                      </w:tcPr>
                      <w:p>
                        <w:pPr>
                          <w:pStyle w:val="TableParagraph"/>
                          <w:spacing w:before="45"/>
                          <w:ind w:left="28"/>
                          <w:jc w:val="center"/>
                          <w:rPr>
                            <w:sz w:val="11"/>
                          </w:rPr>
                        </w:pPr>
                        <w:r>
                          <w:rPr>
                            <w:color w:val="06347A"/>
                            <w:sz w:val="11"/>
                          </w:rPr>
                          <w:t>3</w:t>
                        </w:r>
                      </w:p>
                    </w:tc>
                    <w:tc>
                      <w:tcPr>
                        <w:tcW w:w="3288" w:type="dxa"/>
                        <w:tcBorders>
                          <w:left w:val="single" w:sz="2" w:space="0" w:color="06347A"/>
                        </w:tcBorders>
                      </w:tcPr>
                      <w:p>
                        <w:pPr>
                          <w:pStyle w:val="TableParagraph"/>
                          <w:spacing w:before="45"/>
                          <w:ind w:left="53"/>
                          <w:rPr>
                            <w:sz w:val="11"/>
                          </w:rPr>
                        </w:pPr>
                        <w:r>
                          <w:rPr>
                            <w:color w:val="06347A"/>
                            <w:sz w:val="11"/>
                          </w:rPr>
                          <w:t>z tytułu śmierci w następstwie sepsy</w:t>
                        </w:r>
                      </w:p>
                    </w:tc>
                  </w:tr>
                  <w:tr>
                    <w:trPr>
                      <w:trHeight w:val="226" w:hRule="atLeast"/>
                    </w:trPr>
                    <w:tc>
                      <w:tcPr>
                        <w:tcW w:w="312" w:type="dxa"/>
                        <w:tcBorders>
                          <w:right w:val="single" w:sz="2" w:space="0" w:color="06347A"/>
                        </w:tcBorders>
                        <w:shd w:val="clear" w:color="auto" w:fill="E2E3EF"/>
                      </w:tcPr>
                      <w:p>
                        <w:pPr>
                          <w:pStyle w:val="TableParagraph"/>
                          <w:spacing w:before="45"/>
                          <w:ind w:left="28"/>
                          <w:jc w:val="center"/>
                          <w:rPr>
                            <w:sz w:val="11"/>
                          </w:rPr>
                        </w:pPr>
                        <w:r>
                          <w:rPr>
                            <w:color w:val="06347A"/>
                            <w:sz w:val="11"/>
                          </w:rPr>
                          <w:t>4</w:t>
                        </w:r>
                      </w:p>
                    </w:tc>
                    <w:tc>
                      <w:tcPr>
                        <w:tcW w:w="3288" w:type="dxa"/>
                        <w:tcBorders>
                          <w:left w:val="single" w:sz="2" w:space="0" w:color="06347A"/>
                        </w:tcBorders>
                        <w:shd w:val="clear" w:color="auto" w:fill="E2E3EF"/>
                      </w:tcPr>
                      <w:p>
                        <w:pPr>
                          <w:pStyle w:val="TableParagraph"/>
                          <w:spacing w:before="45"/>
                          <w:ind w:left="53"/>
                          <w:rPr>
                            <w:sz w:val="11"/>
                          </w:rPr>
                        </w:pPr>
                        <w:r>
                          <w:rPr>
                            <w:color w:val="06347A"/>
                            <w:sz w:val="11"/>
                          </w:rPr>
                          <w:t>z tytułu trwałego uszkodzenia ciała (Tabela nr 4)</w:t>
                        </w:r>
                      </w:p>
                    </w:tc>
                  </w:tr>
                  <w:tr>
                    <w:trPr>
                      <w:trHeight w:val="457" w:hRule="atLeast"/>
                    </w:trPr>
                    <w:tc>
                      <w:tcPr>
                        <w:tcW w:w="312" w:type="dxa"/>
                        <w:tcBorders>
                          <w:right w:val="single" w:sz="2" w:space="0" w:color="06347A"/>
                        </w:tcBorders>
                      </w:tcPr>
                      <w:p>
                        <w:pPr>
                          <w:pStyle w:val="TableParagraph"/>
                          <w:spacing w:before="3"/>
                          <w:rPr>
                            <w:sz w:val="13"/>
                          </w:rPr>
                        </w:pPr>
                      </w:p>
                      <w:p>
                        <w:pPr>
                          <w:pStyle w:val="TableParagraph"/>
                          <w:spacing w:before="1"/>
                          <w:ind w:left="28"/>
                          <w:jc w:val="center"/>
                          <w:rPr>
                            <w:sz w:val="11"/>
                          </w:rPr>
                        </w:pPr>
                        <w:r>
                          <w:rPr>
                            <w:color w:val="06347A"/>
                            <w:sz w:val="11"/>
                          </w:rPr>
                          <w:t>5</w:t>
                        </w:r>
                      </w:p>
                    </w:tc>
                    <w:tc>
                      <w:tcPr>
                        <w:tcW w:w="3288" w:type="dxa"/>
                        <w:tcBorders>
                          <w:left w:val="single" w:sz="2" w:space="0" w:color="06347A"/>
                        </w:tcBorders>
                      </w:tcPr>
                      <w:p>
                        <w:pPr>
                          <w:pStyle w:val="TableParagraph"/>
                          <w:spacing w:line="235" w:lineRule="auto" w:before="33"/>
                          <w:ind w:left="53"/>
                          <w:rPr>
                            <w:sz w:val="11"/>
                          </w:rPr>
                        </w:pPr>
                        <w:r>
                          <w:rPr>
                            <w:color w:val="06347A"/>
                            <w:sz w:val="11"/>
                          </w:rPr>
                          <w:t>z tytułu trwałego uszczerbku na zdrowiu spowodowanego wyłącznie zawałem serca, krwotokiem śródczaszkowym lub poważnym uszkodzeniem ciała</w:t>
                        </w:r>
                      </w:p>
                    </w:tc>
                  </w:tr>
                  <w:tr>
                    <w:trPr>
                      <w:trHeight w:val="226" w:hRule="atLeast"/>
                    </w:trPr>
                    <w:tc>
                      <w:tcPr>
                        <w:tcW w:w="312" w:type="dxa"/>
                        <w:tcBorders>
                          <w:right w:val="single" w:sz="2" w:space="0" w:color="06347A"/>
                        </w:tcBorders>
                        <w:shd w:val="clear" w:color="auto" w:fill="E2E3EF"/>
                      </w:tcPr>
                      <w:p>
                        <w:pPr>
                          <w:pStyle w:val="TableParagraph"/>
                          <w:spacing w:before="45"/>
                          <w:ind w:left="28"/>
                          <w:jc w:val="center"/>
                          <w:rPr>
                            <w:sz w:val="11"/>
                          </w:rPr>
                        </w:pPr>
                        <w:r>
                          <w:rPr>
                            <w:color w:val="06347A"/>
                            <w:sz w:val="11"/>
                          </w:rPr>
                          <w:t>6</w:t>
                        </w:r>
                      </w:p>
                    </w:tc>
                    <w:tc>
                      <w:tcPr>
                        <w:tcW w:w="3288" w:type="dxa"/>
                        <w:tcBorders>
                          <w:left w:val="single" w:sz="2" w:space="0" w:color="06347A"/>
                        </w:tcBorders>
                        <w:shd w:val="clear" w:color="auto" w:fill="E2E3EF"/>
                      </w:tcPr>
                      <w:p>
                        <w:pPr>
                          <w:pStyle w:val="TableParagraph"/>
                          <w:spacing w:before="45"/>
                          <w:ind w:left="53"/>
                          <w:rPr>
                            <w:sz w:val="11"/>
                          </w:rPr>
                        </w:pPr>
                        <w:r>
                          <w:rPr>
                            <w:color w:val="06347A"/>
                            <w:sz w:val="11"/>
                          </w:rPr>
                          <w:t>z tytułu złamań kości lub zwichnięć stawów (Tabela nr 5)</w:t>
                        </w:r>
                      </w:p>
                    </w:tc>
                  </w:tr>
                  <w:tr>
                    <w:trPr>
                      <w:trHeight w:val="327" w:hRule="atLeast"/>
                    </w:trPr>
                    <w:tc>
                      <w:tcPr>
                        <w:tcW w:w="312" w:type="dxa"/>
                        <w:tcBorders>
                          <w:right w:val="single" w:sz="2" w:space="0" w:color="06347A"/>
                        </w:tcBorders>
                      </w:tcPr>
                      <w:p>
                        <w:pPr>
                          <w:pStyle w:val="TableParagraph"/>
                          <w:spacing w:before="95"/>
                          <w:ind w:left="28"/>
                          <w:jc w:val="center"/>
                          <w:rPr>
                            <w:sz w:val="11"/>
                          </w:rPr>
                        </w:pPr>
                        <w:r>
                          <w:rPr>
                            <w:color w:val="06347A"/>
                            <w:sz w:val="11"/>
                          </w:rPr>
                          <w:t>7</w:t>
                        </w:r>
                      </w:p>
                    </w:tc>
                    <w:tc>
                      <w:tcPr>
                        <w:tcW w:w="3288" w:type="dxa"/>
                        <w:tcBorders>
                          <w:left w:val="single" w:sz="2" w:space="0" w:color="06347A"/>
                        </w:tcBorders>
                      </w:tcPr>
                      <w:p>
                        <w:pPr>
                          <w:pStyle w:val="TableParagraph"/>
                          <w:spacing w:line="131" w:lineRule="exact" w:before="30"/>
                          <w:ind w:left="53"/>
                          <w:rPr>
                            <w:sz w:val="11"/>
                          </w:rPr>
                        </w:pPr>
                        <w:r>
                          <w:rPr>
                            <w:color w:val="06347A"/>
                            <w:sz w:val="11"/>
                          </w:rPr>
                          <w:t>z tytułu innych następstw niż wymienione w Tabeli nr 4, 5, 7, 8</w:t>
                        </w:r>
                      </w:p>
                      <w:p>
                        <w:pPr>
                          <w:pStyle w:val="TableParagraph"/>
                          <w:spacing w:line="131" w:lineRule="exact"/>
                          <w:ind w:left="53"/>
                          <w:rPr>
                            <w:sz w:val="11"/>
                          </w:rPr>
                        </w:pPr>
                        <w:r>
                          <w:rPr>
                            <w:color w:val="06347A"/>
                            <w:sz w:val="11"/>
                          </w:rPr>
                          <w:t>– określone w Tabeli nr 6</w:t>
                        </w:r>
                      </w:p>
                    </w:tc>
                  </w:tr>
                  <w:tr>
                    <w:trPr>
                      <w:trHeight w:val="226" w:hRule="atLeast"/>
                    </w:trPr>
                    <w:tc>
                      <w:tcPr>
                        <w:tcW w:w="312" w:type="dxa"/>
                        <w:tcBorders>
                          <w:right w:val="single" w:sz="2" w:space="0" w:color="06347A"/>
                        </w:tcBorders>
                        <w:shd w:val="clear" w:color="auto" w:fill="E2E3EF"/>
                      </w:tcPr>
                      <w:p>
                        <w:pPr>
                          <w:pStyle w:val="TableParagraph"/>
                          <w:spacing w:before="45"/>
                          <w:ind w:left="28"/>
                          <w:jc w:val="center"/>
                          <w:rPr>
                            <w:sz w:val="11"/>
                          </w:rPr>
                        </w:pPr>
                        <w:r>
                          <w:rPr>
                            <w:color w:val="06347A"/>
                            <w:sz w:val="11"/>
                          </w:rPr>
                          <w:t>8</w:t>
                        </w:r>
                      </w:p>
                    </w:tc>
                    <w:tc>
                      <w:tcPr>
                        <w:tcW w:w="3288" w:type="dxa"/>
                        <w:tcBorders>
                          <w:left w:val="single" w:sz="2" w:space="0" w:color="06347A"/>
                        </w:tcBorders>
                        <w:shd w:val="clear" w:color="auto" w:fill="E2E3EF"/>
                      </w:tcPr>
                      <w:p>
                        <w:pPr>
                          <w:pStyle w:val="TableParagraph"/>
                          <w:spacing w:before="45"/>
                          <w:ind w:left="53"/>
                          <w:rPr>
                            <w:sz w:val="11"/>
                          </w:rPr>
                        </w:pPr>
                        <w:r>
                          <w:rPr>
                            <w:color w:val="06347A"/>
                            <w:sz w:val="11"/>
                          </w:rPr>
                          <w:t>z tytułu oparzeń lub odmrożeń (Tabela nr 7)</w:t>
                        </w:r>
                      </w:p>
                    </w:tc>
                  </w:tr>
                  <w:tr>
                    <w:trPr>
                      <w:trHeight w:val="327" w:hRule="atLeast"/>
                    </w:trPr>
                    <w:tc>
                      <w:tcPr>
                        <w:tcW w:w="312" w:type="dxa"/>
                        <w:tcBorders>
                          <w:right w:val="single" w:sz="2" w:space="0" w:color="06347A"/>
                        </w:tcBorders>
                      </w:tcPr>
                      <w:p>
                        <w:pPr>
                          <w:pStyle w:val="TableParagraph"/>
                          <w:spacing w:before="95"/>
                          <w:ind w:left="28"/>
                          <w:jc w:val="center"/>
                          <w:rPr>
                            <w:sz w:val="11"/>
                          </w:rPr>
                        </w:pPr>
                        <w:r>
                          <w:rPr>
                            <w:color w:val="06347A"/>
                            <w:sz w:val="11"/>
                          </w:rPr>
                          <w:t>9</w:t>
                        </w:r>
                      </w:p>
                    </w:tc>
                    <w:tc>
                      <w:tcPr>
                        <w:tcW w:w="3288" w:type="dxa"/>
                        <w:tcBorders>
                          <w:left w:val="single" w:sz="2" w:space="0" w:color="06347A"/>
                        </w:tcBorders>
                      </w:tcPr>
                      <w:p>
                        <w:pPr>
                          <w:pStyle w:val="TableParagraph"/>
                          <w:spacing w:line="235" w:lineRule="auto" w:before="33"/>
                          <w:ind w:left="53" w:right="316"/>
                          <w:rPr>
                            <w:sz w:val="11"/>
                          </w:rPr>
                        </w:pPr>
                        <w:r>
                          <w:rPr>
                            <w:color w:val="06347A"/>
                            <w:sz w:val="11"/>
                          </w:rPr>
                          <w:t>z tytułu wstrząśnienia lub podejrzenia wstrząśnienia mózgu (Tabela nr 8)</w:t>
                        </w:r>
                      </w:p>
                    </w:tc>
                  </w:tr>
                  <w:tr>
                    <w:trPr>
                      <w:trHeight w:val="226" w:hRule="atLeast"/>
                    </w:trPr>
                    <w:tc>
                      <w:tcPr>
                        <w:tcW w:w="312" w:type="dxa"/>
                        <w:tcBorders>
                          <w:right w:val="single" w:sz="2" w:space="0" w:color="06347A"/>
                        </w:tcBorders>
                        <w:shd w:val="clear" w:color="auto" w:fill="E2E3EF"/>
                      </w:tcPr>
                      <w:p>
                        <w:pPr>
                          <w:pStyle w:val="TableParagraph"/>
                          <w:spacing w:before="45"/>
                          <w:ind w:left="9" w:right="7"/>
                          <w:jc w:val="center"/>
                          <w:rPr>
                            <w:sz w:val="11"/>
                          </w:rPr>
                        </w:pPr>
                        <w:r>
                          <w:rPr>
                            <w:color w:val="06347A"/>
                            <w:sz w:val="11"/>
                          </w:rPr>
                          <w:t>10</w:t>
                        </w:r>
                      </w:p>
                    </w:tc>
                    <w:tc>
                      <w:tcPr>
                        <w:tcW w:w="3288" w:type="dxa"/>
                        <w:tcBorders>
                          <w:left w:val="single" w:sz="2" w:space="0" w:color="06347A"/>
                        </w:tcBorders>
                        <w:shd w:val="clear" w:color="auto" w:fill="E2E3EF"/>
                      </w:tcPr>
                      <w:p>
                        <w:pPr>
                          <w:pStyle w:val="TableParagraph"/>
                          <w:spacing w:before="45"/>
                          <w:ind w:left="53"/>
                          <w:rPr>
                            <w:sz w:val="11"/>
                          </w:rPr>
                        </w:pPr>
                        <w:r>
                          <w:rPr>
                            <w:color w:val="06347A"/>
                            <w:sz w:val="11"/>
                          </w:rPr>
                          <w:t>z tytułu pogryzień, pokąsań, ukąszeń</w:t>
                        </w:r>
                      </w:p>
                    </w:tc>
                  </w:tr>
                  <w:tr>
                    <w:trPr>
                      <w:trHeight w:val="457" w:hRule="atLeast"/>
                    </w:trPr>
                    <w:tc>
                      <w:tcPr>
                        <w:tcW w:w="312" w:type="dxa"/>
                        <w:tcBorders>
                          <w:right w:val="single" w:sz="2" w:space="0" w:color="06347A"/>
                        </w:tcBorders>
                      </w:tcPr>
                      <w:p>
                        <w:pPr>
                          <w:pStyle w:val="TableParagraph"/>
                          <w:spacing w:before="3"/>
                          <w:rPr>
                            <w:sz w:val="13"/>
                          </w:rPr>
                        </w:pPr>
                      </w:p>
                      <w:p>
                        <w:pPr>
                          <w:pStyle w:val="TableParagraph"/>
                          <w:spacing w:before="1"/>
                          <w:ind w:left="9" w:right="7"/>
                          <w:jc w:val="center"/>
                          <w:rPr>
                            <w:sz w:val="11"/>
                          </w:rPr>
                        </w:pPr>
                        <w:r>
                          <w:rPr>
                            <w:color w:val="06347A"/>
                            <w:sz w:val="11"/>
                          </w:rPr>
                          <w:t>11</w:t>
                        </w:r>
                      </w:p>
                    </w:tc>
                    <w:tc>
                      <w:tcPr>
                        <w:tcW w:w="3288" w:type="dxa"/>
                        <w:tcBorders>
                          <w:left w:val="single" w:sz="2" w:space="0" w:color="06347A"/>
                        </w:tcBorders>
                      </w:tcPr>
                      <w:p>
                        <w:pPr>
                          <w:pStyle w:val="TableParagraph"/>
                          <w:spacing w:line="131" w:lineRule="exact" w:before="30"/>
                          <w:ind w:left="53"/>
                          <w:rPr>
                            <w:sz w:val="11"/>
                          </w:rPr>
                        </w:pPr>
                        <w:r>
                          <w:rPr>
                            <w:color w:val="06347A"/>
                            <w:sz w:val="11"/>
                          </w:rPr>
                          <w:t>z tytułu zwrotu kosztów nabycia przedmiotów ortopedycznych</w:t>
                        </w:r>
                      </w:p>
                      <w:p>
                        <w:pPr>
                          <w:pStyle w:val="TableParagraph"/>
                          <w:spacing w:line="235" w:lineRule="auto" w:before="1"/>
                          <w:ind w:left="53"/>
                          <w:rPr>
                            <w:sz w:val="11"/>
                          </w:rPr>
                        </w:pPr>
                        <w:r>
                          <w:rPr>
                            <w:color w:val="06347A"/>
                            <w:sz w:val="11"/>
                          </w:rPr>
                          <w:t>i środków pomocniczych oraz kosztów odbudowy stomatologicz- nej zębów stałych</w:t>
                        </w:r>
                      </w:p>
                    </w:tc>
                  </w:tr>
                  <w:tr>
                    <w:trPr>
                      <w:trHeight w:val="327" w:hRule="atLeast"/>
                    </w:trPr>
                    <w:tc>
                      <w:tcPr>
                        <w:tcW w:w="312" w:type="dxa"/>
                        <w:tcBorders>
                          <w:right w:val="single" w:sz="2" w:space="0" w:color="06347A"/>
                        </w:tcBorders>
                        <w:shd w:val="clear" w:color="auto" w:fill="E2E3EF"/>
                      </w:tcPr>
                      <w:p>
                        <w:pPr>
                          <w:pStyle w:val="TableParagraph"/>
                          <w:spacing w:before="95"/>
                          <w:ind w:left="9" w:right="7"/>
                          <w:jc w:val="center"/>
                          <w:rPr>
                            <w:sz w:val="11"/>
                          </w:rPr>
                        </w:pPr>
                        <w:r>
                          <w:rPr>
                            <w:color w:val="06347A"/>
                            <w:sz w:val="11"/>
                          </w:rPr>
                          <w:t>12</w:t>
                        </w:r>
                      </w:p>
                    </w:tc>
                    <w:tc>
                      <w:tcPr>
                        <w:tcW w:w="3288" w:type="dxa"/>
                        <w:tcBorders>
                          <w:left w:val="single" w:sz="2" w:space="0" w:color="06347A"/>
                        </w:tcBorders>
                        <w:shd w:val="clear" w:color="auto" w:fill="E2E3EF"/>
                      </w:tcPr>
                      <w:p>
                        <w:pPr>
                          <w:pStyle w:val="TableParagraph"/>
                          <w:spacing w:line="235" w:lineRule="auto" w:before="33"/>
                          <w:ind w:left="53"/>
                          <w:rPr>
                            <w:sz w:val="11"/>
                          </w:rPr>
                        </w:pPr>
                        <w:r>
                          <w:rPr>
                            <w:color w:val="06347A"/>
                            <w:sz w:val="11"/>
                          </w:rPr>
                          <w:t>z tytułu zwrotu kosztów przeszkolenia zawodowego osób niepełnosprawnych</w:t>
                        </w:r>
                      </w:p>
                    </w:tc>
                  </w:tr>
                  <w:tr>
                    <w:trPr>
                      <w:trHeight w:val="226" w:hRule="atLeast"/>
                    </w:trPr>
                    <w:tc>
                      <w:tcPr>
                        <w:tcW w:w="312" w:type="dxa"/>
                        <w:tcBorders>
                          <w:right w:val="single" w:sz="2" w:space="0" w:color="06347A"/>
                        </w:tcBorders>
                      </w:tcPr>
                      <w:p>
                        <w:pPr>
                          <w:pStyle w:val="TableParagraph"/>
                          <w:spacing w:before="45"/>
                          <w:ind w:left="9" w:right="7"/>
                          <w:jc w:val="center"/>
                          <w:rPr>
                            <w:sz w:val="11"/>
                          </w:rPr>
                        </w:pPr>
                        <w:r>
                          <w:rPr>
                            <w:color w:val="06347A"/>
                            <w:sz w:val="11"/>
                          </w:rPr>
                          <w:t>13</w:t>
                        </w:r>
                      </w:p>
                    </w:tc>
                    <w:tc>
                      <w:tcPr>
                        <w:tcW w:w="3288" w:type="dxa"/>
                        <w:tcBorders>
                          <w:left w:val="single" w:sz="2" w:space="0" w:color="06347A"/>
                        </w:tcBorders>
                      </w:tcPr>
                      <w:p>
                        <w:pPr>
                          <w:pStyle w:val="TableParagraph"/>
                          <w:spacing w:before="45"/>
                          <w:ind w:left="53"/>
                          <w:rPr>
                            <w:sz w:val="11"/>
                          </w:rPr>
                        </w:pPr>
                        <w:r>
                          <w:rPr>
                            <w:color w:val="06347A"/>
                            <w:sz w:val="11"/>
                          </w:rPr>
                          <w:t>usługi powypadkowe typu assistance na terytorium RP</w:t>
                        </w:r>
                      </w:p>
                    </w:tc>
                  </w:tr>
                </w:tbl>
                <w:p>
                  <w:pPr>
                    <w:pStyle w:val="BodyText"/>
                  </w:pPr>
                </w:p>
              </w:txbxContent>
            </v:textbox>
            <w10:wrap type="none"/>
          </v:shape>
        </w:pict>
      </w:r>
      <w:r>
        <w:rPr>
          <w:b/>
          <w:color w:val="06347A"/>
          <w:sz w:val="12"/>
        </w:rPr>
        <w:t>Świadczenia podstawowe w wariancie II</w:t>
      </w:r>
    </w:p>
    <w:p>
      <w:pPr>
        <w:spacing w:before="76"/>
        <w:ind w:left="1798" w:right="0" w:firstLine="0"/>
        <w:jc w:val="left"/>
        <w:rPr>
          <w:b/>
          <w:sz w:val="12"/>
        </w:rPr>
      </w:pPr>
      <w:r>
        <w:rPr/>
        <w:br w:type="column"/>
      </w:r>
      <w:r>
        <w:rPr>
          <w:b/>
          <w:color w:val="06347A"/>
          <w:sz w:val="12"/>
        </w:rPr>
        <w:t>§ 12</w:t>
      </w:r>
    </w:p>
    <w:p>
      <w:pPr>
        <w:pStyle w:val="ListParagraph"/>
        <w:numPr>
          <w:ilvl w:val="0"/>
          <w:numId w:val="9"/>
        </w:numPr>
        <w:tabs>
          <w:tab w:pos="305" w:val="left" w:leader="none"/>
        </w:tabs>
        <w:spacing w:line="232" w:lineRule="auto" w:before="58" w:after="0"/>
        <w:ind w:left="304" w:right="189" w:hanging="174"/>
        <w:jc w:val="left"/>
        <w:rPr>
          <w:sz w:val="12"/>
        </w:rPr>
      </w:pPr>
      <w:r>
        <w:rPr>
          <w:b/>
          <w:color w:val="06347A"/>
          <w:sz w:val="12"/>
        </w:rPr>
        <w:t>Świadczenie z tytułu śmierci ubezpieczonego </w:t>
      </w:r>
      <w:r>
        <w:rPr>
          <w:color w:val="06347A"/>
          <w:sz w:val="12"/>
        </w:rPr>
        <w:t>– przy- </w:t>
      </w:r>
      <w:r>
        <w:rPr>
          <w:color w:val="06347A"/>
          <w:spacing w:val="-1"/>
          <w:w w:val="99"/>
          <w:sz w:val="12"/>
        </w:rPr>
        <w:t>sługuj</w:t>
      </w:r>
      <w:r>
        <w:rPr>
          <w:color w:val="06347A"/>
          <w:w w:val="99"/>
          <w:sz w:val="12"/>
        </w:rPr>
        <w:t>e</w:t>
      </w:r>
      <w:r>
        <w:rPr>
          <w:color w:val="06347A"/>
          <w:sz w:val="12"/>
        </w:rPr>
        <w:t> w </w:t>
      </w:r>
      <w:r>
        <w:rPr>
          <w:color w:val="06347A"/>
          <w:spacing w:val="-1"/>
          <w:w w:val="100"/>
          <w:sz w:val="12"/>
        </w:rPr>
        <w:t>wyso</w:t>
      </w:r>
      <w:r>
        <w:rPr>
          <w:color w:val="06347A"/>
          <w:spacing w:val="-2"/>
          <w:w w:val="100"/>
          <w:sz w:val="12"/>
        </w:rPr>
        <w:t>k</w:t>
      </w:r>
      <w:r>
        <w:rPr>
          <w:color w:val="06347A"/>
          <w:w w:val="100"/>
          <w:sz w:val="12"/>
        </w:rPr>
        <w:t>ości</w:t>
      </w:r>
      <w:r>
        <w:rPr>
          <w:color w:val="06347A"/>
          <w:sz w:val="12"/>
        </w:rPr>
        <w:t> </w:t>
      </w:r>
      <w:r>
        <w:rPr>
          <w:color w:val="06347A"/>
          <w:w w:val="99"/>
          <w:sz w:val="12"/>
        </w:rPr>
        <w:t>100%</w:t>
      </w:r>
      <w:r>
        <w:rPr>
          <w:color w:val="06347A"/>
          <w:sz w:val="12"/>
        </w:rPr>
        <w:t> </w:t>
      </w:r>
      <w:r>
        <w:rPr>
          <w:color w:val="06347A"/>
          <w:spacing w:val="-1"/>
          <w:sz w:val="12"/>
        </w:rPr>
        <w:t>su</w:t>
      </w:r>
      <w:r>
        <w:rPr>
          <w:color w:val="06347A"/>
          <w:spacing w:val="-2"/>
          <w:sz w:val="12"/>
        </w:rPr>
        <w:t>m</w:t>
      </w:r>
      <w:r>
        <w:rPr>
          <w:color w:val="06347A"/>
          <w:sz w:val="12"/>
        </w:rPr>
        <w:t>y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r>
        <w:rPr>
          <w:color w:val="06347A"/>
          <w:sz w:val="12"/>
        </w:rPr>
        <w:t> </w:t>
      </w:r>
      <w:r>
        <w:rPr>
          <w:color w:val="06347A"/>
          <w:spacing w:val="-1"/>
          <w:sz w:val="12"/>
        </w:rPr>
        <w:t>Świadczenie </w:t>
      </w:r>
      <w:r>
        <w:rPr>
          <w:color w:val="06347A"/>
          <w:spacing w:val="-1"/>
          <w:w w:val="100"/>
          <w:sz w:val="12"/>
        </w:rPr>
        <w:t> </w:t>
      </w:r>
      <w:r>
        <w:rPr>
          <w:color w:val="06347A"/>
          <w:sz w:val="12"/>
        </w:rPr>
        <w:t>to przysługuje, jeżeli śmierć nastąpiła nie później niż 24 miesią- </w:t>
      </w:r>
      <w:r>
        <w:rPr>
          <w:color w:val="06347A"/>
          <w:spacing w:val="-1"/>
          <w:w w:val="100"/>
          <w:sz w:val="12"/>
        </w:rPr>
        <w:t>c</w:t>
      </w:r>
      <w:r>
        <w:rPr>
          <w:color w:val="06347A"/>
          <w:w w:val="100"/>
          <w:sz w:val="12"/>
        </w:rPr>
        <w:t>e</w:t>
      </w:r>
      <w:r>
        <w:rPr>
          <w:color w:val="06347A"/>
          <w:sz w:val="12"/>
        </w:rPr>
        <w:t> </w:t>
      </w:r>
      <w:r>
        <w:rPr>
          <w:color w:val="06347A"/>
          <w:w w:val="99"/>
          <w:sz w:val="12"/>
        </w:rPr>
        <w:t>od</w:t>
      </w:r>
      <w:r>
        <w:rPr>
          <w:color w:val="06347A"/>
          <w:sz w:val="12"/>
        </w:rPr>
        <w:t> </w:t>
      </w:r>
      <w:r>
        <w:rPr>
          <w:color w:val="06347A"/>
          <w:w w:val="99"/>
          <w:sz w:val="12"/>
        </w:rPr>
        <w:t>dnia</w:t>
      </w:r>
      <w:r>
        <w:rPr>
          <w:color w:val="06347A"/>
          <w:sz w:val="12"/>
        </w:rPr>
        <w:t> </w:t>
      </w:r>
      <w:r>
        <w:rPr>
          <w:color w:val="06347A"/>
          <w:spacing w:val="-1"/>
          <w:w w:val="100"/>
          <w:sz w:val="12"/>
        </w:rPr>
        <w:t>zajści</w:t>
      </w:r>
      <w:r>
        <w:rPr>
          <w:color w:val="06347A"/>
          <w:w w:val="100"/>
          <w:sz w:val="12"/>
        </w:rPr>
        <w:t>a</w:t>
      </w:r>
      <w:r>
        <w:rPr>
          <w:color w:val="06347A"/>
          <w:sz w:val="12"/>
        </w:rPr>
        <w:t> </w:t>
      </w:r>
      <w:r>
        <w:rPr>
          <w:color w:val="06347A"/>
          <w:spacing w:val="-1"/>
          <w:w w:val="99"/>
          <w:sz w:val="12"/>
        </w:rPr>
        <w:t>wypadk</w:t>
      </w:r>
      <w:r>
        <w:rPr>
          <w:color w:val="06347A"/>
          <w:w w:val="99"/>
          <w:sz w:val="12"/>
        </w:rPr>
        <w:t>u</w:t>
      </w:r>
      <w:r>
        <w:rPr>
          <w:color w:val="06347A"/>
          <w:sz w:val="12"/>
        </w:rPr>
        <w:t> </w:t>
      </w:r>
      <w:r>
        <w:rPr>
          <w:color w:val="06347A"/>
          <w:w w:val="100"/>
          <w:sz w:val="12"/>
        </w:rPr>
        <w:t>ubezpiec</w:t>
      </w:r>
      <w:r>
        <w:rPr>
          <w:color w:val="06347A"/>
          <w:spacing w:val="-1"/>
          <w:w w:val="100"/>
          <w:sz w:val="12"/>
        </w:rPr>
        <w:t>z</w:t>
      </w:r>
      <w:r>
        <w:rPr>
          <w:color w:val="06347A"/>
          <w:spacing w:val="-1"/>
          <w:w w:val="99"/>
          <w:sz w:val="12"/>
        </w:rPr>
        <w:t>eniowego</w:t>
      </w:r>
      <w:r>
        <w:rPr>
          <w:color w:val="06347A"/>
          <w:w w:val="30"/>
          <w:sz w:val="12"/>
        </w:rPr>
        <w:t> </w:t>
      </w:r>
    </w:p>
    <w:p>
      <w:pPr>
        <w:pStyle w:val="ListParagraph"/>
        <w:numPr>
          <w:ilvl w:val="0"/>
          <w:numId w:val="9"/>
        </w:numPr>
        <w:tabs>
          <w:tab w:pos="305" w:val="left" w:leader="none"/>
        </w:tabs>
        <w:spacing w:line="232" w:lineRule="auto" w:before="0" w:after="0"/>
        <w:ind w:left="304" w:right="254" w:hanging="174"/>
        <w:jc w:val="left"/>
        <w:rPr>
          <w:sz w:val="12"/>
        </w:rPr>
      </w:pPr>
      <w:r>
        <w:rPr>
          <w:b/>
          <w:color w:val="06347A"/>
          <w:sz w:val="12"/>
        </w:rPr>
        <w:t>Świadczenie</w:t>
      </w:r>
      <w:r>
        <w:rPr>
          <w:b/>
          <w:color w:val="06347A"/>
          <w:spacing w:val="-13"/>
          <w:sz w:val="12"/>
        </w:rPr>
        <w:t> </w:t>
      </w:r>
      <w:r>
        <w:rPr>
          <w:b/>
          <w:color w:val="06347A"/>
          <w:sz w:val="12"/>
        </w:rPr>
        <w:t>z</w:t>
      </w:r>
      <w:r>
        <w:rPr>
          <w:b/>
          <w:color w:val="06347A"/>
          <w:spacing w:val="-13"/>
          <w:sz w:val="12"/>
        </w:rPr>
        <w:t> </w:t>
      </w:r>
      <w:r>
        <w:rPr>
          <w:b/>
          <w:color w:val="06347A"/>
          <w:sz w:val="12"/>
        </w:rPr>
        <w:t>tytułu</w:t>
      </w:r>
      <w:r>
        <w:rPr>
          <w:b/>
          <w:color w:val="06347A"/>
          <w:spacing w:val="-13"/>
          <w:sz w:val="12"/>
        </w:rPr>
        <w:t> </w:t>
      </w:r>
      <w:r>
        <w:rPr>
          <w:b/>
          <w:color w:val="06347A"/>
          <w:sz w:val="12"/>
        </w:rPr>
        <w:t>śmierci</w:t>
      </w:r>
      <w:r>
        <w:rPr>
          <w:b/>
          <w:color w:val="06347A"/>
          <w:spacing w:val="-12"/>
          <w:sz w:val="12"/>
        </w:rPr>
        <w:t> </w:t>
      </w:r>
      <w:r>
        <w:rPr>
          <w:b/>
          <w:color w:val="06347A"/>
          <w:sz w:val="12"/>
        </w:rPr>
        <w:t>ubezpieczonego</w:t>
      </w:r>
      <w:r>
        <w:rPr>
          <w:b/>
          <w:color w:val="06347A"/>
          <w:spacing w:val="-13"/>
          <w:sz w:val="12"/>
        </w:rPr>
        <w:t> </w:t>
      </w:r>
      <w:r>
        <w:rPr>
          <w:b/>
          <w:color w:val="06347A"/>
          <w:sz w:val="12"/>
        </w:rPr>
        <w:t>na</w:t>
      </w:r>
      <w:r>
        <w:rPr>
          <w:b/>
          <w:color w:val="06347A"/>
          <w:spacing w:val="-13"/>
          <w:sz w:val="12"/>
        </w:rPr>
        <w:t> </w:t>
      </w:r>
      <w:r>
        <w:rPr>
          <w:b/>
          <w:color w:val="06347A"/>
          <w:sz w:val="12"/>
        </w:rPr>
        <w:t>terenie placówki szkolnej </w:t>
      </w:r>
      <w:r>
        <w:rPr>
          <w:color w:val="06347A"/>
          <w:sz w:val="12"/>
        </w:rPr>
        <w:t>– przysługuje w wysokości 100% sumy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p>
    <w:p>
      <w:pPr>
        <w:pStyle w:val="ListParagraph"/>
        <w:numPr>
          <w:ilvl w:val="0"/>
          <w:numId w:val="9"/>
        </w:numPr>
        <w:tabs>
          <w:tab w:pos="305" w:val="left" w:leader="none"/>
        </w:tabs>
        <w:spacing w:line="232" w:lineRule="auto" w:before="0" w:after="0"/>
        <w:ind w:left="304" w:right="306" w:hanging="174"/>
        <w:jc w:val="left"/>
        <w:rPr>
          <w:sz w:val="12"/>
        </w:rPr>
      </w:pPr>
      <w:r>
        <w:rPr>
          <w:b/>
          <w:color w:val="06347A"/>
          <w:sz w:val="12"/>
        </w:rPr>
        <w:t>Świadczenie z tytułu śmierci ubezpieczonego w na- stępstwie sepsy </w:t>
      </w:r>
      <w:r>
        <w:rPr>
          <w:color w:val="06347A"/>
          <w:sz w:val="12"/>
        </w:rPr>
        <w:t>– przysługuje w wysokości 100% sumy </w:t>
      </w:r>
      <w:r>
        <w:rPr>
          <w:color w:val="06347A"/>
          <w:spacing w:val="1"/>
          <w:w w:val="99"/>
          <w:sz w:val="12"/>
        </w:rPr>
        <w:t>ubezpi</w:t>
      </w:r>
      <w:r>
        <w:rPr>
          <w:color w:val="06347A"/>
          <w:spacing w:val="1"/>
          <w:w w:val="100"/>
          <w:sz w:val="12"/>
        </w:rPr>
        <w:t>ec</w:t>
      </w:r>
      <w:r>
        <w:rPr>
          <w:color w:val="06347A"/>
          <w:w w:val="100"/>
          <w:sz w:val="12"/>
        </w:rPr>
        <w:t>z</w:t>
      </w:r>
      <w:r>
        <w:rPr>
          <w:color w:val="06347A"/>
          <w:spacing w:val="1"/>
          <w:w w:val="99"/>
          <w:sz w:val="12"/>
        </w:rPr>
        <w:t>eni</w:t>
      </w:r>
      <w:r>
        <w:rPr>
          <w:color w:val="06347A"/>
          <w:spacing w:val="1"/>
          <w:sz w:val="12"/>
        </w:rPr>
        <w:t>a</w:t>
      </w:r>
      <w:r>
        <w:rPr>
          <w:color w:val="06347A"/>
          <w:w w:val="30"/>
          <w:sz w:val="12"/>
        </w:rPr>
        <w:t> </w:t>
      </w:r>
      <w:r>
        <w:rPr>
          <w:color w:val="06347A"/>
          <w:spacing w:val="2"/>
          <w:sz w:val="12"/>
        </w:rPr>
        <w:t> </w:t>
      </w:r>
      <w:r>
        <w:rPr>
          <w:color w:val="06347A"/>
          <w:spacing w:val="1"/>
          <w:w w:val="99"/>
          <w:sz w:val="12"/>
        </w:rPr>
        <w:t>Świ</w:t>
      </w:r>
      <w:r>
        <w:rPr>
          <w:color w:val="06347A"/>
          <w:spacing w:val="1"/>
          <w:w w:val="100"/>
          <w:sz w:val="12"/>
        </w:rPr>
        <w:t>adc</w:t>
      </w:r>
      <w:r>
        <w:rPr>
          <w:color w:val="06347A"/>
          <w:w w:val="100"/>
          <w:sz w:val="12"/>
        </w:rPr>
        <w:t>z</w:t>
      </w:r>
      <w:r>
        <w:rPr>
          <w:color w:val="06347A"/>
          <w:spacing w:val="1"/>
          <w:w w:val="99"/>
          <w:sz w:val="12"/>
        </w:rPr>
        <w:t>eni</w:t>
      </w:r>
      <w:r>
        <w:rPr>
          <w:color w:val="06347A"/>
          <w:w w:val="100"/>
          <w:sz w:val="12"/>
        </w:rPr>
        <w:t>e</w:t>
      </w:r>
      <w:r>
        <w:rPr>
          <w:color w:val="06347A"/>
          <w:spacing w:val="2"/>
          <w:sz w:val="12"/>
        </w:rPr>
        <w:t> </w:t>
      </w:r>
      <w:r>
        <w:rPr>
          <w:color w:val="06347A"/>
          <w:spacing w:val="1"/>
          <w:w w:val="100"/>
          <w:sz w:val="12"/>
        </w:rPr>
        <w:t>t</w:t>
      </w:r>
      <w:r>
        <w:rPr>
          <w:color w:val="06347A"/>
          <w:w w:val="100"/>
          <w:sz w:val="12"/>
        </w:rPr>
        <w:t>o</w:t>
      </w:r>
      <w:r>
        <w:rPr>
          <w:color w:val="06347A"/>
          <w:spacing w:val="2"/>
          <w:sz w:val="12"/>
        </w:rPr>
        <w:t> </w:t>
      </w:r>
      <w:r>
        <w:rPr>
          <w:color w:val="06347A"/>
          <w:spacing w:val="1"/>
          <w:sz w:val="12"/>
        </w:rPr>
        <w:t>przysługuje</w:t>
      </w:r>
      <w:r>
        <w:rPr>
          <w:color w:val="06347A"/>
          <w:sz w:val="12"/>
        </w:rPr>
        <w:t>,</w:t>
      </w:r>
      <w:r>
        <w:rPr>
          <w:color w:val="06347A"/>
          <w:spacing w:val="2"/>
          <w:sz w:val="12"/>
        </w:rPr>
        <w:t> </w:t>
      </w:r>
      <w:r>
        <w:rPr>
          <w:color w:val="06347A"/>
          <w:spacing w:val="1"/>
          <w:sz w:val="12"/>
        </w:rPr>
        <w:t>jeżel</w:t>
      </w:r>
      <w:r>
        <w:rPr>
          <w:color w:val="06347A"/>
          <w:sz w:val="12"/>
        </w:rPr>
        <w:t>i</w:t>
      </w:r>
      <w:r>
        <w:rPr>
          <w:color w:val="06347A"/>
          <w:spacing w:val="2"/>
          <w:sz w:val="12"/>
        </w:rPr>
        <w:t> </w:t>
      </w:r>
      <w:r>
        <w:rPr>
          <w:color w:val="06347A"/>
          <w:spacing w:val="1"/>
          <w:w w:val="100"/>
          <w:sz w:val="12"/>
        </w:rPr>
        <w:t>śmierć </w:t>
      </w:r>
      <w:r>
        <w:rPr>
          <w:color w:val="06347A"/>
          <w:sz w:val="12"/>
        </w:rPr>
        <w:t>nastąpiła nie później niż 24 miesiące od daty zajścia wypad- </w:t>
      </w:r>
      <w:r>
        <w:rPr>
          <w:color w:val="06347A"/>
          <w:spacing w:val="1"/>
          <w:w w:val="99"/>
          <w:sz w:val="12"/>
        </w:rPr>
        <w:t>k</w:t>
      </w:r>
      <w:r>
        <w:rPr>
          <w:color w:val="06347A"/>
          <w:w w:val="99"/>
          <w:sz w:val="12"/>
        </w:rPr>
        <w:t>u</w:t>
      </w:r>
      <w:r>
        <w:rPr>
          <w:color w:val="06347A"/>
          <w:spacing w:val="2"/>
          <w:sz w:val="12"/>
        </w:rPr>
        <w:t> </w:t>
      </w:r>
      <w:r>
        <w:rPr>
          <w:color w:val="06347A"/>
          <w:spacing w:val="1"/>
          <w:w w:val="99"/>
          <w:sz w:val="12"/>
        </w:rPr>
        <w:t>ubezpi</w:t>
      </w:r>
      <w:r>
        <w:rPr>
          <w:color w:val="06347A"/>
          <w:spacing w:val="1"/>
          <w:w w:val="100"/>
          <w:sz w:val="12"/>
        </w:rPr>
        <w:t>ec</w:t>
      </w:r>
      <w:r>
        <w:rPr>
          <w:color w:val="06347A"/>
          <w:w w:val="100"/>
          <w:sz w:val="12"/>
        </w:rPr>
        <w:t>z</w:t>
      </w:r>
      <w:r>
        <w:rPr>
          <w:color w:val="06347A"/>
          <w:spacing w:val="1"/>
          <w:w w:val="99"/>
          <w:sz w:val="12"/>
        </w:rPr>
        <w:t>eni</w:t>
      </w:r>
      <w:r>
        <w:rPr>
          <w:color w:val="06347A"/>
          <w:spacing w:val="1"/>
          <w:sz w:val="12"/>
        </w:rPr>
        <w:t>oweg</w:t>
      </w:r>
      <w:r>
        <w:rPr>
          <w:color w:val="06347A"/>
          <w:sz w:val="12"/>
        </w:rPr>
        <w:t>o</w:t>
      </w:r>
      <w:r>
        <w:rPr>
          <w:color w:val="06347A"/>
          <w:w w:val="30"/>
          <w:sz w:val="12"/>
        </w:rPr>
        <w:t> </w:t>
      </w:r>
    </w:p>
    <w:p>
      <w:pPr>
        <w:pStyle w:val="Heading2"/>
        <w:numPr>
          <w:ilvl w:val="0"/>
          <w:numId w:val="9"/>
        </w:numPr>
        <w:tabs>
          <w:tab w:pos="305" w:val="left" w:leader="none"/>
        </w:tabs>
        <w:spacing w:line="136" w:lineRule="exact" w:before="0" w:after="0"/>
        <w:ind w:left="304" w:right="0" w:hanging="174"/>
        <w:jc w:val="left"/>
      </w:pPr>
      <w:r>
        <w:rPr>
          <w:color w:val="06347A"/>
        </w:rPr>
        <w:t>Świadczenie</w:t>
      </w:r>
      <w:r>
        <w:rPr>
          <w:color w:val="06347A"/>
          <w:spacing w:val="19"/>
        </w:rPr>
        <w:t> </w:t>
      </w:r>
      <w:r>
        <w:rPr>
          <w:color w:val="06347A"/>
        </w:rPr>
        <w:t>z</w:t>
      </w:r>
      <w:r>
        <w:rPr>
          <w:color w:val="06347A"/>
          <w:spacing w:val="19"/>
        </w:rPr>
        <w:t> </w:t>
      </w:r>
      <w:r>
        <w:rPr>
          <w:color w:val="06347A"/>
        </w:rPr>
        <w:t>tytułu</w:t>
      </w:r>
      <w:r>
        <w:rPr>
          <w:color w:val="06347A"/>
          <w:spacing w:val="19"/>
        </w:rPr>
        <w:t> </w:t>
      </w:r>
      <w:r>
        <w:rPr>
          <w:color w:val="06347A"/>
        </w:rPr>
        <w:t>trwałego</w:t>
      </w:r>
      <w:r>
        <w:rPr>
          <w:color w:val="06347A"/>
          <w:spacing w:val="20"/>
        </w:rPr>
        <w:t> </w:t>
      </w:r>
      <w:r>
        <w:rPr>
          <w:color w:val="06347A"/>
        </w:rPr>
        <w:t>uszczerbku</w:t>
      </w:r>
      <w:r>
        <w:rPr>
          <w:color w:val="06347A"/>
          <w:spacing w:val="19"/>
        </w:rPr>
        <w:t> </w:t>
      </w:r>
      <w:r>
        <w:rPr>
          <w:color w:val="06347A"/>
        </w:rPr>
        <w:t>na</w:t>
      </w:r>
      <w:r>
        <w:rPr>
          <w:color w:val="06347A"/>
          <w:spacing w:val="19"/>
        </w:rPr>
        <w:t> </w:t>
      </w:r>
      <w:r>
        <w:rPr>
          <w:color w:val="06347A"/>
        </w:rPr>
        <w:t>zdrowiu</w:t>
      </w:r>
    </w:p>
    <w:p>
      <w:pPr>
        <w:pStyle w:val="BodyText"/>
        <w:spacing w:line="232" w:lineRule="auto"/>
        <w:ind w:left="304" w:right="344"/>
      </w:pPr>
      <w:r>
        <w:rPr>
          <w:color w:val="06347A"/>
        </w:rPr>
        <w:t>– przysługuje w  wysokości  odpowiadającej  procentowi sumy ubezpieczenia w jakim ubezpieczony doznał trwałego uszczerbku, przy czym trwały uszczerbek na zdrowiu usta- lany</w:t>
      </w:r>
      <w:r>
        <w:rPr>
          <w:color w:val="06347A"/>
          <w:spacing w:val="4"/>
        </w:rPr>
        <w:t> </w:t>
      </w:r>
      <w:r>
        <w:rPr>
          <w:color w:val="06347A"/>
        </w:rPr>
        <w:t>jest:</w:t>
      </w:r>
    </w:p>
    <w:p>
      <w:pPr>
        <w:pStyle w:val="ListParagraph"/>
        <w:numPr>
          <w:ilvl w:val="1"/>
          <w:numId w:val="9"/>
        </w:numPr>
        <w:tabs>
          <w:tab w:pos="478" w:val="left" w:leader="none"/>
        </w:tabs>
        <w:spacing w:line="232" w:lineRule="auto" w:before="0" w:after="0"/>
        <w:ind w:left="477" w:right="202" w:hanging="172"/>
        <w:jc w:val="left"/>
        <w:rPr>
          <w:sz w:val="12"/>
        </w:rPr>
      </w:pPr>
      <w:r>
        <w:rPr>
          <w:color w:val="06347A"/>
          <w:sz w:val="12"/>
        </w:rPr>
        <w:t>przez lekarza powołanego przez PZU SA w oparciu o </w:t>
      </w:r>
      <w:r>
        <w:rPr>
          <w:color w:val="06347A"/>
          <w:spacing w:val="-4"/>
          <w:sz w:val="12"/>
        </w:rPr>
        <w:t>„Tabelę </w:t>
      </w:r>
      <w:r>
        <w:rPr>
          <w:color w:val="06347A"/>
          <w:sz w:val="12"/>
        </w:rPr>
        <w:t>norm oceny procentowej trwałego uszczerbku na zdrowiu PZU </w:t>
      </w:r>
      <w:r>
        <w:rPr>
          <w:color w:val="06347A"/>
          <w:spacing w:val="-5"/>
          <w:sz w:val="12"/>
        </w:rPr>
        <w:t>SA”, </w:t>
      </w:r>
      <w:r>
        <w:rPr>
          <w:color w:val="06347A"/>
          <w:sz w:val="12"/>
        </w:rPr>
        <w:t>zatwierdzoną uchwałą Zarządu PZU SA i obowią- zującą w dniu zawarcia umowy ubezpieczenia, stanowiącą załącznik do umowy</w:t>
      </w:r>
      <w:r>
        <w:rPr>
          <w:color w:val="06347A"/>
          <w:spacing w:val="-2"/>
          <w:sz w:val="12"/>
        </w:rPr>
        <w:t> </w:t>
      </w:r>
      <w:r>
        <w:rPr>
          <w:color w:val="06347A"/>
          <w:sz w:val="12"/>
        </w:rPr>
        <w:t>ubezpieczenia;</w:t>
      </w:r>
    </w:p>
    <w:p>
      <w:pPr>
        <w:pStyle w:val="ListParagraph"/>
        <w:numPr>
          <w:ilvl w:val="1"/>
          <w:numId w:val="9"/>
        </w:numPr>
        <w:tabs>
          <w:tab w:pos="478" w:val="left" w:leader="none"/>
        </w:tabs>
        <w:spacing w:line="232" w:lineRule="auto" w:before="0" w:after="0"/>
        <w:ind w:left="477" w:right="129" w:hanging="172"/>
        <w:jc w:val="left"/>
        <w:rPr>
          <w:sz w:val="12"/>
        </w:rPr>
      </w:pPr>
      <w:r>
        <w:rPr>
          <w:color w:val="06347A"/>
          <w:w w:val="99"/>
          <w:sz w:val="12"/>
        </w:rPr>
        <w:t>najpóźniej</w:t>
      </w:r>
      <w:r>
        <w:rPr>
          <w:color w:val="06347A"/>
          <w:sz w:val="12"/>
        </w:rPr>
        <w:t> w 2</w:t>
      </w:r>
      <w:r>
        <w:rPr>
          <w:color w:val="06347A"/>
          <w:spacing w:val="-2"/>
          <w:sz w:val="12"/>
        </w:rPr>
        <w:t>4</w:t>
      </w:r>
      <w:r>
        <w:rPr>
          <w:color w:val="06347A"/>
          <w:w w:val="30"/>
          <w:sz w:val="12"/>
        </w:rPr>
        <w:t> </w:t>
      </w:r>
      <w:r>
        <w:rPr>
          <w:color w:val="06347A"/>
          <w:sz w:val="12"/>
        </w:rPr>
        <w:t> miesiącu </w:t>
      </w:r>
      <w:r>
        <w:rPr>
          <w:color w:val="06347A"/>
          <w:w w:val="99"/>
          <w:sz w:val="12"/>
        </w:rPr>
        <w:t>od</w:t>
      </w:r>
      <w:r>
        <w:rPr>
          <w:color w:val="06347A"/>
          <w:sz w:val="12"/>
        </w:rPr>
        <w:t> </w:t>
      </w:r>
      <w:r>
        <w:rPr>
          <w:color w:val="06347A"/>
          <w:w w:val="99"/>
          <w:sz w:val="12"/>
        </w:rPr>
        <w:t>dnia</w:t>
      </w:r>
      <w:r>
        <w:rPr>
          <w:color w:val="06347A"/>
          <w:sz w:val="12"/>
        </w:rPr>
        <w:t> </w:t>
      </w:r>
      <w:r>
        <w:rPr>
          <w:color w:val="06347A"/>
          <w:spacing w:val="-1"/>
          <w:w w:val="100"/>
          <w:sz w:val="12"/>
        </w:rPr>
        <w:t>zajści</w:t>
      </w:r>
      <w:r>
        <w:rPr>
          <w:color w:val="06347A"/>
          <w:w w:val="100"/>
          <w:sz w:val="12"/>
        </w:rPr>
        <w:t>a</w:t>
      </w:r>
      <w:r>
        <w:rPr>
          <w:color w:val="06347A"/>
          <w:sz w:val="12"/>
        </w:rPr>
        <w:t> </w:t>
      </w:r>
      <w:r>
        <w:rPr>
          <w:color w:val="06347A"/>
          <w:spacing w:val="-1"/>
          <w:w w:val="99"/>
          <w:sz w:val="12"/>
        </w:rPr>
        <w:t>wypadk</w:t>
      </w:r>
      <w:r>
        <w:rPr>
          <w:color w:val="06347A"/>
          <w:w w:val="99"/>
          <w:sz w:val="12"/>
        </w:rPr>
        <w:t>u</w:t>
      </w:r>
      <w:r>
        <w:rPr>
          <w:color w:val="06347A"/>
          <w:sz w:val="12"/>
        </w:rPr>
        <w:t> </w:t>
      </w:r>
      <w:r>
        <w:rPr>
          <w:color w:val="06347A"/>
          <w:w w:val="99"/>
          <w:sz w:val="12"/>
        </w:rPr>
        <w:t>ubezpi</w:t>
      </w:r>
      <w:r>
        <w:rPr>
          <w:color w:val="06347A"/>
          <w:spacing w:val="-1"/>
          <w:w w:val="99"/>
          <w:sz w:val="12"/>
        </w:rPr>
        <w:t>e</w:t>
      </w:r>
      <w:r>
        <w:rPr>
          <w:color w:val="06347A"/>
          <w:w w:val="100"/>
          <w:sz w:val="12"/>
        </w:rPr>
        <w:t>- </w:t>
      </w:r>
      <w:r>
        <w:rPr>
          <w:color w:val="06347A"/>
          <w:sz w:val="12"/>
        </w:rPr>
        <w:t>czeniowego – późniejsza zmiana stopnia trwałego uszczerbku na zdrowiu (polepszenie albo pogorszenie) nie daje podstawy </w:t>
      </w:r>
      <w:r>
        <w:rPr>
          <w:color w:val="06347A"/>
          <w:w w:val="99"/>
          <w:sz w:val="12"/>
        </w:rPr>
        <w:t>do</w:t>
      </w:r>
      <w:r>
        <w:rPr>
          <w:color w:val="06347A"/>
          <w:sz w:val="12"/>
        </w:rPr>
        <w:t> </w:t>
      </w:r>
      <w:r>
        <w:rPr>
          <w:color w:val="06347A"/>
          <w:spacing w:val="-1"/>
          <w:w w:val="99"/>
          <w:sz w:val="12"/>
        </w:rPr>
        <w:t>zmia</w:t>
      </w:r>
      <w:r>
        <w:rPr>
          <w:color w:val="06347A"/>
          <w:spacing w:val="-2"/>
          <w:w w:val="99"/>
          <w:sz w:val="12"/>
        </w:rPr>
        <w:t>n</w:t>
      </w:r>
      <w:r>
        <w:rPr>
          <w:color w:val="06347A"/>
          <w:sz w:val="12"/>
        </w:rPr>
        <w:t>y </w:t>
      </w:r>
      <w:r>
        <w:rPr>
          <w:color w:val="06347A"/>
          <w:spacing w:val="-1"/>
          <w:w w:val="100"/>
          <w:sz w:val="12"/>
        </w:rPr>
        <w:t>wyso</w:t>
      </w:r>
      <w:r>
        <w:rPr>
          <w:color w:val="06347A"/>
          <w:spacing w:val="-2"/>
          <w:w w:val="100"/>
          <w:sz w:val="12"/>
        </w:rPr>
        <w:t>k</w:t>
      </w:r>
      <w:r>
        <w:rPr>
          <w:color w:val="06347A"/>
          <w:w w:val="100"/>
          <w:sz w:val="12"/>
        </w:rPr>
        <w:t>ości</w:t>
      </w:r>
      <w:r>
        <w:rPr>
          <w:color w:val="06347A"/>
          <w:sz w:val="12"/>
        </w:rPr>
        <w:t> </w:t>
      </w:r>
      <w:r>
        <w:rPr>
          <w:color w:val="06347A"/>
          <w:spacing w:val="-1"/>
          <w:w w:val="100"/>
          <w:sz w:val="12"/>
        </w:rPr>
        <w:t>świadcz</w:t>
      </w:r>
      <w:r>
        <w:rPr>
          <w:color w:val="06347A"/>
          <w:spacing w:val="-1"/>
          <w:w w:val="99"/>
          <w:sz w:val="12"/>
        </w:rPr>
        <w:t>enia</w:t>
      </w:r>
      <w:r>
        <w:rPr>
          <w:color w:val="06347A"/>
          <w:w w:val="30"/>
          <w:sz w:val="12"/>
        </w:rPr>
        <w:t> </w:t>
      </w:r>
    </w:p>
    <w:p>
      <w:pPr>
        <w:pStyle w:val="BodyText"/>
        <w:spacing w:line="232" w:lineRule="auto"/>
        <w:ind w:left="311" w:right="171"/>
      </w:pPr>
      <w:r>
        <w:rPr>
          <w:color w:val="06347A"/>
        </w:rPr>
        <w:t>Świadczenie to przysługuje, jeżeli trwały uszczerbek na zdrowiu nastąpił nie później niż 24 miesiące od daty zajścia wypadku </w:t>
      </w:r>
      <w:r>
        <w:rPr>
          <w:color w:val="06347A"/>
          <w:w w:val="100"/>
        </w:rPr>
        <w:t>ubezpiecz</w:t>
      </w:r>
      <w:r>
        <w:rPr>
          <w:color w:val="06347A"/>
          <w:w w:val="99"/>
        </w:rPr>
        <w:t>eniowego</w:t>
      </w:r>
      <w:r>
        <w:rPr>
          <w:color w:val="06347A"/>
          <w:w w:val="30"/>
        </w:rPr>
        <w:t> </w:t>
      </w:r>
    </w:p>
    <w:p>
      <w:pPr>
        <w:pStyle w:val="ListParagraph"/>
        <w:numPr>
          <w:ilvl w:val="0"/>
          <w:numId w:val="9"/>
        </w:numPr>
        <w:tabs>
          <w:tab w:pos="305" w:val="left" w:leader="none"/>
        </w:tabs>
        <w:spacing w:line="232" w:lineRule="auto" w:before="0" w:after="0"/>
        <w:ind w:left="304" w:right="178" w:hanging="174"/>
        <w:jc w:val="both"/>
        <w:rPr>
          <w:sz w:val="12"/>
        </w:rPr>
      </w:pPr>
      <w:r>
        <w:rPr>
          <w:b/>
          <w:color w:val="06347A"/>
          <w:sz w:val="12"/>
        </w:rPr>
        <w:t>Świadczenie z tytułu trwałego uszkodzenia ciała – przy- sługuje </w:t>
      </w:r>
      <w:r>
        <w:rPr>
          <w:color w:val="06347A"/>
          <w:sz w:val="12"/>
        </w:rPr>
        <w:t>– w wysokości odpowiadającej procentowi sumy ubez- pieczenia, zgodnie z poniższą </w:t>
      </w:r>
      <w:r>
        <w:rPr>
          <w:color w:val="06347A"/>
          <w:spacing w:val="-3"/>
          <w:sz w:val="12"/>
        </w:rPr>
        <w:t>Tabelą </w:t>
      </w:r>
      <w:r>
        <w:rPr>
          <w:color w:val="06347A"/>
          <w:sz w:val="12"/>
        </w:rPr>
        <w:t>nr</w:t>
      </w:r>
      <w:r>
        <w:rPr>
          <w:color w:val="06347A"/>
          <w:spacing w:val="2"/>
          <w:sz w:val="12"/>
        </w:rPr>
        <w:t> </w:t>
      </w:r>
      <w:r>
        <w:rPr>
          <w:color w:val="06347A"/>
          <w:sz w:val="12"/>
        </w:rPr>
        <w:t>4:</w:t>
      </w:r>
    </w:p>
    <w:p>
      <w:pPr>
        <w:spacing w:after="0" w:line="232" w:lineRule="auto"/>
        <w:jc w:val="both"/>
        <w:rPr>
          <w:sz w:val="12"/>
        </w:rPr>
        <w:sectPr>
          <w:type w:val="continuous"/>
          <w:pgSz w:w="8400" w:h="11910"/>
          <w:pgMar w:top="500" w:bottom="0" w:left="380" w:right="380"/>
          <w:cols w:num="2" w:equalWidth="0">
            <w:col w:w="2636" w:space="1134"/>
            <w:col w:w="3870"/>
          </w:cols>
        </w:sectPr>
      </w:pPr>
    </w:p>
    <w:p>
      <w:pPr>
        <w:pStyle w:val="Heading2"/>
        <w:spacing w:before="88"/>
      </w:pPr>
      <w:r>
        <w:rPr/>
        <w:pict>
          <v:shape style="position:absolute;margin-left:214.016006pt;margin-top:25.512001pt;width:180pt;height:530.7pt;mso-position-horizontal-relative:page;mso-position-vertical-relative:page;z-index:133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
                    <w:gridCol w:w="1984"/>
                    <w:gridCol w:w="1304"/>
                  </w:tblGrid>
                  <w:tr>
                    <w:trPr>
                      <w:trHeight w:val="402" w:hRule="atLeast"/>
                    </w:trPr>
                    <w:tc>
                      <w:tcPr>
                        <w:tcW w:w="312" w:type="dxa"/>
                        <w:tcBorders>
                          <w:bottom w:val="single" w:sz="18" w:space="0" w:color="06347A"/>
                          <w:right w:val="single" w:sz="2" w:space="0" w:color="06347A"/>
                        </w:tcBorders>
                      </w:tcPr>
                      <w:p>
                        <w:pPr>
                          <w:pStyle w:val="TableParagraph"/>
                          <w:rPr>
                            <w:b/>
                            <w:sz w:val="12"/>
                          </w:rPr>
                        </w:pPr>
                      </w:p>
                      <w:p>
                        <w:pPr>
                          <w:pStyle w:val="TableParagraph"/>
                          <w:spacing w:before="4"/>
                          <w:rPr>
                            <w:b/>
                            <w:sz w:val="9"/>
                          </w:rPr>
                        </w:pPr>
                      </w:p>
                      <w:p>
                        <w:pPr>
                          <w:pStyle w:val="TableParagraph"/>
                          <w:spacing w:line="124" w:lineRule="exact" w:before="1"/>
                          <w:ind w:right="35"/>
                          <w:jc w:val="right"/>
                          <w:rPr>
                            <w:b/>
                            <w:sz w:val="11"/>
                          </w:rPr>
                        </w:pPr>
                        <w:r>
                          <w:rPr>
                            <w:b/>
                            <w:color w:val="06347A"/>
                            <w:sz w:val="11"/>
                          </w:rPr>
                          <w:t>Poz.</w:t>
                        </w:r>
                      </w:p>
                    </w:tc>
                    <w:tc>
                      <w:tcPr>
                        <w:tcW w:w="1984" w:type="dxa"/>
                        <w:tcBorders>
                          <w:left w:val="single" w:sz="2" w:space="0" w:color="06347A"/>
                          <w:bottom w:val="single" w:sz="18" w:space="0" w:color="06347A"/>
                          <w:right w:val="single" w:sz="2" w:space="0" w:color="06347A"/>
                        </w:tcBorders>
                      </w:tcPr>
                      <w:p>
                        <w:pPr>
                          <w:pStyle w:val="TableParagraph"/>
                          <w:spacing w:before="1"/>
                          <w:rPr>
                            <w:b/>
                            <w:sz w:val="11"/>
                          </w:rPr>
                        </w:pPr>
                      </w:p>
                      <w:p>
                        <w:pPr>
                          <w:pStyle w:val="TableParagraph"/>
                          <w:spacing w:line="130" w:lineRule="exact"/>
                          <w:ind w:left="31" w:right="1019"/>
                          <w:rPr>
                            <w:b/>
                            <w:sz w:val="11"/>
                          </w:rPr>
                        </w:pPr>
                        <w:r>
                          <w:rPr>
                            <w:b/>
                            <w:color w:val="06347A"/>
                            <w:sz w:val="11"/>
                          </w:rPr>
                          <w:t>Rodzaj złamania lub zwichnięcia</w:t>
                        </w:r>
                      </w:p>
                    </w:tc>
                    <w:tc>
                      <w:tcPr>
                        <w:tcW w:w="1304" w:type="dxa"/>
                        <w:tcBorders>
                          <w:left w:val="single" w:sz="2" w:space="0" w:color="06347A"/>
                          <w:bottom w:val="single" w:sz="18" w:space="0" w:color="06347A"/>
                        </w:tcBorders>
                      </w:tcPr>
                      <w:p>
                        <w:pPr>
                          <w:pStyle w:val="TableParagraph"/>
                          <w:spacing w:line="130" w:lineRule="exact" w:before="4"/>
                          <w:ind w:left="25" w:right="21"/>
                          <w:rPr>
                            <w:b/>
                            <w:sz w:val="11"/>
                          </w:rPr>
                        </w:pPr>
                        <w:r>
                          <w:rPr>
                            <w:b/>
                            <w:color w:val="06347A"/>
                            <w:sz w:val="11"/>
                          </w:rPr>
                          <w:t>% sumy ubezpiecze- nia określonej w umo- wie ubezpieczenia</w:t>
                        </w:r>
                      </w:p>
                    </w:tc>
                  </w:tr>
                  <w:tr>
                    <w:trPr>
                      <w:trHeight w:val="847" w:hRule="atLeast"/>
                    </w:trPr>
                    <w:tc>
                      <w:tcPr>
                        <w:tcW w:w="312" w:type="dxa"/>
                        <w:tcBorders>
                          <w:top w:val="single" w:sz="18" w:space="0" w:color="06347A"/>
                          <w:right w:val="single" w:sz="2" w:space="0" w:color="06347A"/>
                        </w:tcBorders>
                        <w:shd w:val="clear" w:color="auto" w:fill="E2E3EF"/>
                      </w:tcPr>
                      <w:p>
                        <w:pPr>
                          <w:pStyle w:val="TableParagraph"/>
                          <w:rPr>
                            <w:b/>
                            <w:sz w:val="12"/>
                          </w:rPr>
                        </w:pPr>
                      </w:p>
                      <w:p>
                        <w:pPr>
                          <w:pStyle w:val="TableParagraph"/>
                          <w:spacing w:before="4"/>
                          <w:rPr>
                            <w:b/>
                            <w:sz w:val="17"/>
                          </w:rPr>
                        </w:pPr>
                      </w:p>
                      <w:p>
                        <w:pPr>
                          <w:pStyle w:val="TableParagraph"/>
                          <w:ind w:right="122"/>
                          <w:jc w:val="right"/>
                          <w:rPr>
                            <w:sz w:val="11"/>
                          </w:rPr>
                        </w:pPr>
                        <w:r>
                          <w:rPr>
                            <w:color w:val="06347A"/>
                            <w:sz w:val="11"/>
                          </w:rPr>
                          <w:t>4</w:t>
                        </w:r>
                      </w:p>
                    </w:tc>
                    <w:tc>
                      <w:tcPr>
                        <w:tcW w:w="1984" w:type="dxa"/>
                        <w:tcBorders>
                          <w:top w:val="single" w:sz="18" w:space="0" w:color="06347A"/>
                          <w:left w:val="single" w:sz="2" w:space="0" w:color="06347A"/>
                          <w:right w:val="single" w:sz="2" w:space="0" w:color="06347A"/>
                        </w:tcBorders>
                        <w:shd w:val="clear" w:color="auto" w:fill="E2E3EF"/>
                      </w:tcPr>
                      <w:p>
                        <w:pPr>
                          <w:pStyle w:val="TableParagraph"/>
                          <w:rPr>
                            <w:b/>
                            <w:sz w:val="12"/>
                          </w:rPr>
                        </w:pPr>
                      </w:p>
                      <w:p>
                        <w:pPr>
                          <w:pStyle w:val="TableParagraph"/>
                          <w:spacing w:before="4"/>
                          <w:rPr>
                            <w:b/>
                            <w:sz w:val="17"/>
                          </w:rPr>
                        </w:pPr>
                      </w:p>
                      <w:p>
                        <w:pPr>
                          <w:pStyle w:val="TableParagraph"/>
                          <w:ind w:left="31"/>
                          <w:rPr>
                            <w:sz w:val="11"/>
                          </w:rPr>
                        </w:pPr>
                        <w:r>
                          <w:rPr>
                            <w:color w:val="06347A"/>
                            <w:sz w:val="11"/>
                          </w:rPr>
                          <w:t>Złamania żebra, żeber</w:t>
                        </w:r>
                      </w:p>
                    </w:tc>
                    <w:tc>
                      <w:tcPr>
                        <w:tcW w:w="1304" w:type="dxa"/>
                        <w:tcBorders>
                          <w:top w:val="single" w:sz="18" w:space="0" w:color="06347A"/>
                          <w:left w:val="single" w:sz="2" w:space="0" w:color="06347A"/>
                        </w:tcBorders>
                        <w:shd w:val="clear" w:color="auto" w:fill="E2E3EF"/>
                      </w:tcPr>
                      <w:p>
                        <w:pPr>
                          <w:pStyle w:val="TableParagraph"/>
                          <w:spacing w:line="131" w:lineRule="exact" w:before="29"/>
                          <w:ind w:left="25"/>
                          <w:rPr>
                            <w:sz w:val="11"/>
                          </w:rPr>
                        </w:pPr>
                        <w:r>
                          <w:rPr>
                            <w:color w:val="06347A"/>
                            <w:sz w:val="11"/>
                          </w:rPr>
                          <w:t>2 za każde złamane żebro</w:t>
                        </w:r>
                      </w:p>
                      <w:p>
                        <w:pPr>
                          <w:pStyle w:val="TableParagraph"/>
                          <w:spacing w:line="235" w:lineRule="auto" w:before="1"/>
                          <w:ind w:left="25" w:right="40"/>
                          <w:rPr>
                            <w:sz w:val="11"/>
                          </w:rPr>
                        </w:pPr>
                        <w:r>
                          <w:rPr>
                            <w:color w:val="06347A"/>
                            <w:sz w:val="11"/>
                          </w:rPr>
                          <w:t>– w przypadku złamania do 9 żeber; maksymalnie 10 za wszystkie złamane żebra (w przypadku zła- mania powyżej 9 żeber)</w:t>
                        </w:r>
                      </w:p>
                    </w:tc>
                  </w:tr>
                  <w:tr>
                    <w:trPr>
                      <w:trHeight w:val="580" w:hRule="atLeast"/>
                    </w:trPr>
                    <w:tc>
                      <w:tcPr>
                        <w:tcW w:w="312" w:type="dxa"/>
                        <w:tcBorders>
                          <w:right w:val="single" w:sz="2" w:space="0" w:color="06347A"/>
                        </w:tcBorders>
                      </w:tcPr>
                      <w:p>
                        <w:pPr>
                          <w:pStyle w:val="TableParagraph"/>
                          <w:rPr>
                            <w:b/>
                            <w:sz w:val="12"/>
                          </w:rPr>
                        </w:pPr>
                      </w:p>
                      <w:p>
                        <w:pPr>
                          <w:pStyle w:val="TableParagraph"/>
                          <w:spacing w:before="74"/>
                          <w:ind w:right="122"/>
                          <w:jc w:val="right"/>
                          <w:rPr>
                            <w:sz w:val="11"/>
                          </w:rPr>
                        </w:pPr>
                        <w:r>
                          <w:rPr>
                            <w:color w:val="06347A"/>
                            <w:sz w:val="11"/>
                          </w:rPr>
                          <w:t>5</w:t>
                        </w:r>
                      </w:p>
                    </w:tc>
                    <w:tc>
                      <w:tcPr>
                        <w:tcW w:w="1984" w:type="dxa"/>
                        <w:tcBorders>
                          <w:left w:val="single" w:sz="2" w:space="0" w:color="06347A"/>
                          <w:right w:val="single" w:sz="2" w:space="0" w:color="06347A"/>
                        </w:tcBorders>
                      </w:tcPr>
                      <w:p>
                        <w:pPr>
                          <w:pStyle w:val="TableParagraph"/>
                          <w:spacing w:line="131" w:lineRule="exact" w:before="19"/>
                          <w:ind w:left="31"/>
                          <w:rPr>
                            <w:sz w:val="11"/>
                          </w:rPr>
                        </w:pPr>
                        <w:r>
                          <w:rPr>
                            <w:color w:val="06347A"/>
                            <w:sz w:val="11"/>
                          </w:rPr>
                          <w:t>Złamania kości ramiennej:</w:t>
                        </w:r>
                      </w:p>
                      <w:p>
                        <w:pPr>
                          <w:pStyle w:val="TableParagraph"/>
                          <w:numPr>
                            <w:ilvl w:val="0"/>
                            <w:numId w:val="10"/>
                          </w:numPr>
                          <w:tabs>
                            <w:tab w:pos="187" w:val="left" w:leader="none"/>
                          </w:tabs>
                          <w:spacing w:line="130" w:lineRule="exact" w:before="0" w:after="0"/>
                          <w:ind w:left="186" w:right="0" w:hanging="155"/>
                          <w:jc w:val="left"/>
                          <w:rPr>
                            <w:sz w:val="11"/>
                          </w:rPr>
                        </w:pPr>
                        <w:r>
                          <w:rPr>
                            <w:color w:val="06347A"/>
                            <w:sz w:val="11"/>
                          </w:rPr>
                          <w:t>jedno lub wielomiejscowe</w:t>
                        </w:r>
                        <w:r>
                          <w:rPr>
                            <w:color w:val="06347A"/>
                            <w:spacing w:val="-4"/>
                            <w:sz w:val="11"/>
                          </w:rPr>
                          <w:t> </w:t>
                        </w:r>
                        <w:r>
                          <w:rPr>
                            <w:color w:val="06347A"/>
                            <w:sz w:val="11"/>
                          </w:rPr>
                          <w:t>(inne</w:t>
                        </w:r>
                      </w:p>
                      <w:p>
                        <w:pPr>
                          <w:pStyle w:val="TableParagraph"/>
                          <w:spacing w:line="131" w:lineRule="exact"/>
                          <w:ind w:left="186"/>
                          <w:rPr>
                            <w:sz w:val="11"/>
                          </w:rPr>
                        </w:pPr>
                        <w:r>
                          <w:rPr>
                            <w:color w:val="06347A"/>
                            <w:sz w:val="11"/>
                          </w:rPr>
                          <w:t>niż otwarte)</w:t>
                        </w:r>
                      </w:p>
                      <w:p>
                        <w:pPr>
                          <w:pStyle w:val="TableParagraph"/>
                          <w:numPr>
                            <w:ilvl w:val="0"/>
                            <w:numId w:val="10"/>
                          </w:numPr>
                          <w:tabs>
                            <w:tab w:pos="190" w:val="left" w:leader="none"/>
                          </w:tabs>
                          <w:spacing w:line="240" w:lineRule="auto" w:before="7" w:after="0"/>
                          <w:ind w:left="189" w:right="0" w:hanging="158"/>
                          <w:jc w:val="left"/>
                          <w:rPr>
                            <w:sz w:val="11"/>
                          </w:rPr>
                        </w:pPr>
                        <w:r>
                          <w:rPr>
                            <w:color w:val="06347A"/>
                            <w:sz w:val="11"/>
                          </w:rPr>
                          <w:t>jedno lub wielomiejscowe</w:t>
                        </w:r>
                        <w:r>
                          <w:rPr>
                            <w:color w:val="06347A"/>
                            <w:spacing w:val="-6"/>
                            <w:sz w:val="11"/>
                          </w:rPr>
                          <w:t> </w:t>
                        </w:r>
                        <w:r>
                          <w:rPr>
                            <w:color w:val="06347A"/>
                            <w:sz w:val="11"/>
                          </w:rPr>
                          <w:t>otwarte</w:t>
                        </w:r>
                      </w:p>
                    </w:tc>
                    <w:tc>
                      <w:tcPr>
                        <w:tcW w:w="1304" w:type="dxa"/>
                        <w:tcBorders>
                          <w:left w:val="single" w:sz="2" w:space="0" w:color="06347A"/>
                        </w:tcBorders>
                      </w:tcPr>
                      <w:p>
                        <w:pPr>
                          <w:pStyle w:val="TableParagraph"/>
                          <w:rPr>
                            <w:b/>
                            <w:sz w:val="12"/>
                          </w:rPr>
                        </w:pPr>
                      </w:p>
                      <w:p>
                        <w:pPr>
                          <w:pStyle w:val="TableParagraph"/>
                          <w:spacing w:before="1"/>
                          <w:rPr>
                            <w:b/>
                            <w:sz w:val="11"/>
                          </w:rPr>
                        </w:pPr>
                      </w:p>
                      <w:p>
                        <w:pPr>
                          <w:pStyle w:val="TableParagraph"/>
                          <w:spacing w:line="131" w:lineRule="exact"/>
                          <w:ind w:left="25"/>
                          <w:jc w:val="center"/>
                          <w:rPr>
                            <w:sz w:val="11"/>
                          </w:rPr>
                        </w:pPr>
                        <w:r>
                          <w:rPr>
                            <w:color w:val="06347A"/>
                            <w:sz w:val="11"/>
                          </w:rPr>
                          <w:t>5</w:t>
                        </w:r>
                      </w:p>
                      <w:p>
                        <w:pPr>
                          <w:pStyle w:val="TableParagraph"/>
                          <w:spacing w:line="131" w:lineRule="exact"/>
                          <w:ind w:left="25"/>
                          <w:jc w:val="center"/>
                          <w:rPr>
                            <w:sz w:val="11"/>
                          </w:rPr>
                        </w:pPr>
                        <w:r>
                          <w:rPr>
                            <w:color w:val="06347A"/>
                            <w:sz w:val="11"/>
                          </w:rPr>
                          <w:t>7</w:t>
                        </w:r>
                      </w:p>
                    </w:tc>
                  </w:tr>
                  <w:tr>
                    <w:trPr>
                      <w:trHeight w:val="226" w:hRule="atLeast"/>
                    </w:trPr>
                    <w:tc>
                      <w:tcPr>
                        <w:tcW w:w="312" w:type="dxa"/>
                        <w:tcBorders>
                          <w:right w:val="single" w:sz="2" w:space="0" w:color="06347A"/>
                        </w:tcBorders>
                        <w:shd w:val="clear" w:color="auto" w:fill="E2E3EF"/>
                      </w:tcPr>
                      <w:p>
                        <w:pPr>
                          <w:pStyle w:val="TableParagraph"/>
                          <w:spacing w:before="42"/>
                          <w:ind w:right="122"/>
                          <w:jc w:val="right"/>
                          <w:rPr>
                            <w:sz w:val="11"/>
                          </w:rPr>
                        </w:pPr>
                        <w:r>
                          <w:rPr>
                            <w:color w:val="06347A"/>
                            <w:sz w:val="11"/>
                          </w:rPr>
                          <w:t>6</w:t>
                        </w:r>
                      </w:p>
                    </w:tc>
                    <w:tc>
                      <w:tcPr>
                        <w:tcW w:w="1984" w:type="dxa"/>
                        <w:tcBorders>
                          <w:left w:val="single" w:sz="2" w:space="0" w:color="06347A"/>
                          <w:right w:val="single" w:sz="2" w:space="0" w:color="06347A"/>
                        </w:tcBorders>
                        <w:shd w:val="clear" w:color="auto" w:fill="E2E3EF"/>
                      </w:tcPr>
                      <w:p>
                        <w:pPr>
                          <w:pStyle w:val="TableParagraph"/>
                          <w:spacing w:before="42"/>
                          <w:ind w:left="31"/>
                          <w:rPr>
                            <w:sz w:val="11"/>
                          </w:rPr>
                        </w:pPr>
                        <w:r>
                          <w:rPr>
                            <w:color w:val="06347A"/>
                            <w:sz w:val="11"/>
                          </w:rPr>
                          <w:t>Zwichnięcie stawu barkowego</w:t>
                        </w:r>
                      </w:p>
                    </w:tc>
                    <w:tc>
                      <w:tcPr>
                        <w:tcW w:w="1304" w:type="dxa"/>
                        <w:tcBorders>
                          <w:left w:val="single" w:sz="2" w:space="0" w:color="06347A"/>
                        </w:tcBorders>
                        <w:shd w:val="clear" w:color="auto" w:fill="E2E3EF"/>
                      </w:tcPr>
                      <w:p>
                        <w:pPr>
                          <w:pStyle w:val="TableParagraph"/>
                          <w:spacing w:before="42"/>
                          <w:ind w:left="25"/>
                          <w:jc w:val="center"/>
                          <w:rPr>
                            <w:sz w:val="11"/>
                          </w:rPr>
                        </w:pPr>
                        <w:r>
                          <w:rPr>
                            <w:color w:val="06347A"/>
                            <w:sz w:val="11"/>
                          </w:rPr>
                          <w:t>3</w:t>
                        </w:r>
                      </w:p>
                    </w:tc>
                  </w:tr>
                  <w:tr>
                    <w:trPr>
                      <w:trHeight w:val="700" w:hRule="atLeast"/>
                    </w:trPr>
                    <w:tc>
                      <w:tcPr>
                        <w:tcW w:w="312" w:type="dxa"/>
                        <w:tcBorders>
                          <w:right w:val="single" w:sz="2" w:space="0" w:color="06347A"/>
                        </w:tcBorders>
                      </w:tcPr>
                      <w:p>
                        <w:pPr>
                          <w:pStyle w:val="TableParagraph"/>
                          <w:rPr>
                            <w:b/>
                            <w:sz w:val="12"/>
                          </w:rPr>
                        </w:pPr>
                      </w:p>
                      <w:p>
                        <w:pPr>
                          <w:pStyle w:val="TableParagraph"/>
                          <w:spacing w:before="1"/>
                          <w:rPr>
                            <w:b/>
                            <w:sz w:val="11"/>
                          </w:rPr>
                        </w:pPr>
                      </w:p>
                      <w:p>
                        <w:pPr>
                          <w:pStyle w:val="TableParagraph"/>
                          <w:ind w:right="122"/>
                          <w:jc w:val="right"/>
                          <w:rPr>
                            <w:sz w:val="11"/>
                          </w:rPr>
                        </w:pPr>
                        <w:r>
                          <w:rPr>
                            <w:color w:val="06347A"/>
                            <w:sz w:val="11"/>
                          </w:rPr>
                          <w:t>7</w:t>
                        </w:r>
                      </w:p>
                    </w:tc>
                    <w:tc>
                      <w:tcPr>
                        <w:tcW w:w="1984" w:type="dxa"/>
                        <w:tcBorders>
                          <w:left w:val="single" w:sz="2" w:space="0" w:color="06347A"/>
                          <w:right w:val="single" w:sz="2" w:space="0" w:color="06347A"/>
                        </w:tcBorders>
                      </w:tcPr>
                      <w:p>
                        <w:pPr>
                          <w:pStyle w:val="TableParagraph"/>
                          <w:spacing w:line="131" w:lineRule="exact" w:before="19"/>
                          <w:ind w:left="31"/>
                          <w:rPr>
                            <w:sz w:val="11"/>
                          </w:rPr>
                        </w:pPr>
                        <w:r>
                          <w:rPr>
                            <w:color w:val="06347A"/>
                            <w:sz w:val="11"/>
                          </w:rPr>
                          <w:t>Złamania w obrębie kości przedra-</w:t>
                        </w:r>
                      </w:p>
                      <w:p>
                        <w:pPr>
                          <w:pStyle w:val="TableParagraph"/>
                          <w:spacing w:line="130" w:lineRule="exact"/>
                          <w:ind w:left="31"/>
                          <w:rPr>
                            <w:sz w:val="11"/>
                          </w:rPr>
                        </w:pPr>
                        <w:r>
                          <w:rPr>
                            <w:color w:val="06347A"/>
                            <w:sz w:val="11"/>
                          </w:rPr>
                          <w:t>mienia (jednej lub obu):</w:t>
                        </w:r>
                      </w:p>
                      <w:p>
                        <w:pPr>
                          <w:pStyle w:val="TableParagraph"/>
                          <w:numPr>
                            <w:ilvl w:val="0"/>
                            <w:numId w:val="11"/>
                          </w:numPr>
                          <w:tabs>
                            <w:tab w:pos="187" w:val="left" w:leader="none"/>
                          </w:tabs>
                          <w:spacing w:line="130" w:lineRule="exact" w:before="0" w:after="0"/>
                          <w:ind w:left="186" w:right="0" w:hanging="155"/>
                          <w:jc w:val="left"/>
                          <w:rPr>
                            <w:sz w:val="11"/>
                          </w:rPr>
                        </w:pPr>
                        <w:r>
                          <w:rPr>
                            <w:color w:val="06347A"/>
                            <w:sz w:val="11"/>
                          </w:rPr>
                          <w:t>jedno lub wielomiejscowe</w:t>
                        </w:r>
                        <w:r>
                          <w:rPr>
                            <w:color w:val="06347A"/>
                            <w:spacing w:val="-4"/>
                            <w:sz w:val="11"/>
                          </w:rPr>
                          <w:t> </w:t>
                        </w:r>
                        <w:r>
                          <w:rPr>
                            <w:color w:val="06347A"/>
                            <w:sz w:val="11"/>
                          </w:rPr>
                          <w:t>(inne</w:t>
                        </w:r>
                      </w:p>
                      <w:p>
                        <w:pPr>
                          <w:pStyle w:val="TableParagraph"/>
                          <w:spacing w:line="130" w:lineRule="exact"/>
                          <w:ind w:left="186"/>
                          <w:rPr>
                            <w:sz w:val="11"/>
                          </w:rPr>
                        </w:pPr>
                        <w:r>
                          <w:rPr>
                            <w:color w:val="06347A"/>
                            <w:sz w:val="11"/>
                          </w:rPr>
                          <w:t>niż otwarte)</w:t>
                        </w:r>
                      </w:p>
                      <w:p>
                        <w:pPr>
                          <w:pStyle w:val="TableParagraph"/>
                          <w:numPr>
                            <w:ilvl w:val="0"/>
                            <w:numId w:val="11"/>
                          </w:numPr>
                          <w:tabs>
                            <w:tab w:pos="190" w:val="left" w:leader="none"/>
                          </w:tabs>
                          <w:spacing w:line="131" w:lineRule="exact" w:before="0" w:after="0"/>
                          <w:ind w:left="189" w:right="0" w:hanging="158"/>
                          <w:jc w:val="left"/>
                          <w:rPr>
                            <w:sz w:val="11"/>
                          </w:rPr>
                        </w:pPr>
                        <w:r>
                          <w:rPr>
                            <w:color w:val="06347A"/>
                            <w:sz w:val="11"/>
                          </w:rPr>
                          <w:t>jedno lub wielomiejscowe</w:t>
                        </w:r>
                        <w:r>
                          <w:rPr>
                            <w:color w:val="06347A"/>
                            <w:spacing w:val="-6"/>
                            <w:sz w:val="11"/>
                          </w:rPr>
                          <w:t> </w:t>
                        </w:r>
                        <w:r>
                          <w:rPr>
                            <w:color w:val="06347A"/>
                            <w:sz w:val="11"/>
                          </w:rPr>
                          <w:t>otwarte</w:t>
                        </w:r>
                      </w:p>
                    </w:tc>
                    <w:tc>
                      <w:tcPr>
                        <w:tcW w:w="1304" w:type="dxa"/>
                        <w:tcBorders>
                          <w:left w:val="single" w:sz="2" w:space="0" w:color="06347A"/>
                        </w:tcBorders>
                      </w:tcPr>
                      <w:p>
                        <w:pPr>
                          <w:pStyle w:val="TableParagraph"/>
                          <w:rPr>
                            <w:b/>
                            <w:sz w:val="12"/>
                          </w:rPr>
                        </w:pPr>
                      </w:p>
                      <w:p>
                        <w:pPr>
                          <w:pStyle w:val="TableParagraph"/>
                          <w:rPr>
                            <w:b/>
                            <w:sz w:val="12"/>
                          </w:rPr>
                        </w:pPr>
                      </w:p>
                      <w:p>
                        <w:pPr>
                          <w:pStyle w:val="TableParagraph"/>
                          <w:spacing w:before="11"/>
                          <w:rPr>
                            <w:b/>
                            <w:sz w:val="9"/>
                          </w:rPr>
                        </w:pPr>
                      </w:p>
                      <w:p>
                        <w:pPr>
                          <w:pStyle w:val="TableParagraph"/>
                          <w:spacing w:line="131" w:lineRule="exact"/>
                          <w:ind w:left="25"/>
                          <w:jc w:val="center"/>
                          <w:rPr>
                            <w:sz w:val="11"/>
                          </w:rPr>
                        </w:pPr>
                        <w:r>
                          <w:rPr>
                            <w:color w:val="06347A"/>
                            <w:sz w:val="11"/>
                          </w:rPr>
                          <w:t>2</w:t>
                        </w:r>
                      </w:p>
                      <w:p>
                        <w:pPr>
                          <w:pStyle w:val="TableParagraph"/>
                          <w:spacing w:line="131" w:lineRule="exact"/>
                          <w:ind w:left="25"/>
                          <w:jc w:val="center"/>
                          <w:rPr>
                            <w:sz w:val="11"/>
                          </w:rPr>
                        </w:pPr>
                        <w:r>
                          <w:rPr>
                            <w:color w:val="06347A"/>
                            <w:sz w:val="11"/>
                          </w:rPr>
                          <w:t>4</w:t>
                        </w:r>
                      </w:p>
                    </w:tc>
                  </w:tr>
                  <w:tr>
                    <w:trPr>
                      <w:trHeight w:val="180" w:hRule="atLeast"/>
                    </w:trPr>
                    <w:tc>
                      <w:tcPr>
                        <w:tcW w:w="312" w:type="dxa"/>
                        <w:tcBorders>
                          <w:right w:val="single" w:sz="2" w:space="0" w:color="06347A"/>
                        </w:tcBorders>
                        <w:shd w:val="clear" w:color="auto" w:fill="E2E3EF"/>
                      </w:tcPr>
                      <w:p>
                        <w:pPr>
                          <w:pStyle w:val="TableParagraph"/>
                          <w:spacing w:before="19"/>
                          <w:ind w:right="122"/>
                          <w:jc w:val="right"/>
                          <w:rPr>
                            <w:sz w:val="11"/>
                          </w:rPr>
                        </w:pPr>
                        <w:r>
                          <w:rPr>
                            <w:color w:val="06347A"/>
                            <w:sz w:val="11"/>
                          </w:rPr>
                          <w:t>8</w:t>
                        </w:r>
                      </w:p>
                    </w:tc>
                    <w:tc>
                      <w:tcPr>
                        <w:tcW w:w="1984" w:type="dxa"/>
                        <w:tcBorders>
                          <w:left w:val="single" w:sz="2" w:space="0" w:color="06347A"/>
                          <w:right w:val="single" w:sz="2" w:space="0" w:color="06347A"/>
                        </w:tcBorders>
                        <w:shd w:val="clear" w:color="auto" w:fill="E2E3EF"/>
                      </w:tcPr>
                      <w:p>
                        <w:pPr>
                          <w:pStyle w:val="TableParagraph"/>
                          <w:spacing w:before="19"/>
                          <w:ind w:left="31"/>
                          <w:rPr>
                            <w:sz w:val="11"/>
                          </w:rPr>
                        </w:pPr>
                        <w:r>
                          <w:rPr>
                            <w:color w:val="06347A"/>
                            <w:sz w:val="11"/>
                          </w:rPr>
                          <w:t>Zwichnięcie</w:t>
                        </w:r>
                        <w:r>
                          <w:rPr>
                            <w:color w:val="06347A"/>
                            <w:spacing w:val="-11"/>
                            <w:sz w:val="11"/>
                          </w:rPr>
                          <w:t> </w:t>
                        </w:r>
                        <w:r>
                          <w:rPr>
                            <w:color w:val="06347A"/>
                            <w:sz w:val="11"/>
                          </w:rPr>
                          <w:t>w</w:t>
                        </w:r>
                        <w:r>
                          <w:rPr>
                            <w:color w:val="06347A"/>
                            <w:spacing w:val="-10"/>
                            <w:sz w:val="11"/>
                          </w:rPr>
                          <w:t> </w:t>
                        </w:r>
                        <w:r>
                          <w:rPr>
                            <w:color w:val="06347A"/>
                            <w:sz w:val="11"/>
                          </w:rPr>
                          <w:t>obrębie</w:t>
                        </w:r>
                        <w:r>
                          <w:rPr>
                            <w:color w:val="06347A"/>
                            <w:spacing w:val="-11"/>
                            <w:sz w:val="11"/>
                          </w:rPr>
                          <w:t> </w:t>
                        </w:r>
                        <w:r>
                          <w:rPr>
                            <w:color w:val="06347A"/>
                            <w:sz w:val="11"/>
                          </w:rPr>
                          <w:t>stawu</w:t>
                        </w:r>
                        <w:r>
                          <w:rPr>
                            <w:color w:val="06347A"/>
                            <w:spacing w:val="-10"/>
                            <w:sz w:val="11"/>
                          </w:rPr>
                          <w:t> </w:t>
                        </w:r>
                        <w:r>
                          <w:rPr>
                            <w:color w:val="06347A"/>
                            <w:sz w:val="11"/>
                          </w:rPr>
                          <w:t>łokciowego</w:t>
                        </w:r>
                      </w:p>
                    </w:tc>
                    <w:tc>
                      <w:tcPr>
                        <w:tcW w:w="1304" w:type="dxa"/>
                        <w:tcBorders>
                          <w:left w:val="single" w:sz="2" w:space="0" w:color="06347A"/>
                        </w:tcBorders>
                        <w:shd w:val="clear" w:color="auto" w:fill="E2E3EF"/>
                      </w:tcPr>
                      <w:p>
                        <w:pPr>
                          <w:pStyle w:val="TableParagraph"/>
                          <w:spacing w:before="19"/>
                          <w:ind w:left="25"/>
                          <w:jc w:val="center"/>
                          <w:rPr>
                            <w:sz w:val="11"/>
                          </w:rPr>
                        </w:pPr>
                        <w:r>
                          <w:rPr>
                            <w:color w:val="06347A"/>
                            <w:sz w:val="11"/>
                          </w:rPr>
                          <w:t>3</w:t>
                        </w:r>
                      </w:p>
                    </w:tc>
                  </w:tr>
                  <w:tr>
                    <w:trPr>
                      <w:trHeight w:val="700" w:hRule="atLeast"/>
                    </w:trPr>
                    <w:tc>
                      <w:tcPr>
                        <w:tcW w:w="312" w:type="dxa"/>
                        <w:tcBorders>
                          <w:right w:val="single" w:sz="2" w:space="0" w:color="06347A"/>
                        </w:tcBorders>
                      </w:tcPr>
                      <w:p>
                        <w:pPr>
                          <w:pStyle w:val="TableParagraph"/>
                          <w:rPr>
                            <w:b/>
                            <w:sz w:val="12"/>
                          </w:rPr>
                        </w:pPr>
                      </w:p>
                      <w:p>
                        <w:pPr>
                          <w:pStyle w:val="TableParagraph"/>
                          <w:spacing w:before="1"/>
                          <w:rPr>
                            <w:b/>
                            <w:sz w:val="11"/>
                          </w:rPr>
                        </w:pPr>
                      </w:p>
                      <w:p>
                        <w:pPr>
                          <w:pStyle w:val="TableParagraph"/>
                          <w:spacing w:before="1"/>
                          <w:ind w:right="122"/>
                          <w:jc w:val="right"/>
                          <w:rPr>
                            <w:sz w:val="11"/>
                          </w:rPr>
                        </w:pPr>
                        <w:r>
                          <w:rPr>
                            <w:color w:val="06347A"/>
                            <w:sz w:val="11"/>
                          </w:rPr>
                          <w:t>9</w:t>
                        </w:r>
                      </w:p>
                    </w:tc>
                    <w:tc>
                      <w:tcPr>
                        <w:tcW w:w="1984" w:type="dxa"/>
                        <w:tcBorders>
                          <w:left w:val="single" w:sz="2" w:space="0" w:color="06347A"/>
                          <w:right w:val="single" w:sz="2" w:space="0" w:color="06347A"/>
                        </w:tcBorders>
                      </w:tcPr>
                      <w:p>
                        <w:pPr>
                          <w:pStyle w:val="TableParagraph"/>
                          <w:spacing w:line="235" w:lineRule="auto" w:before="21"/>
                          <w:ind w:left="31" w:right="104"/>
                          <w:rPr>
                            <w:sz w:val="11"/>
                          </w:rPr>
                        </w:pPr>
                        <w:r>
                          <w:rPr>
                            <w:color w:val="06347A"/>
                            <w:sz w:val="11"/>
                          </w:rPr>
                          <w:t>Złamania w obrębie kości ręki z wyłą- czeniem kości palców:</w:t>
                        </w:r>
                      </w:p>
                      <w:p>
                        <w:pPr>
                          <w:pStyle w:val="TableParagraph"/>
                          <w:numPr>
                            <w:ilvl w:val="0"/>
                            <w:numId w:val="12"/>
                          </w:numPr>
                          <w:tabs>
                            <w:tab w:pos="187" w:val="left" w:leader="none"/>
                          </w:tabs>
                          <w:spacing w:line="129" w:lineRule="exact" w:before="0" w:after="0"/>
                          <w:ind w:left="186" w:right="0" w:hanging="155"/>
                          <w:jc w:val="left"/>
                          <w:rPr>
                            <w:sz w:val="11"/>
                          </w:rPr>
                        </w:pPr>
                        <w:r>
                          <w:rPr>
                            <w:color w:val="06347A"/>
                            <w:sz w:val="11"/>
                          </w:rPr>
                          <w:t>jedno lub wielomiejscowe</w:t>
                        </w:r>
                        <w:r>
                          <w:rPr>
                            <w:color w:val="06347A"/>
                            <w:spacing w:val="-4"/>
                            <w:sz w:val="11"/>
                          </w:rPr>
                          <w:t> </w:t>
                        </w:r>
                        <w:r>
                          <w:rPr>
                            <w:color w:val="06347A"/>
                            <w:sz w:val="11"/>
                          </w:rPr>
                          <w:t>(inne</w:t>
                        </w:r>
                      </w:p>
                      <w:p>
                        <w:pPr>
                          <w:pStyle w:val="TableParagraph"/>
                          <w:spacing w:line="130" w:lineRule="exact"/>
                          <w:ind w:left="186"/>
                          <w:rPr>
                            <w:sz w:val="11"/>
                          </w:rPr>
                        </w:pPr>
                        <w:r>
                          <w:rPr>
                            <w:color w:val="06347A"/>
                            <w:sz w:val="11"/>
                          </w:rPr>
                          <w:t>niż otwarte)</w:t>
                        </w:r>
                      </w:p>
                      <w:p>
                        <w:pPr>
                          <w:pStyle w:val="TableParagraph"/>
                          <w:numPr>
                            <w:ilvl w:val="0"/>
                            <w:numId w:val="12"/>
                          </w:numPr>
                          <w:tabs>
                            <w:tab w:pos="190" w:val="left" w:leader="none"/>
                          </w:tabs>
                          <w:spacing w:line="131" w:lineRule="exact" w:before="0" w:after="0"/>
                          <w:ind w:left="189" w:right="0" w:hanging="158"/>
                          <w:jc w:val="left"/>
                          <w:rPr>
                            <w:sz w:val="11"/>
                          </w:rPr>
                        </w:pPr>
                        <w:r>
                          <w:rPr>
                            <w:color w:val="06347A"/>
                            <w:sz w:val="11"/>
                          </w:rPr>
                          <w:t>jedno lub wielomiejscowe</w:t>
                        </w:r>
                        <w:r>
                          <w:rPr>
                            <w:color w:val="06347A"/>
                            <w:spacing w:val="-6"/>
                            <w:sz w:val="11"/>
                          </w:rPr>
                          <w:t> </w:t>
                        </w:r>
                        <w:r>
                          <w:rPr>
                            <w:color w:val="06347A"/>
                            <w:sz w:val="11"/>
                          </w:rPr>
                          <w:t>otwarte</w:t>
                        </w:r>
                      </w:p>
                    </w:tc>
                    <w:tc>
                      <w:tcPr>
                        <w:tcW w:w="1304" w:type="dxa"/>
                        <w:tcBorders>
                          <w:left w:val="single" w:sz="2" w:space="0" w:color="06347A"/>
                        </w:tcBorders>
                      </w:tcPr>
                      <w:p>
                        <w:pPr>
                          <w:pStyle w:val="TableParagraph"/>
                          <w:rPr>
                            <w:b/>
                            <w:sz w:val="12"/>
                          </w:rPr>
                        </w:pPr>
                      </w:p>
                      <w:p>
                        <w:pPr>
                          <w:pStyle w:val="TableParagraph"/>
                          <w:rPr>
                            <w:b/>
                            <w:sz w:val="12"/>
                          </w:rPr>
                        </w:pPr>
                      </w:p>
                      <w:p>
                        <w:pPr>
                          <w:pStyle w:val="TableParagraph"/>
                          <w:spacing w:before="11"/>
                          <w:rPr>
                            <w:b/>
                            <w:sz w:val="9"/>
                          </w:rPr>
                        </w:pPr>
                      </w:p>
                      <w:p>
                        <w:pPr>
                          <w:pStyle w:val="TableParagraph"/>
                          <w:spacing w:line="131" w:lineRule="exact"/>
                          <w:ind w:left="25"/>
                          <w:jc w:val="center"/>
                          <w:rPr>
                            <w:sz w:val="11"/>
                          </w:rPr>
                        </w:pPr>
                        <w:r>
                          <w:rPr>
                            <w:color w:val="06347A"/>
                            <w:sz w:val="11"/>
                          </w:rPr>
                          <w:t>1</w:t>
                        </w:r>
                      </w:p>
                      <w:p>
                        <w:pPr>
                          <w:pStyle w:val="TableParagraph"/>
                          <w:spacing w:line="131" w:lineRule="exact"/>
                          <w:ind w:left="25"/>
                          <w:jc w:val="center"/>
                          <w:rPr>
                            <w:sz w:val="11"/>
                          </w:rPr>
                        </w:pPr>
                        <w:r>
                          <w:rPr>
                            <w:color w:val="06347A"/>
                            <w:sz w:val="11"/>
                          </w:rPr>
                          <w:t>3</w:t>
                        </w:r>
                      </w:p>
                    </w:tc>
                  </w:tr>
                  <w:tr>
                    <w:trPr>
                      <w:trHeight w:val="570" w:hRule="atLeast"/>
                    </w:trPr>
                    <w:tc>
                      <w:tcPr>
                        <w:tcW w:w="312" w:type="dxa"/>
                        <w:tcBorders>
                          <w:right w:val="single" w:sz="2" w:space="0" w:color="06347A"/>
                        </w:tcBorders>
                        <w:shd w:val="clear" w:color="auto" w:fill="E2E3EF"/>
                      </w:tcPr>
                      <w:p>
                        <w:pPr>
                          <w:pStyle w:val="TableParagraph"/>
                          <w:spacing w:before="9"/>
                          <w:rPr>
                            <w:b/>
                            <w:sz w:val="17"/>
                          </w:rPr>
                        </w:pPr>
                      </w:p>
                      <w:p>
                        <w:pPr>
                          <w:pStyle w:val="TableParagraph"/>
                          <w:ind w:right="91"/>
                          <w:jc w:val="right"/>
                          <w:rPr>
                            <w:sz w:val="11"/>
                          </w:rPr>
                        </w:pPr>
                        <w:r>
                          <w:rPr>
                            <w:color w:val="06347A"/>
                            <w:sz w:val="11"/>
                          </w:rPr>
                          <w:t>10</w:t>
                        </w:r>
                      </w:p>
                    </w:tc>
                    <w:tc>
                      <w:tcPr>
                        <w:tcW w:w="1984" w:type="dxa"/>
                        <w:tcBorders>
                          <w:left w:val="single" w:sz="2" w:space="0" w:color="06347A"/>
                          <w:right w:val="single" w:sz="2" w:space="0" w:color="06347A"/>
                        </w:tcBorders>
                        <w:shd w:val="clear" w:color="auto" w:fill="E2E3EF"/>
                      </w:tcPr>
                      <w:p>
                        <w:pPr>
                          <w:pStyle w:val="TableParagraph"/>
                          <w:spacing w:line="131" w:lineRule="exact" w:before="19"/>
                          <w:ind w:left="31"/>
                          <w:rPr>
                            <w:sz w:val="11"/>
                          </w:rPr>
                        </w:pPr>
                        <w:r>
                          <w:rPr>
                            <w:color w:val="06347A"/>
                            <w:sz w:val="11"/>
                          </w:rPr>
                          <w:t>Złamania</w:t>
                        </w:r>
                        <w:r>
                          <w:rPr>
                            <w:color w:val="06347A"/>
                            <w:spacing w:val="-21"/>
                            <w:sz w:val="11"/>
                          </w:rPr>
                          <w:t> </w:t>
                        </w:r>
                        <w:r>
                          <w:rPr>
                            <w:color w:val="06347A"/>
                            <w:sz w:val="11"/>
                          </w:rPr>
                          <w:t>w</w:t>
                        </w:r>
                        <w:r>
                          <w:rPr>
                            <w:color w:val="06347A"/>
                            <w:spacing w:val="-20"/>
                            <w:sz w:val="11"/>
                          </w:rPr>
                          <w:t> </w:t>
                        </w:r>
                        <w:r>
                          <w:rPr>
                            <w:color w:val="06347A"/>
                            <w:sz w:val="11"/>
                          </w:rPr>
                          <w:t>obrębie</w:t>
                        </w:r>
                        <w:r>
                          <w:rPr>
                            <w:color w:val="06347A"/>
                            <w:spacing w:val="-20"/>
                            <w:sz w:val="11"/>
                          </w:rPr>
                          <w:t> </w:t>
                        </w:r>
                        <w:r>
                          <w:rPr>
                            <w:color w:val="06347A"/>
                            <w:sz w:val="11"/>
                          </w:rPr>
                          <w:t>kości</w:t>
                        </w:r>
                        <w:r>
                          <w:rPr>
                            <w:color w:val="06347A"/>
                            <w:spacing w:val="-20"/>
                            <w:sz w:val="11"/>
                          </w:rPr>
                          <w:t> </w:t>
                        </w:r>
                        <w:r>
                          <w:rPr>
                            <w:color w:val="06347A"/>
                            <w:sz w:val="11"/>
                          </w:rPr>
                          <w:t>palców</w:t>
                        </w:r>
                        <w:r>
                          <w:rPr>
                            <w:color w:val="06347A"/>
                            <w:spacing w:val="-21"/>
                            <w:sz w:val="11"/>
                          </w:rPr>
                          <w:t> </w:t>
                        </w:r>
                        <w:r>
                          <w:rPr>
                            <w:color w:val="06347A"/>
                            <w:sz w:val="11"/>
                          </w:rPr>
                          <w:t>ręki</w:t>
                        </w:r>
                        <w:r>
                          <w:rPr>
                            <w:color w:val="06347A"/>
                            <w:spacing w:val="-20"/>
                            <w:sz w:val="11"/>
                          </w:rPr>
                          <w:t> </w:t>
                        </w:r>
                        <w:r>
                          <w:rPr>
                            <w:color w:val="06347A"/>
                            <w:sz w:val="11"/>
                          </w:rPr>
                          <w:t>II–V</w:t>
                        </w:r>
                      </w:p>
                      <w:p>
                        <w:pPr>
                          <w:pStyle w:val="TableParagraph"/>
                          <w:numPr>
                            <w:ilvl w:val="0"/>
                            <w:numId w:val="13"/>
                          </w:numPr>
                          <w:tabs>
                            <w:tab w:pos="187" w:val="left" w:leader="none"/>
                          </w:tabs>
                          <w:spacing w:line="130" w:lineRule="exact" w:before="0" w:after="0"/>
                          <w:ind w:left="186" w:right="0" w:hanging="155"/>
                          <w:jc w:val="left"/>
                          <w:rPr>
                            <w:sz w:val="11"/>
                          </w:rPr>
                        </w:pPr>
                        <w:r>
                          <w:rPr>
                            <w:color w:val="06347A"/>
                            <w:sz w:val="11"/>
                          </w:rPr>
                          <w:t>jedno lub wielomiejscowe</w:t>
                        </w:r>
                        <w:r>
                          <w:rPr>
                            <w:color w:val="06347A"/>
                            <w:spacing w:val="-4"/>
                            <w:sz w:val="11"/>
                          </w:rPr>
                          <w:t> </w:t>
                        </w:r>
                        <w:r>
                          <w:rPr>
                            <w:color w:val="06347A"/>
                            <w:sz w:val="11"/>
                          </w:rPr>
                          <w:t>(inne</w:t>
                        </w:r>
                      </w:p>
                      <w:p>
                        <w:pPr>
                          <w:pStyle w:val="TableParagraph"/>
                          <w:spacing w:line="130" w:lineRule="exact"/>
                          <w:ind w:left="186"/>
                          <w:rPr>
                            <w:sz w:val="11"/>
                          </w:rPr>
                        </w:pPr>
                        <w:r>
                          <w:rPr>
                            <w:color w:val="06347A"/>
                            <w:sz w:val="11"/>
                          </w:rPr>
                          <w:t>niż otwarte)</w:t>
                        </w:r>
                      </w:p>
                      <w:p>
                        <w:pPr>
                          <w:pStyle w:val="TableParagraph"/>
                          <w:numPr>
                            <w:ilvl w:val="0"/>
                            <w:numId w:val="13"/>
                          </w:numPr>
                          <w:tabs>
                            <w:tab w:pos="190" w:val="left" w:leader="none"/>
                          </w:tabs>
                          <w:spacing w:line="131" w:lineRule="exact" w:before="0" w:after="0"/>
                          <w:ind w:left="189" w:right="0" w:hanging="158"/>
                          <w:jc w:val="left"/>
                          <w:rPr>
                            <w:sz w:val="11"/>
                          </w:rPr>
                        </w:pPr>
                        <w:r>
                          <w:rPr>
                            <w:color w:val="06347A"/>
                            <w:sz w:val="11"/>
                          </w:rPr>
                          <w:t>jedno lub wielomiejscowe</w:t>
                        </w:r>
                        <w:r>
                          <w:rPr>
                            <w:color w:val="06347A"/>
                            <w:spacing w:val="-6"/>
                            <w:sz w:val="11"/>
                          </w:rPr>
                          <w:t> </w:t>
                        </w:r>
                        <w:r>
                          <w:rPr>
                            <w:color w:val="06347A"/>
                            <w:sz w:val="11"/>
                          </w:rPr>
                          <w:t>otwarte</w:t>
                        </w:r>
                      </w:p>
                    </w:tc>
                    <w:tc>
                      <w:tcPr>
                        <w:tcW w:w="1304" w:type="dxa"/>
                        <w:tcBorders>
                          <w:left w:val="single" w:sz="2" w:space="0" w:color="06347A"/>
                        </w:tcBorders>
                        <w:shd w:val="clear" w:color="auto" w:fill="E2E3EF"/>
                      </w:tcPr>
                      <w:p>
                        <w:pPr>
                          <w:pStyle w:val="TableParagraph"/>
                          <w:rPr>
                            <w:b/>
                            <w:sz w:val="12"/>
                          </w:rPr>
                        </w:pPr>
                      </w:p>
                      <w:p>
                        <w:pPr>
                          <w:pStyle w:val="TableParagraph"/>
                          <w:spacing w:before="4"/>
                          <w:rPr>
                            <w:b/>
                            <w:sz w:val="11"/>
                          </w:rPr>
                        </w:pPr>
                      </w:p>
                      <w:p>
                        <w:pPr>
                          <w:pStyle w:val="TableParagraph"/>
                          <w:spacing w:line="235" w:lineRule="auto"/>
                          <w:ind w:left="260" w:right="222"/>
                          <w:rPr>
                            <w:sz w:val="11"/>
                          </w:rPr>
                        </w:pPr>
                        <w:r>
                          <w:rPr>
                            <w:color w:val="06347A"/>
                            <w:sz w:val="11"/>
                          </w:rPr>
                          <w:t>1 za każdy palec 2 za każdy palec</w:t>
                        </w:r>
                      </w:p>
                    </w:tc>
                  </w:tr>
                  <w:tr>
                    <w:trPr>
                      <w:trHeight w:val="340" w:hRule="atLeast"/>
                    </w:trPr>
                    <w:tc>
                      <w:tcPr>
                        <w:tcW w:w="312" w:type="dxa"/>
                        <w:tcBorders>
                          <w:right w:val="single" w:sz="2" w:space="0" w:color="06347A"/>
                        </w:tcBorders>
                      </w:tcPr>
                      <w:p>
                        <w:pPr>
                          <w:pStyle w:val="TableParagraph"/>
                          <w:spacing w:before="99"/>
                          <w:ind w:right="91"/>
                          <w:jc w:val="right"/>
                          <w:rPr>
                            <w:sz w:val="11"/>
                          </w:rPr>
                        </w:pPr>
                        <w:r>
                          <w:rPr>
                            <w:color w:val="06347A"/>
                            <w:sz w:val="11"/>
                          </w:rPr>
                          <w:t>11</w:t>
                        </w:r>
                      </w:p>
                    </w:tc>
                    <w:tc>
                      <w:tcPr>
                        <w:tcW w:w="1984" w:type="dxa"/>
                        <w:tcBorders>
                          <w:left w:val="single" w:sz="2" w:space="0" w:color="06347A"/>
                          <w:right w:val="single" w:sz="2" w:space="0" w:color="06347A"/>
                        </w:tcBorders>
                      </w:tcPr>
                      <w:p>
                        <w:pPr>
                          <w:pStyle w:val="TableParagraph"/>
                          <w:spacing w:line="235" w:lineRule="auto" w:before="36"/>
                          <w:ind w:left="31" w:right="86"/>
                          <w:rPr>
                            <w:sz w:val="11"/>
                          </w:rPr>
                        </w:pPr>
                        <w:r>
                          <w:rPr>
                            <w:color w:val="06347A"/>
                            <w:sz w:val="11"/>
                          </w:rPr>
                          <w:t>Zwichnięcia stawów w obrębie palców ręki II–V</w:t>
                        </w:r>
                      </w:p>
                    </w:tc>
                    <w:tc>
                      <w:tcPr>
                        <w:tcW w:w="1304" w:type="dxa"/>
                        <w:tcBorders>
                          <w:left w:val="single" w:sz="2" w:space="0" w:color="06347A"/>
                        </w:tcBorders>
                      </w:tcPr>
                      <w:p>
                        <w:pPr>
                          <w:pStyle w:val="TableParagraph"/>
                          <w:spacing w:before="99"/>
                          <w:ind w:left="215" w:right="189"/>
                          <w:jc w:val="center"/>
                          <w:rPr>
                            <w:sz w:val="11"/>
                          </w:rPr>
                        </w:pPr>
                        <w:r>
                          <w:rPr>
                            <w:color w:val="06347A"/>
                            <w:sz w:val="11"/>
                          </w:rPr>
                          <w:t>2 za każdy palec</w:t>
                        </w:r>
                      </w:p>
                    </w:tc>
                  </w:tr>
                  <w:tr>
                    <w:trPr>
                      <w:trHeight w:val="570" w:hRule="atLeast"/>
                    </w:trPr>
                    <w:tc>
                      <w:tcPr>
                        <w:tcW w:w="312" w:type="dxa"/>
                        <w:tcBorders>
                          <w:right w:val="single" w:sz="2" w:space="0" w:color="06347A"/>
                        </w:tcBorders>
                        <w:shd w:val="clear" w:color="auto" w:fill="E2E3EF"/>
                      </w:tcPr>
                      <w:p>
                        <w:pPr>
                          <w:pStyle w:val="TableParagraph"/>
                          <w:spacing w:before="9"/>
                          <w:rPr>
                            <w:b/>
                            <w:sz w:val="17"/>
                          </w:rPr>
                        </w:pPr>
                      </w:p>
                      <w:p>
                        <w:pPr>
                          <w:pStyle w:val="TableParagraph"/>
                          <w:ind w:right="91"/>
                          <w:jc w:val="right"/>
                          <w:rPr>
                            <w:sz w:val="11"/>
                          </w:rPr>
                        </w:pPr>
                        <w:r>
                          <w:rPr>
                            <w:color w:val="06347A"/>
                            <w:sz w:val="11"/>
                          </w:rPr>
                          <w:t>12</w:t>
                        </w:r>
                      </w:p>
                    </w:tc>
                    <w:tc>
                      <w:tcPr>
                        <w:tcW w:w="1984" w:type="dxa"/>
                        <w:tcBorders>
                          <w:left w:val="single" w:sz="2" w:space="0" w:color="06347A"/>
                          <w:right w:val="single" w:sz="2" w:space="0" w:color="06347A"/>
                        </w:tcBorders>
                        <w:shd w:val="clear" w:color="auto" w:fill="E2E3EF"/>
                      </w:tcPr>
                      <w:p>
                        <w:pPr>
                          <w:pStyle w:val="TableParagraph"/>
                          <w:spacing w:line="131" w:lineRule="exact" w:before="19"/>
                          <w:ind w:left="31"/>
                          <w:rPr>
                            <w:sz w:val="11"/>
                          </w:rPr>
                        </w:pPr>
                        <w:r>
                          <w:rPr>
                            <w:color w:val="06347A"/>
                            <w:sz w:val="11"/>
                          </w:rPr>
                          <w:t>Złamania w obrębie kciuka</w:t>
                        </w:r>
                      </w:p>
                      <w:p>
                        <w:pPr>
                          <w:pStyle w:val="TableParagraph"/>
                          <w:numPr>
                            <w:ilvl w:val="0"/>
                            <w:numId w:val="14"/>
                          </w:numPr>
                          <w:tabs>
                            <w:tab w:pos="187" w:val="left" w:leader="none"/>
                          </w:tabs>
                          <w:spacing w:line="130" w:lineRule="exact" w:before="0" w:after="0"/>
                          <w:ind w:left="186" w:right="0" w:hanging="155"/>
                          <w:jc w:val="left"/>
                          <w:rPr>
                            <w:sz w:val="11"/>
                          </w:rPr>
                        </w:pPr>
                        <w:r>
                          <w:rPr>
                            <w:color w:val="06347A"/>
                            <w:sz w:val="11"/>
                          </w:rPr>
                          <w:t>jedno lub wielomiejscowe</w:t>
                        </w:r>
                        <w:r>
                          <w:rPr>
                            <w:color w:val="06347A"/>
                            <w:spacing w:val="-4"/>
                            <w:sz w:val="11"/>
                          </w:rPr>
                          <w:t> </w:t>
                        </w:r>
                        <w:r>
                          <w:rPr>
                            <w:color w:val="06347A"/>
                            <w:sz w:val="11"/>
                          </w:rPr>
                          <w:t>(inne</w:t>
                        </w:r>
                      </w:p>
                      <w:p>
                        <w:pPr>
                          <w:pStyle w:val="TableParagraph"/>
                          <w:spacing w:line="130" w:lineRule="exact"/>
                          <w:ind w:left="186"/>
                          <w:rPr>
                            <w:sz w:val="11"/>
                          </w:rPr>
                        </w:pPr>
                        <w:r>
                          <w:rPr>
                            <w:color w:val="06347A"/>
                            <w:sz w:val="11"/>
                          </w:rPr>
                          <w:t>niż otwarte)</w:t>
                        </w:r>
                      </w:p>
                      <w:p>
                        <w:pPr>
                          <w:pStyle w:val="TableParagraph"/>
                          <w:numPr>
                            <w:ilvl w:val="0"/>
                            <w:numId w:val="14"/>
                          </w:numPr>
                          <w:tabs>
                            <w:tab w:pos="190" w:val="left" w:leader="none"/>
                          </w:tabs>
                          <w:spacing w:line="131" w:lineRule="exact" w:before="0" w:after="0"/>
                          <w:ind w:left="189" w:right="0" w:hanging="158"/>
                          <w:jc w:val="left"/>
                          <w:rPr>
                            <w:sz w:val="11"/>
                          </w:rPr>
                        </w:pPr>
                        <w:r>
                          <w:rPr>
                            <w:color w:val="06347A"/>
                            <w:sz w:val="11"/>
                          </w:rPr>
                          <w:t>jedno lub wielomiejscowe</w:t>
                        </w:r>
                        <w:r>
                          <w:rPr>
                            <w:color w:val="06347A"/>
                            <w:spacing w:val="-6"/>
                            <w:sz w:val="11"/>
                          </w:rPr>
                          <w:t> </w:t>
                        </w:r>
                        <w:r>
                          <w:rPr>
                            <w:color w:val="06347A"/>
                            <w:sz w:val="11"/>
                          </w:rPr>
                          <w:t>otwarte</w:t>
                        </w:r>
                      </w:p>
                    </w:tc>
                    <w:tc>
                      <w:tcPr>
                        <w:tcW w:w="1304" w:type="dxa"/>
                        <w:tcBorders>
                          <w:left w:val="single" w:sz="2" w:space="0" w:color="06347A"/>
                        </w:tcBorders>
                        <w:shd w:val="clear" w:color="auto" w:fill="E2E3EF"/>
                      </w:tcPr>
                      <w:p>
                        <w:pPr>
                          <w:pStyle w:val="TableParagraph"/>
                          <w:rPr>
                            <w:b/>
                            <w:sz w:val="12"/>
                          </w:rPr>
                        </w:pPr>
                      </w:p>
                      <w:p>
                        <w:pPr>
                          <w:pStyle w:val="TableParagraph"/>
                          <w:spacing w:before="1"/>
                          <w:rPr>
                            <w:b/>
                            <w:sz w:val="11"/>
                          </w:rPr>
                        </w:pPr>
                      </w:p>
                      <w:p>
                        <w:pPr>
                          <w:pStyle w:val="TableParagraph"/>
                          <w:spacing w:line="131" w:lineRule="exact" w:before="1"/>
                          <w:ind w:left="25"/>
                          <w:jc w:val="center"/>
                          <w:rPr>
                            <w:sz w:val="11"/>
                          </w:rPr>
                        </w:pPr>
                        <w:r>
                          <w:rPr>
                            <w:color w:val="06347A"/>
                            <w:sz w:val="11"/>
                          </w:rPr>
                          <w:t>1</w:t>
                        </w:r>
                      </w:p>
                      <w:p>
                        <w:pPr>
                          <w:pStyle w:val="TableParagraph"/>
                          <w:spacing w:line="131" w:lineRule="exact"/>
                          <w:ind w:left="25"/>
                          <w:jc w:val="center"/>
                          <w:rPr>
                            <w:sz w:val="11"/>
                          </w:rPr>
                        </w:pPr>
                        <w:r>
                          <w:rPr>
                            <w:color w:val="06347A"/>
                            <w:sz w:val="11"/>
                          </w:rPr>
                          <w:t>3</w:t>
                        </w:r>
                      </w:p>
                    </w:tc>
                  </w:tr>
                  <w:tr>
                    <w:trPr>
                      <w:trHeight w:val="180" w:hRule="atLeast"/>
                    </w:trPr>
                    <w:tc>
                      <w:tcPr>
                        <w:tcW w:w="312" w:type="dxa"/>
                        <w:tcBorders>
                          <w:right w:val="single" w:sz="2" w:space="0" w:color="06347A"/>
                        </w:tcBorders>
                      </w:tcPr>
                      <w:p>
                        <w:pPr>
                          <w:pStyle w:val="TableParagraph"/>
                          <w:spacing w:before="19"/>
                          <w:ind w:right="91"/>
                          <w:jc w:val="right"/>
                          <w:rPr>
                            <w:sz w:val="11"/>
                          </w:rPr>
                        </w:pPr>
                        <w:r>
                          <w:rPr>
                            <w:color w:val="06347A"/>
                            <w:sz w:val="11"/>
                          </w:rPr>
                          <w:t>13</w:t>
                        </w:r>
                      </w:p>
                    </w:tc>
                    <w:tc>
                      <w:tcPr>
                        <w:tcW w:w="1984" w:type="dxa"/>
                        <w:tcBorders>
                          <w:left w:val="single" w:sz="2" w:space="0" w:color="06347A"/>
                          <w:right w:val="single" w:sz="2" w:space="0" w:color="06347A"/>
                        </w:tcBorders>
                      </w:tcPr>
                      <w:p>
                        <w:pPr>
                          <w:pStyle w:val="TableParagraph"/>
                          <w:spacing w:before="19"/>
                          <w:ind w:left="31"/>
                          <w:rPr>
                            <w:sz w:val="11"/>
                          </w:rPr>
                        </w:pPr>
                        <w:r>
                          <w:rPr>
                            <w:color w:val="06347A"/>
                            <w:sz w:val="11"/>
                          </w:rPr>
                          <w:t>Zwichnięcie kciuka</w:t>
                        </w:r>
                      </w:p>
                    </w:tc>
                    <w:tc>
                      <w:tcPr>
                        <w:tcW w:w="1304" w:type="dxa"/>
                        <w:tcBorders>
                          <w:left w:val="single" w:sz="2" w:space="0" w:color="06347A"/>
                        </w:tcBorders>
                      </w:tcPr>
                      <w:p>
                        <w:pPr>
                          <w:pStyle w:val="TableParagraph"/>
                          <w:spacing w:before="19"/>
                          <w:ind w:left="25"/>
                          <w:jc w:val="center"/>
                          <w:rPr>
                            <w:sz w:val="11"/>
                          </w:rPr>
                        </w:pPr>
                        <w:r>
                          <w:rPr>
                            <w:color w:val="06347A"/>
                            <w:sz w:val="11"/>
                          </w:rPr>
                          <w:t>2</w:t>
                        </w:r>
                      </w:p>
                    </w:tc>
                  </w:tr>
                  <w:tr>
                    <w:trPr>
                      <w:trHeight w:val="180" w:hRule="atLeast"/>
                    </w:trPr>
                    <w:tc>
                      <w:tcPr>
                        <w:tcW w:w="312" w:type="dxa"/>
                        <w:tcBorders>
                          <w:right w:val="single" w:sz="2" w:space="0" w:color="06347A"/>
                        </w:tcBorders>
                        <w:shd w:val="clear" w:color="auto" w:fill="E2E3EF"/>
                      </w:tcPr>
                      <w:p>
                        <w:pPr>
                          <w:pStyle w:val="TableParagraph"/>
                          <w:spacing w:before="19"/>
                          <w:ind w:right="91"/>
                          <w:jc w:val="right"/>
                          <w:rPr>
                            <w:sz w:val="11"/>
                          </w:rPr>
                        </w:pPr>
                        <w:r>
                          <w:rPr>
                            <w:color w:val="06347A"/>
                            <w:sz w:val="11"/>
                          </w:rPr>
                          <w:t>14</w:t>
                        </w:r>
                      </w:p>
                    </w:tc>
                    <w:tc>
                      <w:tcPr>
                        <w:tcW w:w="1984" w:type="dxa"/>
                        <w:tcBorders>
                          <w:left w:val="single" w:sz="2" w:space="0" w:color="06347A"/>
                          <w:right w:val="single" w:sz="2" w:space="0" w:color="06347A"/>
                        </w:tcBorders>
                        <w:shd w:val="clear" w:color="auto" w:fill="E2E3EF"/>
                      </w:tcPr>
                      <w:p>
                        <w:pPr>
                          <w:pStyle w:val="TableParagraph"/>
                          <w:spacing w:before="19"/>
                          <w:ind w:left="31"/>
                          <w:rPr>
                            <w:sz w:val="11"/>
                          </w:rPr>
                        </w:pPr>
                        <w:r>
                          <w:rPr>
                            <w:color w:val="06347A"/>
                            <w:sz w:val="11"/>
                          </w:rPr>
                          <w:t>Niestabilne złamania miednicy</w:t>
                        </w:r>
                      </w:p>
                    </w:tc>
                    <w:tc>
                      <w:tcPr>
                        <w:tcW w:w="1304" w:type="dxa"/>
                        <w:tcBorders>
                          <w:left w:val="single" w:sz="2" w:space="0" w:color="06347A"/>
                        </w:tcBorders>
                        <w:shd w:val="clear" w:color="auto" w:fill="E2E3EF"/>
                      </w:tcPr>
                      <w:p>
                        <w:pPr>
                          <w:pStyle w:val="TableParagraph"/>
                          <w:spacing w:before="19"/>
                          <w:ind w:left="215" w:right="189"/>
                          <w:jc w:val="center"/>
                          <w:rPr>
                            <w:sz w:val="11"/>
                          </w:rPr>
                        </w:pPr>
                        <w:r>
                          <w:rPr>
                            <w:color w:val="06347A"/>
                            <w:sz w:val="11"/>
                          </w:rPr>
                          <w:t>10</w:t>
                        </w:r>
                      </w:p>
                    </w:tc>
                  </w:tr>
                  <w:tr>
                    <w:trPr>
                      <w:trHeight w:val="180" w:hRule="atLeast"/>
                    </w:trPr>
                    <w:tc>
                      <w:tcPr>
                        <w:tcW w:w="312" w:type="dxa"/>
                        <w:tcBorders>
                          <w:right w:val="single" w:sz="2" w:space="0" w:color="06347A"/>
                        </w:tcBorders>
                      </w:tcPr>
                      <w:p>
                        <w:pPr>
                          <w:pStyle w:val="TableParagraph"/>
                          <w:spacing w:before="19"/>
                          <w:ind w:right="91"/>
                          <w:jc w:val="right"/>
                          <w:rPr>
                            <w:sz w:val="11"/>
                          </w:rPr>
                        </w:pPr>
                        <w:r>
                          <w:rPr>
                            <w:color w:val="06347A"/>
                            <w:sz w:val="11"/>
                          </w:rPr>
                          <w:t>15</w:t>
                        </w:r>
                      </w:p>
                    </w:tc>
                    <w:tc>
                      <w:tcPr>
                        <w:tcW w:w="1984" w:type="dxa"/>
                        <w:tcBorders>
                          <w:left w:val="single" w:sz="2" w:space="0" w:color="06347A"/>
                          <w:right w:val="single" w:sz="2" w:space="0" w:color="06347A"/>
                        </w:tcBorders>
                      </w:tcPr>
                      <w:p>
                        <w:pPr>
                          <w:pStyle w:val="TableParagraph"/>
                          <w:spacing w:before="19"/>
                          <w:ind w:left="31"/>
                          <w:rPr>
                            <w:sz w:val="11"/>
                          </w:rPr>
                        </w:pPr>
                        <w:r>
                          <w:rPr>
                            <w:color w:val="06347A"/>
                            <w:sz w:val="11"/>
                          </w:rPr>
                          <w:t>Stabilne złamania miednicy</w:t>
                        </w:r>
                      </w:p>
                    </w:tc>
                    <w:tc>
                      <w:tcPr>
                        <w:tcW w:w="1304" w:type="dxa"/>
                        <w:tcBorders>
                          <w:left w:val="single" w:sz="2" w:space="0" w:color="06347A"/>
                        </w:tcBorders>
                      </w:tcPr>
                      <w:p>
                        <w:pPr>
                          <w:pStyle w:val="TableParagraph"/>
                          <w:spacing w:before="19"/>
                          <w:ind w:left="214" w:right="189"/>
                          <w:jc w:val="center"/>
                          <w:rPr>
                            <w:sz w:val="11"/>
                          </w:rPr>
                        </w:pPr>
                        <w:r>
                          <w:rPr>
                            <w:color w:val="06347A"/>
                            <w:sz w:val="11"/>
                          </w:rPr>
                          <w:t>4,5</w:t>
                        </w:r>
                      </w:p>
                    </w:tc>
                  </w:tr>
                  <w:tr>
                    <w:trPr>
                      <w:trHeight w:val="180" w:hRule="atLeast"/>
                    </w:trPr>
                    <w:tc>
                      <w:tcPr>
                        <w:tcW w:w="312" w:type="dxa"/>
                        <w:tcBorders>
                          <w:right w:val="single" w:sz="2" w:space="0" w:color="06347A"/>
                        </w:tcBorders>
                        <w:shd w:val="clear" w:color="auto" w:fill="E2E3EF"/>
                      </w:tcPr>
                      <w:p>
                        <w:pPr>
                          <w:pStyle w:val="TableParagraph"/>
                          <w:spacing w:before="19"/>
                          <w:ind w:right="91"/>
                          <w:jc w:val="right"/>
                          <w:rPr>
                            <w:sz w:val="11"/>
                          </w:rPr>
                        </w:pPr>
                        <w:r>
                          <w:rPr>
                            <w:color w:val="06347A"/>
                            <w:sz w:val="11"/>
                          </w:rPr>
                          <w:t>16</w:t>
                        </w:r>
                      </w:p>
                    </w:tc>
                    <w:tc>
                      <w:tcPr>
                        <w:tcW w:w="1984" w:type="dxa"/>
                        <w:tcBorders>
                          <w:left w:val="single" w:sz="2" w:space="0" w:color="06347A"/>
                          <w:right w:val="single" w:sz="2" w:space="0" w:color="06347A"/>
                        </w:tcBorders>
                        <w:shd w:val="clear" w:color="auto" w:fill="E2E3EF"/>
                      </w:tcPr>
                      <w:p>
                        <w:pPr>
                          <w:pStyle w:val="TableParagraph"/>
                          <w:spacing w:before="19"/>
                          <w:ind w:left="31"/>
                          <w:rPr>
                            <w:sz w:val="11"/>
                          </w:rPr>
                        </w:pPr>
                        <w:r>
                          <w:rPr>
                            <w:color w:val="06347A"/>
                            <w:sz w:val="11"/>
                          </w:rPr>
                          <w:t>Zwichnięcie stawu biodrowego</w:t>
                        </w:r>
                      </w:p>
                    </w:tc>
                    <w:tc>
                      <w:tcPr>
                        <w:tcW w:w="1304" w:type="dxa"/>
                        <w:tcBorders>
                          <w:left w:val="single" w:sz="2" w:space="0" w:color="06347A"/>
                        </w:tcBorders>
                        <w:shd w:val="clear" w:color="auto" w:fill="E2E3EF"/>
                      </w:tcPr>
                      <w:p>
                        <w:pPr>
                          <w:pStyle w:val="TableParagraph"/>
                          <w:spacing w:before="19"/>
                          <w:ind w:left="215" w:right="189"/>
                          <w:jc w:val="center"/>
                          <w:rPr>
                            <w:sz w:val="11"/>
                          </w:rPr>
                        </w:pPr>
                        <w:r>
                          <w:rPr>
                            <w:color w:val="06347A"/>
                            <w:sz w:val="11"/>
                          </w:rPr>
                          <w:t>10</w:t>
                        </w:r>
                      </w:p>
                    </w:tc>
                  </w:tr>
                  <w:tr>
                    <w:trPr>
                      <w:trHeight w:val="180" w:hRule="atLeast"/>
                    </w:trPr>
                    <w:tc>
                      <w:tcPr>
                        <w:tcW w:w="312" w:type="dxa"/>
                        <w:tcBorders>
                          <w:right w:val="single" w:sz="2" w:space="0" w:color="06347A"/>
                        </w:tcBorders>
                      </w:tcPr>
                      <w:p>
                        <w:pPr>
                          <w:pStyle w:val="TableParagraph"/>
                          <w:spacing w:before="19"/>
                          <w:ind w:right="91"/>
                          <w:jc w:val="right"/>
                          <w:rPr>
                            <w:sz w:val="11"/>
                          </w:rPr>
                        </w:pPr>
                        <w:r>
                          <w:rPr>
                            <w:color w:val="06347A"/>
                            <w:sz w:val="11"/>
                          </w:rPr>
                          <w:t>17</w:t>
                        </w:r>
                      </w:p>
                    </w:tc>
                    <w:tc>
                      <w:tcPr>
                        <w:tcW w:w="1984" w:type="dxa"/>
                        <w:tcBorders>
                          <w:left w:val="single" w:sz="2" w:space="0" w:color="06347A"/>
                          <w:right w:val="single" w:sz="2" w:space="0" w:color="06347A"/>
                        </w:tcBorders>
                      </w:tcPr>
                      <w:p>
                        <w:pPr>
                          <w:pStyle w:val="TableParagraph"/>
                          <w:spacing w:before="19"/>
                          <w:ind w:left="31"/>
                          <w:rPr>
                            <w:sz w:val="11"/>
                          </w:rPr>
                        </w:pPr>
                        <w:r>
                          <w:rPr>
                            <w:color w:val="06347A"/>
                            <w:sz w:val="11"/>
                          </w:rPr>
                          <w:t>Złamania kości udowej</w:t>
                        </w:r>
                      </w:p>
                    </w:tc>
                    <w:tc>
                      <w:tcPr>
                        <w:tcW w:w="1304" w:type="dxa"/>
                        <w:tcBorders>
                          <w:left w:val="single" w:sz="2" w:space="0" w:color="06347A"/>
                        </w:tcBorders>
                      </w:tcPr>
                      <w:p>
                        <w:pPr>
                          <w:pStyle w:val="TableParagraph"/>
                          <w:spacing w:before="19"/>
                          <w:ind w:left="215" w:right="189"/>
                          <w:jc w:val="center"/>
                          <w:rPr>
                            <w:sz w:val="11"/>
                          </w:rPr>
                        </w:pPr>
                        <w:r>
                          <w:rPr>
                            <w:color w:val="06347A"/>
                            <w:sz w:val="11"/>
                          </w:rPr>
                          <w:t>10</w:t>
                        </w:r>
                      </w:p>
                    </w:tc>
                  </w:tr>
                  <w:tr>
                    <w:trPr>
                      <w:trHeight w:val="310" w:hRule="atLeast"/>
                    </w:trPr>
                    <w:tc>
                      <w:tcPr>
                        <w:tcW w:w="312" w:type="dxa"/>
                        <w:tcBorders>
                          <w:right w:val="single" w:sz="2" w:space="0" w:color="06347A"/>
                        </w:tcBorders>
                        <w:shd w:val="clear" w:color="auto" w:fill="E2E3EF"/>
                      </w:tcPr>
                      <w:p>
                        <w:pPr>
                          <w:pStyle w:val="TableParagraph"/>
                          <w:spacing w:before="84"/>
                          <w:ind w:right="91"/>
                          <w:jc w:val="right"/>
                          <w:rPr>
                            <w:sz w:val="11"/>
                          </w:rPr>
                        </w:pPr>
                        <w:r>
                          <w:rPr>
                            <w:color w:val="06347A"/>
                            <w:sz w:val="11"/>
                          </w:rPr>
                          <w:t>18</w:t>
                        </w:r>
                      </w:p>
                    </w:tc>
                    <w:tc>
                      <w:tcPr>
                        <w:tcW w:w="1984" w:type="dxa"/>
                        <w:tcBorders>
                          <w:left w:val="single" w:sz="2" w:space="0" w:color="06347A"/>
                          <w:right w:val="single" w:sz="2" w:space="0" w:color="06347A"/>
                        </w:tcBorders>
                        <w:shd w:val="clear" w:color="auto" w:fill="E2E3EF"/>
                      </w:tcPr>
                      <w:p>
                        <w:pPr>
                          <w:pStyle w:val="TableParagraph"/>
                          <w:spacing w:line="131" w:lineRule="exact" w:before="19"/>
                          <w:ind w:left="31"/>
                          <w:rPr>
                            <w:sz w:val="11"/>
                          </w:rPr>
                        </w:pPr>
                        <w:r>
                          <w:rPr>
                            <w:color w:val="06347A"/>
                            <w:sz w:val="11"/>
                          </w:rPr>
                          <w:t>Złamania w obrębie kości podudzia</w:t>
                        </w:r>
                      </w:p>
                      <w:p>
                        <w:pPr>
                          <w:pStyle w:val="TableParagraph"/>
                          <w:spacing w:line="131" w:lineRule="exact"/>
                          <w:ind w:left="31"/>
                          <w:rPr>
                            <w:sz w:val="11"/>
                          </w:rPr>
                        </w:pPr>
                        <w:r>
                          <w:rPr>
                            <w:color w:val="06347A"/>
                            <w:sz w:val="11"/>
                          </w:rPr>
                          <w:t>(jednej lub obu)</w:t>
                        </w:r>
                      </w:p>
                    </w:tc>
                    <w:tc>
                      <w:tcPr>
                        <w:tcW w:w="1304" w:type="dxa"/>
                        <w:tcBorders>
                          <w:left w:val="single" w:sz="2" w:space="0" w:color="06347A"/>
                        </w:tcBorders>
                        <w:shd w:val="clear" w:color="auto" w:fill="E2E3EF"/>
                      </w:tcPr>
                      <w:p>
                        <w:pPr>
                          <w:pStyle w:val="TableParagraph"/>
                          <w:spacing w:before="84"/>
                          <w:ind w:left="25"/>
                          <w:jc w:val="center"/>
                          <w:rPr>
                            <w:sz w:val="11"/>
                          </w:rPr>
                        </w:pPr>
                        <w:r>
                          <w:rPr>
                            <w:color w:val="06347A"/>
                            <w:sz w:val="11"/>
                          </w:rPr>
                          <w:t>7</w:t>
                        </w:r>
                      </w:p>
                    </w:tc>
                  </w:tr>
                  <w:tr>
                    <w:trPr>
                      <w:trHeight w:val="226" w:hRule="atLeast"/>
                    </w:trPr>
                    <w:tc>
                      <w:tcPr>
                        <w:tcW w:w="312" w:type="dxa"/>
                        <w:tcBorders>
                          <w:right w:val="single" w:sz="2" w:space="0" w:color="06347A"/>
                        </w:tcBorders>
                      </w:tcPr>
                      <w:p>
                        <w:pPr>
                          <w:pStyle w:val="TableParagraph"/>
                          <w:spacing w:before="42"/>
                          <w:ind w:right="91"/>
                          <w:jc w:val="right"/>
                          <w:rPr>
                            <w:sz w:val="11"/>
                          </w:rPr>
                        </w:pPr>
                        <w:r>
                          <w:rPr>
                            <w:color w:val="06347A"/>
                            <w:sz w:val="11"/>
                          </w:rPr>
                          <w:t>19</w:t>
                        </w:r>
                      </w:p>
                    </w:tc>
                    <w:tc>
                      <w:tcPr>
                        <w:tcW w:w="1984" w:type="dxa"/>
                        <w:tcBorders>
                          <w:left w:val="single" w:sz="2" w:space="0" w:color="06347A"/>
                          <w:right w:val="single" w:sz="2" w:space="0" w:color="06347A"/>
                        </w:tcBorders>
                      </w:tcPr>
                      <w:p>
                        <w:pPr>
                          <w:pStyle w:val="TableParagraph"/>
                          <w:spacing w:before="42"/>
                          <w:ind w:left="31"/>
                          <w:rPr>
                            <w:sz w:val="11"/>
                          </w:rPr>
                        </w:pPr>
                        <w:r>
                          <w:rPr>
                            <w:color w:val="06347A"/>
                            <w:sz w:val="11"/>
                          </w:rPr>
                          <w:t>Złamania rzepki</w:t>
                        </w:r>
                      </w:p>
                    </w:tc>
                    <w:tc>
                      <w:tcPr>
                        <w:tcW w:w="1304" w:type="dxa"/>
                        <w:tcBorders>
                          <w:left w:val="single" w:sz="2" w:space="0" w:color="06347A"/>
                        </w:tcBorders>
                      </w:tcPr>
                      <w:p>
                        <w:pPr>
                          <w:pStyle w:val="TableParagraph"/>
                          <w:spacing w:before="42"/>
                          <w:ind w:left="25"/>
                          <w:jc w:val="center"/>
                          <w:rPr>
                            <w:sz w:val="11"/>
                          </w:rPr>
                        </w:pPr>
                        <w:r>
                          <w:rPr>
                            <w:color w:val="06347A"/>
                            <w:sz w:val="11"/>
                          </w:rPr>
                          <w:t>4</w:t>
                        </w:r>
                      </w:p>
                    </w:tc>
                  </w:tr>
                  <w:tr>
                    <w:trPr>
                      <w:trHeight w:val="340" w:hRule="atLeast"/>
                    </w:trPr>
                    <w:tc>
                      <w:tcPr>
                        <w:tcW w:w="312" w:type="dxa"/>
                        <w:tcBorders>
                          <w:right w:val="single" w:sz="2" w:space="0" w:color="06347A"/>
                        </w:tcBorders>
                        <w:shd w:val="clear" w:color="auto" w:fill="E2E3EF"/>
                      </w:tcPr>
                      <w:p>
                        <w:pPr>
                          <w:pStyle w:val="TableParagraph"/>
                          <w:spacing w:before="99"/>
                          <w:ind w:right="91"/>
                          <w:jc w:val="right"/>
                          <w:rPr>
                            <w:sz w:val="11"/>
                          </w:rPr>
                        </w:pPr>
                        <w:r>
                          <w:rPr>
                            <w:color w:val="06347A"/>
                            <w:sz w:val="11"/>
                          </w:rPr>
                          <w:t>20</w:t>
                        </w:r>
                      </w:p>
                    </w:tc>
                    <w:tc>
                      <w:tcPr>
                        <w:tcW w:w="1984" w:type="dxa"/>
                        <w:tcBorders>
                          <w:left w:val="single" w:sz="2" w:space="0" w:color="06347A"/>
                          <w:right w:val="single" w:sz="2" w:space="0" w:color="06347A"/>
                        </w:tcBorders>
                        <w:shd w:val="clear" w:color="auto" w:fill="E2E3EF"/>
                      </w:tcPr>
                      <w:p>
                        <w:pPr>
                          <w:pStyle w:val="TableParagraph"/>
                          <w:spacing w:line="235" w:lineRule="auto" w:before="36"/>
                          <w:ind w:left="31" w:right="324"/>
                          <w:rPr>
                            <w:sz w:val="11"/>
                          </w:rPr>
                        </w:pPr>
                        <w:r>
                          <w:rPr>
                            <w:color w:val="06347A"/>
                            <w:sz w:val="11"/>
                          </w:rPr>
                          <w:t>Zwichnięcie stawu kolanowego – z wyłączeniem zwichnięcia rzepki</w:t>
                        </w:r>
                      </w:p>
                    </w:tc>
                    <w:tc>
                      <w:tcPr>
                        <w:tcW w:w="1304" w:type="dxa"/>
                        <w:tcBorders>
                          <w:left w:val="single" w:sz="2" w:space="0" w:color="06347A"/>
                        </w:tcBorders>
                        <w:shd w:val="clear" w:color="auto" w:fill="E2E3EF"/>
                      </w:tcPr>
                      <w:p>
                        <w:pPr>
                          <w:pStyle w:val="TableParagraph"/>
                          <w:spacing w:before="99"/>
                          <w:ind w:left="25"/>
                          <w:jc w:val="center"/>
                          <w:rPr>
                            <w:sz w:val="11"/>
                          </w:rPr>
                        </w:pPr>
                        <w:r>
                          <w:rPr>
                            <w:color w:val="06347A"/>
                            <w:sz w:val="11"/>
                          </w:rPr>
                          <w:t>5</w:t>
                        </w:r>
                      </w:p>
                    </w:tc>
                  </w:tr>
                  <w:tr>
                    <w:trPr>
                      <w:trHeight w:val="700" w:hRule="atLeast"/>
                    </w:trPr>
                    <w:tc>
                      <w:tcPr>
                        <w:tcW w:w="312" w:type="dxa"/>
                        <w:tcBorders>
                          <w:right w:val="single" w:sz="2" w:space="0" w:color="06347A"/>
                        </w:tcBorders>
                      </w:tcPr>
                      <w:p>
                        <w:pPr>
                          <w:pStyle w:val="TableParagraph"/>
                          <w:rPr>
                            <w:b/>
                            <w:sz w:val="12"/>
                          </w:rPr>
                        </w:pPr>
                      </w:p>
                      <w:p>
                        <w:pPr>
                          <w:pStyle w:val="TableParagraph"/>
                          <w:spacing w:before="1"/>
                          <w:rPr>
                            <w:b/>
                            <w:sz w:val="11"/>
                          </w:rPr>
                        </w:pPr>
                      </w:p>
                      <w:p>
                        <w:pPr>
                          <w:pStyle w:val="TableParagraph"/>
                          <w:spacing w:before="1"/>
                          <w:ind w:right="91"/>
                          <w:jc w:val="right"/>
                          <w:rPr>
                            <w:sz w:val="11"/>
                          </w:rPr>
                        </w:pPr>
                        <w:r>
                          <w:rPr>
                            <w:color w:val="06347A"/>
                            <w:sz w:val="11"/>
                          </w:rPr>
                          <w:t>21</w:t>
                        </w:r>
                      </w:p>
                    </w:tc>
                    <w:tc>
                      <w:tcPr>
                        <w:tcW w:w="1984" w:type="dxa"/>
                        <w:tcBorders>
                          <w:left w:val="single" w:sz="2" w:space="0" w:color="06347A"/>
                          <w:right w:val="single" w:sz="2" w:space="0" w:color="06347A"/>
                        </w:tcBorders>
                      </w:tcPr>
                      <w:p>
                        <w:pPr>
                          <w:pStyle w:val="TableParagraph"/>
                          <w:spacing w:line="235" w:lineRule="auto" w:before="21"/>
                          <w:ind w:left="31" w:right="137"/>
                          <w:rPr>
                            <w:sz w:val="11"/>
                          </w:rPr>
                        </w:pPr>
                        <w:r>
                          <w:rPr>
                            <w:color w:val="06347A"/>
                            <w:sz w:val="11"/>
                          </w:rPr>
                          <w:t>Złamania w obrębie stopy z wyłącze- niem kości palców:</w:t>
                        </w:r>
                      </w:p>
                      <w:p>
                        <w:pPr>
                          <w:pStyle w:val="TableParagraph"/>
                          <w:numPr>
                            <w:ilvl w:val="0"/>
                            <w:numId w:val="15"/>
                          </w:numPr>
                          <w:tabs>
                            <w:tab w:pos="187" w:val="left" w:leader="none"/>
                          </w:tabs>
                          <w:spacing w:line="129" w:lineRule="exact" w:before="0" w:after="0"/>
                          <w:ind w:left="186" w:right="0" w:hanging="155"/>
                          <w:jc w:val="left"/>
                          <w:rPr>
                            <w:sz w:val="11"/>
                          </w:rPr>
                        </w:pPr>
                        <w:r>
                          <w:rPr>
                            <w:color w:val="06347A"/>
                            <w:sz w:val="11"/>
                          </w:rPr>
                          <w:t>jedno lub wielomiejscowe</w:t>
                        </w:r>
                        <w:r>
                          <w:rPr>
                            <w:color w:val="06347A"/>
                            <w:spacing w:val="-4"/>
                            <w:sz w:val="11"/>
                          </w:rPr>
                          <w:t> </w:t>
                        </w:r>
                        <w:r>
                          <w:rPr>
                            <w:color w:val="06347A"/>
                            <w:sz w:val="11"/>
                          </w:rPr>
                          <w:t>(inne</w:t>
                        </w:r>
                      </w:p>
                      <w:p>
                        <w:pPr>
                          <w:pStyle w:val="TableParagraph"/>
                          <w:spacing w:line="130" w:lineRule="exact"/>
                          <w:ind w:left="186"/>
                          <w:rPr>
                            <w:sz w:val="11"/>
                          </w:rPr>
                        </w:pPr>
                        <w:r>
                          <w:rPr>
                            <w:color w:val="06347A"/>
                            <w:sz w:val="11"/>
                          </w:rPr>
                          <w:t>niż otwarte)</w:t>
                        </w:r>
                      </w:p>
                      <w:p>
                        <w:pPr>
                          <w:pStyle w:val="TableParagraph"/>
                          <w:numPr>
                            <w:ilvl w:val="0"/>
                            <w:numId w:val="15"/>
                          </w:numPr>
                          <w:tabs>
                            <w:tab w:pos="190" w:val="left" w:leader="none"/>
                          </w:tabs>
                          <w:spacing w:line="131" w:lineRule="exact" w:before="0" w:after="0"/>
                          <w:ind w:left="189" w:right="0" w:hanging="158"/>
                          <w:jc w:val="left"/>
                          <w:rPr>
                            <w:sz w:val="11"/>
                          </w:rPr>
                        </w:pPr>
                        <w:r>
                          <w:rPr>
                            <w:color w:val="06347A"/>
                            <w:sz w:val="11"/>
                          </w:rPr>
                          <w:t>jedno lub wielomiejscowe</w:t>
                        </w:r>
                        <w:r>
                          <w:rPr>
                            <w:color w:val="06347A"/>
                            <w:spacing w:val="-6"/>
                            <w:sz w:val="11"/>
                          </w:rPr>
                          <w:t> </w:t>
                        </w:r>
                        <w:r>
                          <w:rPr>
                            <w:color w:val="06347A"/>
                            <w:sz w:val="11"/>
                          </w:rPr>
                          <w:t>otwarte</w:t>
                        </w:r>
                      </w:p>
                    </w:tc>
                    <w:tc>
                      <w:tcPr>
                        <w:tcW w:w="1304" w:type="dxa"/>
                        <w:tcBorders>
                          <w:left w:val="single" w:sz="2" w:space="0" w:color="06347A"/>
                        </w:tcBorders>
                      </w:tcPr>
                      <w:p>
                        <w:pPr>
                          <w:pStyle w:val="TableParagraph"/>
                          <w:rPr>
                            <w:b/>
                            <w:sz w:val="12"/>
                          </w:rPr>
                        </w:pPr>
                      </w:p>
                      <w:p>
                        <w:pPr>
                          <w:pStyle w:val="TableParagraph"/>
                          <w:rPr>
                            <w:b/>
                            <w:sz w:val="12"/>
                          </w:rPr>
                        </w:pPr>
                      </w:p>
                      <w:p>
                        <w:pPr>
                          <w:pStyle w:val="TableParagraph"/>
                          <w:spacing w:before="11"/>
                          <w:rPr>
                            <w:b/>
                            <w:sz w:val="9"/>
                          </w:rPr>
                        </w:pPr>
                      </w:p>
                      <w:p>
                        <w:pPr>
                          <w:pStyle w:val="TableParagraph"/>
                          <w:spacing w:line="131" w:lineRule="exact"/>
                          <w:ind w:left="25"/>
                          <w:jc w:val="center"/>
                          <w:rPr>
                            <w:sz w:val="11"/>
                          </w:rPr>
                        </w:pPr>
                        <w:r>
                          <w:rPr>
                            <w:color w:val="06347A"/>
                            <w:sz w:val="11"/>
                          </w:rPr>
                          <w:t>2</w:t>
                        </w:r>
                      </w:p>
                      <w:p>
                        <w:pPr>
                          <w:pStyle w:val="TableParagraph"/>
                          <w:spacing w:line="131" w:lineRule="exact"/>
                          <w:ind w:left="25"/>
                          <w:jc w:val="center"/>
                          <w:rPr>
                            <w:sz w:val="11"/>
                          </w:rPr>
                        </w:pPr>
                        <w:r>
                          <w:rPr>
                            <w:color w:val="06347A"/>
                            <w:sz w:val="11"/>
                          </w:rPr>
                          <w:t>4</w:t>
                        </w:r>
                      </w:p>
                    </w:tc>
                  </w:tr>
                  <w:tr>
                    <w:trPr>
                      <w:trHeight w:val="180" w:hRule="atLeast"/>
                    </w:trPr>
                    <w:tc>
                      <w:tcPr>
                        <w:tcW w:w="312" w:type="dxa"/>
                        <w:tcBorders>
                          <w:right w:val="single" w:sz="2" w:space="0" w:color="06347A"/>
                        </w:tcBorders>
                        <w:shd w:val="clear" w:color="auto" w:fill="E2E3EF"/>
                      </w:tcPr>
                      <w:p>
                        <w:pPr>
                          <w:pStyle w:val="TableParagraph"/>
                          <w:spacing w:before="19"/>
                          <w:ind w:right="91"/>
                          <w:jc w:val="right"/>
                          <w:rPr>
                            <w:sz w:val="11"/>
                          </w:rPr>
                        </w:pPr>
                        <w:r>
                          <w:rPr>
                            <w:color w:val="06347A"/>
                            <w:sz w:val="11"/>
                          </w:rPr>
                          <w:t>22</w:t>
                        </w:r>
                      </w:p>
                    </w:tc>
                    <w:tc>
                      <w:tcPr>
                        <w:tcW w:w="1984" w:type="dxa"/>
                        <w:tcBorders>
                          <w:left w:val="single" w:sz="2" w:space="0" w:color="06347A"/>
                          <w:right w:val="single" w:sz="2" w:space="0" w:color="06347A"/>
                        </w:tcBorders>
                        <w:shd w:val="clear" w:color="auto" w:fill="E2E3EF"/>
                      </w:tcPr>
                      <w:p>
                        <w:pPr>
                          <w:pStyle w:val="TableParagraph"/>
                          <w:spacing w:before="19"/>
                          <w:ind w:left="31"/>
                          <w:rPr>
                            <w:sz w:val="11"/>
                          </w:rPr>
                        </w:pPr>
                        <w:r>
                          <w:rPr>
                            <w:color w:val="06347A"/>
                            <w:sz w:val="11"/>
                          </w:rPr>
                          <w:t>Złamania w obrębie palucha</w:t>
                        </w:r>
                      </w:p>
                    </w:tc>
                    <w:tc>
                      <w:tcPr>
                        <w:tcW w:w="1304" w:type="dxa"/>
                        <w:tcBorders>
                          <w:left w:val="single" w:sz="2" w:space="0" w:color="06347A"/>
                        </w:tcBorders>
                        <w:shd w:val="clear" w:color="auto" w:fill="E2E3EF"/>
                      </w:tcPr>
                      <w:p>
                        <w:pPr>
                          <w:pStyle w:val="TableParagraph"/>
                          <w:spacing w:before="19"/>
                          <w:ind w:left="215" w:right="189"/>
                          <w:jc w:val="center"/>
                          <w:rPr>
                            <w:sz w:val="11"/>
                          </w:rPr>
                        </w:pPr>
                        <w:r>
                          <w:rPr>
                            <w:color w:val="06347A"/>
                            <w:sz w:val="11"/>
                          </w:rPr>
                          <w:t>2,5</w:t>
                        </w:r>
                      </w:p>
                    </w:tc>
                  </w:tr>
                  <w:tr>
                    <w:trPr>
                      <w:trHeight w:val="310" w:hRule="atLeast"/>
                    </w:trPr>
                    <w:tc>
                      <w:tcPr>
                        <w:tcW w:w="312" w:type="dxa"/>
                        <w:tcBorders>
                          <w:right w:val="single" w:sz="2" w:space="0" w:color="06347A"/>
                        </w:tcBorders>
                      </w:tcPr>
                      <w:p>
                        <w:pPr>
                          <w:pStyle w:val="TableParagraph"/>
                          <w:spacing w:before="84"/>
                          <w:ind w:right="91"/>
                          <w:jc w:val="right"/>
                          <w:rPr>
                            <w:sz w:val="11"/>
                          </w:rPr>
                        </w:pPr>
                        <w:r>
                          <w:rPr>
                            <w:color w:val="06347A"/>
                            <w:sz w:val="11"/>
                          </w:rPr>
                          <w:t>23</w:t>
                        </w:r>
                      </w:p>
                    </w:tc>
                    <w:tc>
                      <w:tcPr>
                        <w:tcW w:w="1984" w:type="dxa"/>
                        <w:tcBorders>
                          <w:left w:val="single" w:sz="2" w:space="0" w:color="06347A"/>
                          <w:right w:val="single" w:sz="2" w:space="0" w:color="06347A"/>
                        </w:tcBorders>
                      </w:tcPr>
                      <w:p>
                        <w:pPr>
                          <w:pStyle w:val="TableParagraph"/>
                          <w:spacing w:line="131" w:lineRule="exact" w:before="19"/>
                          <w:ind w:left="31"/>
                          <w:rPr>
                            <w:sz w:val="11"/>
                          </w:rPr>
                        </w:pPr>
                        <w:r>
                          <w:rPr>
                            <w:color w:val="06347A"/>
                            <w:sz w:val="11"/>
                          </w:rPr>
                          <w:t>Złamania w obrębie kości palców</w:t>
                        </w:r>
                      </w:p>
                      <w:p>
                        <w:pPr>
                          <w:pStyle w:val="TableParagraph"/>
                          <w:spacing w:line="131" w:lineRule="exact"/>
                          <w:ind w:left="31"/>
                          <w:rPr>
                            <w:sz w:val="11"/>
                          </w:rPr>
                        </w:pPr>
                        <w:r>
                          <w:rPr>
                            <w:color w:val="06347A"/>
                            <w:sz w:val="11"/>
                          </w:rPr>
                          <w:t>stopy II–V</w:t>
                        </w:r>
                      </w:p>
                    </w:tc>
                    <w:tc>
                      <w:tcPr>
                        <w:tcW w:w="1304" w:type="dxa"/>
                        <w:tcBorders>
                          <w:left w:val="single" w:sz="2" w:space="0" w:color="06347A"/>
                        </w:tcBorders>
                      </w:tcPr>
                      <w:p>
                        <w:pPr>
                          <w:pStyle w:val="TableParagraph"/>
                          <w:spacing w:before="84"/>
                          <w:ind w:left="215" w:right="189"/>
                          <w:jc w:val="center"/>
                          <w:rPr>
                            <w:sz w:val="11"/>
                          </w:rPr>
                        </w:pPr>
                        <w:r>
                          <w:rPr>
                            <w:color w:val="06347A"/>
                            <w:sz w:val="11"/>
                          </w:rPr>
                          <w:t>2 za każdy palec</w:t>
                        </w:r>
                      </w:p>
                    </w:tc>
                  </w:tr>
                  <w:tr>
                    <w:trPr>
                      <w:trHeight w:val="180" w:hRule="atLeast"/>
                    </w:trPr>
                    <w:tc>
                      <w:tcPr>
                        <w:tcW w:w="312" w:type="dxa"/>
                        <w:tcBorders>
                          <w:right w:val="single" w:sz="2" w:space="0" w:color="06347A"/>
                        </w:tcBorders>
                        <w:shd w:val="clear" w:color="auto" w:fill="E2E3EF"/>
                      </w:tcPr>
                      <w:p>
                        <w:pPr>
                          <w:pStyle w:val="TableParagraph"/>
                          <w:spacing w:before="19"/>
                          <w:ind w:right="91"/>
                          <w:jc w:val="right"/>
                          <w:rPr>
                            <w:sz w:val="11"/>
                          </w:rPr>
                        </w:pPr>
                        <w:r>
                          <w:rPr>
                            <w:color w:val="06347A"/>
                            <w:sz w:val="11"/>
                          </w:rPr>
                          <w:t>24</w:t>
                        </w:r>
                      </w:p>
                    </w:tc>
                    <w:tc>
                      <w:tcPr>
                        <w:tcW w:w="1984" w:type="dxa"/>
                        <w:tcBorders>
                          <w:left w:val="single" w:sz="2" w:space="0" w:color="06347A"/>
                          <w:right w:val="single" w:sz="2" w:space="0" w:color="06347A"/>
                        </w:tcBorders>
                        <w:shd w:val="clear" w:color="auto" w:fill="E2E3EF"/>
                      </w:tcPr>
                      <w:p>
                        <w:pPr>
                          <w:pStyle w:val="TableParagraph"/>
                          <w:spacing w:before="19"/>
                          <w:ind w:left="31"/>
                          <w:rPr>
                            <w:sz w:val="11"/>
                          </w:rPr>
                        </w:pPr>
                        <w:r>
                          <w:rPr>
                            <w:color w:val="06347A"/>
                            <w:sz w:val="11"/>
                          </w:rPr>
                          <w:t>Zwichnięcie w stawach skokowych</w:t>
                        </w:r>
                      </w:p>
                    </w:tc>
                    <w:tc>
                      <w:tcPr>
                        <w:tcW w:w="1304" w:type="dxa"/>
                        <w:tcBorders>
                          <w:left w:val="single" w:sz="2" w:space="0" w:color="06347A"/>
                        </w:tcBorders>
                        <w:shd w:val="clear" w:color="auto" w:fill="E2E3EF"/>
                      </w:tcPr>
                      <w:p>
                        <w:pPr>
                          <w:pStyle w:val="TableParagraph"/>
                          <w:spacing w:before="19"/>
                          <w:ind w:left="25"/>
                          <w:jc w:val="center"/>
                          <w:rPr>
                            <w:sz w:val="11"/>
                          </w:rPr>
                        </w:pPr>
                        <w:r>
                          <w:rPr>
                            <w:color w:val="06347A"/>
                            <w:sz w:val="11"/>
                          </w:rPr>
                          <w:t>4</w:t>
                        </w:r>
                      </w:p>
                    </w:tc>
                  </w:tr>
                  <w:tr>
                    <w:trPr>
                      <w:trHeight w:val="453" w:hRule="atLeast"/>
                    </w:trPr>
                    <w:tc>
                      <w:tcPr>
                        <w:tcW w:w="312" w:type="dxa"/>
                        <w:tcBorders>
                          <w:right w:val="single" w:sz="2" w:space="0" w:color="06347A"/>
                        </w:tcBorders>
                      </w:tcPr>
                      <w:p>
                        <w:pPr>
                          <w:pStyle w:val="TableParagraph"/>
                          <w:spacing w:before="11"/>
                          <w:rPr>
                            <w:b/>
                            <w:sz w:val="12"/>
                          </w:rPr>
                        </w:pPr>
                      </w:p>
                      <w:p>
                        <w:pPr>
                          <w:pStyle w:val="TableParagraph"/>
                          <w:ind w:right="91"/>
                          <w:jc w:val="right"/>
                          <w:rPr>
                            <w:sz w:val="11"/>
                          </w:rPr>
                        </w:pPr>
                        <w:r>
                          <w:rPr>
                            <w:color w:val="06347A"/>
                            <w:sz w:val="11"/>
                          </w:rPr>
                          <w:t>25</w:t>
                        </w:r>
                      </w:p>
                    </w:tc>
                    <w:tc>
                      <w:tcPr>
                        <w:tcW w:w="1984" w:type="dxa"/>
                        <w:tcBorders>
                          <w:left w:val="single" w:sz="2" w:space="0" w:color="06347A"/>
                          <w:right w:val="single" w:sz="2" w:space="0" w:color="06347A"/>
                        </w:tcBorders>
                      </w:tcPr>
                      <w:p>
                        <w:pPr>
                          <w:pStyle w:val="TableParagraph"/>
                          <w:spacing w:line="235" w:lineRule="auto" w:before="28"/>
                          <w:ind w:left="31" w:right="312"/>
                          <w:rPr>
                            <w:sz w:val="11"/>
                          </w:rPr>
                        </w:pPr>
                        <w:r>
                          <w:rPr>
                            <w:color w:val="06347A"/>
                            <w:sz w:val="11"/>
                          </w:rPr>
                          <w:t>Złamania w obrębie kręgosłupa – dotyczy trzonów, łuków kręgów (z wyłączeniem kości</w:t>
                        </w:r>
                        <w:r>
                          <w:rPr>
                            <w:color w:val="06347A"/>
                            <w:spacing w:val="1"/>
                            <w:sz w:val="11"/>
                          </w:rPr>
                          <w:t> </w:t>
                        </w:r>
                        <w:r>
                          <w:rPr>
                            <w:color w:val="06347A"/>
                            <w:sz w:val="11"/>
                          </w:rPr>
                          <w:t>ogonowej)</w:t>
                        </w:r>
                      </w:p>
                    </w:tc>
                    <w:tc>
                      <w:tcPr>
                        <w:tcW w:w="1304" w:type="dxa"/>
                        <w:tcBorders>
                          <w:left w:val="single" w:sz="2" w:space="0" w:color="06347A"/>
                        </w:tcBorders>
                      </w:tcPr>
                      <w:p>
                        <w:pPr>
                          <w:pStyle w:val="TableParagraph"/>
                          <w:spacing w:before="11"/>
                          <w:rPr>
                            <w:b/>
                            <w:sz w:val="12"/>
                          </w:rPr>
                        </w:pPr>
                      </w:p>
                      <w:p>
                        <w:pPr>
                          <w:pStyle w:val="TableParagraph"/>
                          <w:ind w:left="215" w:right="189"/>
                          <w:jc w:val="center"/>
                          <w:rPr>
                            <w:sz w:val="11"/>
                          </w:rPr>
                        </w:pPr>
                        <w:r>
                          <w:rPr>
                            <w:color w:val="06347A"/>
                            <w:sz w:val="11"/>
                          </w:rPr>
                          <w:t>11 za każdy krąg</w:t>
                        </w:r>
                      </w:p>
                    </w:tc>
                  </w:tr>
                  <w:tr>
                    <w:trPr>
                      <w:trHeight w:val="453" w:hRule="atLeast"/>
                    </w:trPr>
                    <w:tc>
                      <w:tcPr>
                        <w:tcW w:w="312" w:type="dxa"/>
                        <w:tcBorders>
                          <w:right w:val="single" w:sz="2" w:space="0" w:color="06347A"/>
                        </w:tcBorders>
                        <w:shd w:val="clear" w:color="auto" w:fill="E2E3EF"/>
                      </w:tcPr>
                      <w:p>
                        <w:pPr>
                          <w:pStyle w:val="TableParagraph"/>
                          <w:spacing w:before="11"/>
                          <w:rPr>
                            <w:b/>
                            <w:sz w:val="12"/>
                          </w:rPr>
                        </w:pPr>
                      </w:p>
                      <w:p>
                        <w:pPr>
                          <w:pStyle w:val="TableParagraph"/>
                          <w:ind w:right="91"/>
                          <w:jc w:val="right"/>
                          <w:rPr>
                            <w:sz w:val="11"/>
                          </w:rPr>
                        </w:pPr>
                        <w:r>
                          <w:rPr>
                            <w:color w:val="06347A"/>
                            <w:sz w:val="11"/>
                          </w:rPr>
                          <w:t>26</w:t>
                        </w:r>
                      </w:p>
                    </w:tc>
                    <w:tc>
                      <w:tcPr>
                        <w:tcW w:w="1984" w:type="dxa"/>
                        <w:tcBorders>
                          <w:left w:val="single" w:sz="2" w:space="0" w:color="06347A"/>
                          <w:right w:val="single" w:sz="2" w:space="0" w:color="06347A"/>
                        </w:tcBorders>
                        <w:shd w:val="clear" w:color="auto" w:fill="E2E3EF"/>
                      </w:tcPr>
                      <w:p>
                        <w:pPr>
                          <w:pStyle w:val="TableParagraph"/>
                          <w:spacing w:line="235" w:lineRule="auto" w:before="28"/>
                          <w:ind w:left="31" w:right="291"/>
                          <w:jc w:val="both"/>
                          <w:rPr>
                            <w:sz w:val="11"/>
                          </w:rPr>
                        </w:pPr>
                        <w:r>
                          <w:rPr>
                            <w:color w:val="06347A"/>
                            <w:sz w:val="11"/>
                          </w:rPr>
                          <w:t>Złamania w obrębie kręgosłupa – dotyczy wyrostków poprzecznych, kolczystych kręgów</w:t>
                        </w:r>
                      </w:p>
                    </w:tc>
                    <w:tc>
                      <w:tcPr>
                        <w:tcW w:w="1304" w:type="dxa"/>
                        <w:tcBorders>
                          <w:left w:val="single" w:sz="2" w:space="0" w:color="06347A"/>
                        </w:tcBorders>
                        <w:shd w:val="clear" w:color="auto" w:fill="E2E3EF"/>
                      </w:tcPr>
                      <w:p>
                        <w:pPr>
                          <w:pStyle w:val="TableParagraph"/>
                          <w:spacing w:before="11"/>
                          <w:rPr>
                            <w:b/>
                            <w:sz w:val="12"/>
                          </w:rPr>
                        </w:pPr>
                      </w:p>
                      <w:p>
                        <w:pPr>
                          <w:pStyle w:val="TableParagraph"/>
                          <w:ind w:left="215" w:right="189"/>
                          <w:jc w:val="center"/>
                          <w:rPr>
                            <w:sz w:val="11"/>
                          </w:rPr>
                        </w:pPr>
                        <w:r>
                          <w:rPr>
                            <w:color w:val="06347A"/>
                            <w:sz w:val="11"/>
                          </w:rPr>
                          <w:t>2,5 za każdy krąg</w:t>
                        </w:r>
                      </w:p>
                    </w:tc>
                  </w:tr>
                  <w:tr>
                    <w:trPr>
                      <w:trHeight w:val="226" w:hRule="atLeast"/>
                    </w:trPr>
                    <w:tc>
                      <w:tcPr>
                        <w:tcW w:w="312" w:type="dxa"/>
                        <w:tcBorders>
                          <w:right w:val="single" w:sz="2" w:space="0" w:color="06347A"/>
                        </w:tcBorders>
                      </w:tcPr>
                      <w:p>
                        <w:pPr>
                          <w:pStyle w:val="TableParagraph"/>
                          <w:spacing w:before="42"/>
                          <w:ind w:right="91"/>
                          <w:jc w:val="right"/>
                          <w:rPr>
                            <w:sz w:val="11"/>
                          </w:rPr>
                        </w:pPr>
                        <w:r>
                          <w:rPr>
                            <w:color w:val="06347A"/>
                            <w:sz w:val="11"/>
                          </w:rPr>
                          <w:t>27</w:t>
                        </w:r>
                      </w:p>
                    </w:tc>
                    <w:tc>
                      <w:tcPr>
                        <w:tcW w:w="1984" w:type="dxa"/>
                        <w:tcBorders>
                          <w:left w:val="single" w:sz="2" w:space="0" w:color="06347A"/>
                          <w:right w:val="single" w:sz="2" w:space="0" w:color="06347A"/>
                        </w:tcBorders>
                      </w:tcPr>
                      <w:p>
                        <w:pPr>
                          <w:pStyle w:val="TableParagraph"/>
                          <w:spacing w:before="42"/>
                          <w:ind w:left="31"/>
                          <w:rPr>
                            <w:sz w:val="11"/>
                          </w:rPr>
                        </w:pPr>
                        <w:r>
                          <w:rPr>
                            <w:color w:val="06347A"/>
                            <w:sz w:val="11"/>
                          </w:rPr>
                          <w:t>Złamania kości ogonowej</w:t>
                        </w:r>
                      </w:p>
                    </w:tc>
                    <w:tc>
                      <w:tcPr>
                        <w:tcW w:w="1304" w:type="dxa"/>
                        <w:tcBorders>
                          <w:left w:val="single" w:sz="2" w:space="0" w:color="06347A"/>
                        </w:tcBorders>
                      </w:tcPr>
                      <w:p>
                        <w:pPr>
                          <w:pStyle w:val="TableParagraph"/>
                          <w:spacing w:before="42"/>
                          <w:ind w:left="215" w:right="189"/>
                          <w:jc w:val="center"/>
                          <w:rPr>
                            <w:sz w:val="11"/>
                          </w:rPr>
                        </w:pPr>
                        <w:r>
                          <w:rPr>
                            <w:color w:val="06347A"/>
                            <w:sz w:val="11"/>
                          </w:rPr>
                          <w:t>3,5</w:t>
                        </w:r>
                      </w:p>
                    </w:tc>
                  </w:tr>
                  <w:tr>
                    <w:trPr>
                      <w:trHeight w:val="1162" w:hRule="atLeast"/>
                    </w:trPr>
                    <w:tc>
                      <w:tcPr>
                        <w:tcW w:w="312" w:type="dxa"/>
                        <w:tcBorders>
                          <w:right w:val="single" w:sz="2" w:space="0" w:color="06347A"/>
                        </w:tcBorders>
                        <w:shd w:val="clear" w:color="auto" w:fill="E2E3EF"/>
                      </w:tcPr>
                      <w:p>
                        <w:pPr>
                          <w:pStyle w:val="TableParagraph"/>
                          <w:rPr>
                            <w:b/>
                            <w:sz w:val="12"/>
                          </w:rPr>
                        </w:pPr>
                      </w:p>
                      <w:p>
                        <w:pPr>
                          <w:pStyle w:val="TableParagraph"/>
                          <w:rPr>
                            <w:b/>
                            <w:sz w:val="12"/>
                          </w:rPr>
                        </w:pPr>
                      </w:p>
                      <w:p>
                        <w:pPr>
                          <w:pStyle w:val="TableParagraph"/>
                          <w:rPr>
                            <w:b/>
                            <w:sz w:val="12"/>
                          </w:rPr>
                        </w:pPr>
                      </w:p>
                      <w:p>
                        <w:pPr>
                          <w:pStyle w:val="TableParagraph"/>
                          <w:spacing w:before="78"/>
                          <w:ind w:right="91"/>
                          <w:jc w:val="right"/>
                          <w:rPr>
                            <w:sz w:val="11"/>
                          </w:rPr>
                        </w:pPr>
                        <w:r>
                          <w:rPr>
                            <w:color w:val="06347A"/>
                            <w:sz w:val="11"/>
                          </w:rPr>
                          <w:t>28</w:t>
                        </w:r>
                      </w:p>
                    </w:tc>
                    <w:tc>
                      <w:tcPr>
                        <w:tcW w:w="1984" w:type="dxa"/>
                        <w:tcBorders>
                          <w:left w:val="single" w:sz="2" w:space="0" w:color="06347A"/>
                          <w:right w:val="single" w:sz="2" w:space="0" w:color="06347A"/>
                        </w:tcBorders>
                        <w:shd w:val="clear" w:color="auto" w:fill="E2E3EF"/>
                      </w:tcPr>
                      <w:p>
                        <w:pPr>
                          <w:pStyle w:val="TableParagraph"/>
                          <w:rPr>
                            <w:b/>
                            <w:sz w:val="12"/>
                          </w:rPr>
                        </w:pPr>
                      </w:p>
                      <w:p>
                        <w:pPr>
                          <w:pStyle w:val="TableParagraph"/>
                          <w:rPr>
                            <w:b/>
                            <w:sz w:val="12"/>
                          </w:rPr>
                        </w:pPr>
                      </w:p>
                      <w:p>
                        <w:pPr>
                          <w:pStyle w:val="TableParagraph"/>
                          <w:rPr>
                            <w:b/>
                            <w:sz w:val="12"/>
                          </w:rPr>
                        </w:pPr>
                      </w:p>
                      <w:p>
                        <w:pPr>
                          <w:pStyle w:val="TableParagraph"/>
                          <w:spacing w:before="78"/>
                          <w:ind w:left="31"/>
                          <w:rPr>
                            <w:sz w:val="11"/>
                          </w:rPr>
                        </w:pPr>
                        <w:r>
                          <w:rPr>
                            <w:color w:val="06347A"/>
                            <w:sz w:val="11"/>
                          </w:rPr>
                          <w:t>Złamanie zęba stałego</w:t>
                        </w:r>
                      </w:p>
                    </w:tc>
                    <w:tc>
                      <w:tcPr>
                        <w:tcW w:w="1304" w:type="dxa"/>
                        <w:tcBorders>
                          <w:left w:val="single" w:sz="2" w:space="0" w:color="06347A"/>
                        </w:tcBorders>
                        <w:shd w:val="clear" w:color="auto" w:fill="E2E3EF"/>
                      </w:tcPr>
                      <w:p>
                        <w:pPr>
                          <w:pStyle w:val="TableParagraph"/>
                          <w:spacing w:line="235" w:lineRule="auto" w:before="60"/>
                          <w:ind w:left="25" w:right="82"/>
                          <w:rPr>
                            <w:sz w:val="11"/>
                          </w:rPr>
                        </w:pPr>
                        <w:r>
                          <w:rPr>
                            <w:color w:val="06347A"/>
                            <w:sz w:val="11"/>
                          </w:rPr>
                          <w:t>0,5 za każdy złamany ząb stały – w przypadku złamania do 9 zębów stałych; maksymalnie</w:t>
                        </w:r>
                      </w:p>
                      <w:p>
                        <w:pPr>
                          <w:pStyle w:val="TableParagraph"/>
                          <w:spacing w:line="235" w:lineRule="auto"/>
                          <w:ind w:left="25" w:right="76"/>
                          <w:rPr>
                            <w:sz w:val="11"/>
                          </w:rPr>
                        </w:pPr>
                        <w:r>
                          <w:rPr>
                            <w:color w:val="06347A"/>
                            <w:sz w:val="11"/>
                          </w:rPr>
                          <w:t>5 za wszystkie złamane zęby stałe (w przypadku złamania</w:t>
                        </w:r>
                        <w:r>
                          <w:rPr>
                            <w:color w:val="06347A"/>
                            <w:spacing w:val="1"/>
                            <w:sz w:val="11"/>
                          </w:rPr>
                          <w:t> </w:t>
                        </w:r>
                        <w:r>
                          <w:rPr>
                            <w:color w:val="06347A"/>
                            <w:sz w:val="11"/>
                          </w:rPr>
                          <w:t>powyżej</w:t>
                        </w:r>
                      </w:p>
                      <w:p>
                        <w:pPr>
                          <w:pStyle w:val="TableParagraph"/>
                          <w:spacing w:line="130" w:lineRule="exact"/>
                          <w:ind w:left="25"/>
                          <w:rPr>
                            <w:sz w:val="11"/>
                          </w:rPr>
                        </w:pPr>
                        <w:r>
                          <w:rPr>
                            <w:color w:val="06347A"/>
                            <w:sz w:val="11"/>
                          </w:rPr>
                          <w:t>9 zębów</w:t>
                        </w:r>
                        <w:r>
                          <w:rPr>
                            <w:color w:val="06347A"/>
                            <w:spacing w:val="1"/>
                            <w:sz w:val="11"/>
                          </w:rPr>
                          <w:t> </w:t>
                        </w:r>
                        <w:r>
                          <w:rPr>
                            <w:color w:val="06347A"/>
                            <w:sz w:val="11"/>
                          </w:rPr>
                          <w:t>stałych)</w:t>
                        </w:r>
                      </w:p>
                    </w:tc>
                  </w:tr>
                </w:tbl>
                <w:p>
                  <w:pPr>
                    <w:pStyle w:val="BodyText"/>
                  </w:pPr>
                </w:p>
              </w:txbxContent>
            </v:textbox>
            <w10:wrap type="none"/>
          </v:shape>
        </w:pict>
      </w:r>
      <w:r>
        <w:rPr>
          <w:color w:val="06347A"/>
        </w:rPr>
        <w:t>Tabela nr 4</w:t>
      </w:r>
    </w:p>
    <w:p>
      <w:pPr>
        <w:spacing w:before="75"/>
        <w:ind w:left="130" w:right="0" w:firstLine="0"/>
        <w:jc w:val="left"/>
        <w:rPr>
          <w:b/>
          <w:sz w:val="12"/>
        </w:rPr>
      </w:pPr>
      <w:r>
        <w:rPr/>
        <w:pict>
          <v:group style="position:absolute;margin-left:25.511801pt;margin-top:16.752947pt;width:181.45pt;height:58.15pt;mso-position-horizontal-relative:page;mso-position-vertical-relative:paragraph;z-index:-784;mso-wrap-distance-left:0;mso-wrap-distance-right:0" coordorigin="510,335" coordsize="3629,1163">
            <v:rect style="position:absolute;left:510;top:1157;width:284;height:341" filled="true" fillcolor="#e2e3ef" stroked="false">
              <v:fill type="solid"/>
            </v:rect>
            <v:rect style="position:absolute;left:793;top:1157;width:2041;height:341" filled="true" fillcolor="#e2e3ef" stroked="false">
              <v:fill type="solid"/>
            </v:rect>
            <v:rect style="position:absolute;left:2834;top:1157;width:1304;height:341" filled="true" fillcolor="#e2e3ef" stroked="false">
              <v:fill type="solid"/>
            </v:rect>
            <v:line style="position:absolute" from="510,789" to="791,789" stroked="true" strokeweight="2pt" strokecolor="#06347a">
              <v:stroke dashstyle="solid"/>
            </v:line>
            <v:line style="position:absolute" from="796,789" to="2832,789" stroked="true" strokeweight="2pt" strokecolor="#06347a">
              <v:stroke dashstyle="solid"/>
            </v:line>
            <v:line style="position:absolute" from="2837,789" to="4139,789" stroked="true" strokeweight="2pt" strokecolor="#06347a">
              <v:stroke dashstyle="solid"/>
            </v:line>
            <v:line style="position:absolute" from="794,789" to="794,335" stroked="true" strokeweight=".25pt" strokecolor="#06347a">
              <v:stroke dashstyle="solid"/>
            </v:line>
            <v:line style="position:absolute" from="2835,789" to="2835,335" stroked="true" strokeweight=".25pt" strokecolor="#06347a">
              <v:stroke dashstyle="solid"/>
            </v:line>
            <v:line style="position:absolute" from="794,1157" to="794,789" stroked="true" strokeweight=".25pt" strokecolor="#06347a">
              <v:stroke dashstyle="solid"/>
            </v:line>
            <v:line style="position:absolute" from="2835,1157" to="2835,789" stroked="true" strokeweight=".25pt" strokecolor="#06347a">
              <v:stroke dashstyle="solid"/>
            </v:line>
            <v:line style="position:absolute" from="794,1497" to="794,1157" stroked="true" strokeweight=".25pt" strokecolor="#06347a">
              <v:stroke dashstyle="solid"/>
            </v:line>
            <v:line style="position:absolute" from="2835,1497" to="2835,1157" stroked="true" strokeweight=".25pt" strokecolor="#06347a">
              <v:stroke dashstyle="solid"/>
            </v:line>
            <v:shape style="position:absolute;left:533;top:491;width:1952;height:263" type="#_x0000_t202" filled="false" stroked="false">
              <v:textbox inset="0,0,0,0">
                <w:txbxContent>
                  <w:p>
                    <w:pPr>
                      <w:spacing w:line="235" w:lineRule="auto" w:before="2"/>
                      <w:ind w:left="0" w:right="0" w:firstLine="294"/>
                      <w:jc w:val="left"/>
                      <w:rPr>
                        <w:b/>
                        <w:sz w:val="11"/>
                      </w:rPr>
                    </w:pPr>
                    <w:r>
                      <w:rPr>
                        <w:b/>
                        <w:color w:val="06347A"/>
                        <w:sz w:val="11"/>
                      </w:rPr>
                      <w:t>Rodzaj trwałego uszkodzenia Poz. ciała</w:t>
                    </w:r>
                  </w:p>
                </w:txbxContent>
              </v:textbox>
              <w10:wrap type="none"/>
            </v:shape>
            <v:shape style="position:absolute;left:2863;top:361;width:1267;height:393" type="#_x0000_t202" filled="false" stroked="false">
              <v:textbox inset="0,0,0,0">
                <w:txbxContent>
                  <w:p>
                    <w:pPr>
                      <w:spacing w:line="235" w:lineRule="auto" w:before="2"/>
                      <w:ind w:left="0" w:right="11" w:firstLine="0"/>
                      <w:jc w:val="left"/>
                      <w:rPr>
                        <w:b/>
                        <w:sz w:val="11"/>
                      </w:rPr>
                    </w:pPr>
                    <w:r>
                      <w:rPr>
                        <w:b/>
                        <w:color w:val="06347A"/>
                        <w:sz w:val="11"/>
                      </w:rPr>
                      <w:t>% sumy ubezpiecze- nia określonej w umo- wie ubezpieczenia</w:t>
                    </w:r>
                  </w:p>
                </w:txbxContent>
              </v:textbox>
              <w10:wrap type="none"/>
            </v:shape>
            <v:shape style="position:absolute;left:620;top:904;width:81;height:133" type="#_x0000_t202" filled="false" stroked="false">
              <v:textbox inset="0,0,0,0">
                <w:txbxContent>
                  <w:p>
                    <w:pPr>
                      <w:spacing w:before="0"/>
                      <w:ind w:left="0" w:right="0" w:firstLine="0"/>
                      <w:jc w:val="left"/>
                      <w:rPr>
                        <w:sz w:val="11"/>
                      </w:rPr>
                    </w:pPr>
                    <w:r>
                      <w:rPr>
                        <w:color w:val="06347A"/>
                        <w:sz w:val="11"/>
                      </w:rPr>
                      <w:t>1</w:t>
                    </w:r>
                  </w:p>
                </w:txbxContent>
              </v:textbox>
              <w10:wrap type="none"/>
            </v:shape>
            <v:shape style="position:absolute;left:827;top:840;width:1728;height:616" type="#_x0000_t202" filled="false" stroked="false">
              <v:textbox inset="0,0,0,0">
                <w:txbxContent>
                  <w:p>
                    <w:pPr>
                      <w:spacing w:line="230" w:lineRule="auto" w:before="4"/>
                      <w:ind w:left="0" w:right="88" w:firstLine="0"/>
                      <w:jc w:val="left"/>
                      <w:rPr>
                        <w:sz w:val="11"/>
                      </w:rPr>
                    </w:pPr>
                    <w:r>
                      <w:rPr>
                        <w:color w:val="06347A"/>
                        <w:sz w:val="11"/>
                      </w:rPr>
                      <w:t>Całkowita utrata kończyny górnej w obrębie barku lub ramienia</w:t>
                    </w:r>
                  </w:p>
                  <w:p>
                    <w:pPr>
                      <w:spacing w:line="230" w:lineRule="auto" w:before="100"/>
                      <w:ind w:left="0" w:right="18" w:firstLine="0"/>
                      <w:jc w:val="left"/>
                      <w:rPr>
                        <w:sz w:val="11"/>
                      </w:rPr>
                    </w:pPr>
                    <w:r>
                      <w:rPr>
                        <w:color w:val="06347A"/>
                        <w:sz w:val="11"/>
                      </w:rPr>
                      <w:t>Całkowita utrata kończyny górnej w obrębie łokcia lub</w:t>
                    </w:r>
                    <w:r>
                      <w:rPr>
                        <w:color w:val="06347A"/>
                        <w:spacing w:val="2"/>
                        <w:sz w:val="11"/>
                      </w:rPr>
                      <w:t> </w:t>
                    </w:r>
                    <w:r>
                      <w:rPr>
                        <w:color w:val="06347A"/>
                        <w:sz w:val="11"/>
                      </w:rPr>
                      <w:t>przedramienia</w:t>
                    </w:r>
                  </w:p>
                </w:txbxContent>
              </v:textbox>
              <w10:wrap type="none"/>
            </v:shape>
            <v:shape style="position:absolute;left:3440;top:904;width:142;height:133" type="#_x0000_t202" filled="false" stroked="false">
              <v:textbox inset="0,0,0,0">
                <w:txbxContent>
                  <w:p>
                    <w:pPr>
                      <w:spacing w:before="0"/>
                      <w:ind w:left="0" w:right="0" w:firstLine="0"/>
                      <w:jc w:val="left"/>
                      <w:rPr>
                        <w:sz w:val="11"/>
                      </w:rPr>
                    </w:pPr>
                    <w:r>
                      <w:rPr>
                        <w:color w:val="06347A"/>
                        <w:sz w:val="11"/>
                      </w:rPr>
                      <w:t>80</w:t>
                    </w:r>
                  </w:p>
                </w:txbxContent>
              </v:textbox>
              <w10:wrap type="none"/>
            </v:shape>
            <v:shape style="position:absolute;left:620;top:1259;width:81;height:133" type="#_x0000_t202" filled="false" stroked="false">
              <v:textbox inset="0,0,0,0">
                <w:txbxContent>
                  <w:p>
                    <w:pPr>
                      <w:spacing w:before="0"/>
                      <w:ind w:left="0" w:right="0" w:firstLine="0"/>
                      <w:jc w:val="left"/>
                      <w:rPr>
                        <w:sz w:val="11"/>
                      </w:rPr>
                    </w:pPr>
                    <w:r>
                      <w:rPr>
                        <w:color w:val="06347A"/>
                        <w:sz w:val="11"/>
                      </w:rPr>
                      <w:t>2</w:t>
                    </w:r>
                  </w:p>
                </w:txbxContent>
              </v:textbox>
              <w10:wrap type="none"/>
            </v:shape>
            <v:shape style="position:absolute;left:3440;top:1259;width:142;height:133" type="#_x0000_t202" filled="false" stroked="false">
              <v:textbox inset="0,0,0,0">
                <w:txbxContent>
                  <w:p>
                    <w:pPr>
                      <w:spacing w:before="0"/>
                      <w:ind w:left="0" w:right="0" w:firstLine="0"/>
                      <w:jc w:val="left"/>
                      <w:rPr>
                        <w:sz w:val="11"/>
                      </w:rPr>
                    </w:pPr>
                    <w:r>
                      <w:rPr>
                        <w:color w:val="06347A"/>
                        <w:sz w:val="11"/>
                      </w:rPr>
                      <w:t>60</w:t>
                    </w:r>
                  </w:p>
                </w:txbxContent>
              </v:textbox>
              <w10:wrap type="none"/>
            </v:shape>
            <w10:wrap type="topAndBottom"/>
          </v:group>
        </w:pict>
      </w:r>
      <w:r>
        <w:rPr/>
        <w:pict>
          <v:group style="position:absolute;margin-left:39.560001pt;margin-top:74.862946pt;width:.25pt;height:332.5pt;mso-position-horizontal-relative:page;mso-position-vertical-relative:paragraph;z-index:1288" coordorigin="791,1497" coordsize="5,6650">
            <v:line style="position:absolute" from="794,1707" to="794,1497" stroked="true" strokeweight=".25pt" strokecolor="#06347a">
              <v:stroke dashstyle="solid"/>
            </v:line>
            <v:line style="position:absolute" from="794,1917" to="794,1707" stroked="true" strokeweight=".25pt" strokecolor="#06347a">
              <v:stroke dashstyle="solid"/>
            </v:line>
            <v:line style="position:absolute" from="794,2127" to="794,1917" stroked="true" strokeweight=".25pt" strokecolor="#06347a">
              <v:stroke dashstyle="solid"/>
            </v:line>
            <v:line style="position:absolute" from="794,2580" to="794,2127" stroked="true" strokeweight=".25pt" strokecolor="#06347a">
              <v:stroke dashstyle="solid"/>
            </v:line>
            <v:line style="position:absolute" from="794,3034" to="794,2580" stroked="true" strokeweight=".25pt" strokecolor="#06347a">
              <v:stroke dashstyle="solid"/>
            </v:line>
            <v:line style="position:absolute" from="794,3243" to="794,3034" stroked="true" strokeweight=".25pt" strokecolor="#06347a">
              <v:stroke dashstyle="solid"/>
            </v:line>
            <v:line style="position:absolute" from="794,3571" to="794,3243" stroked="true" strokeweight=".25pt" strokecolor="#06347a">
              <v:stroke dashstyle="solid"/>
            </v:line>
            <v:line style="position:absolute" from="794,3781" to="794,3571" stroked="true" strokeweight=".25pt" strokecolor="#06347a">
              <v:stroke dashstyle="solid"/>
            </v:line>
            <v:line style="position:absolute" from="794,3990" to="794,3781" stroked="true" strokeweight=".25pt" strokecolor="#06347a">
              <v:stroke dashstyle="solid"/>
            </v:line>
            <v:line style="position:absolute" from="794,4200" to="794,3990" stroked="true" strokeweight=".25pt" strokecolor="#06347a">
              <v:stroke dashstyle="solid"/>
            </v:line>
            <v:line style="position:absolute" from="794,4540" to="794,4200" stroked="true" strokeweight=".25pt" strokecolor="#06347a">
              <v:stroke dashstyle="solid"/>
            </v:line>
            <v:line style="position:absolute" from="794,4750" to="794,4540" stroked="true" strokeweight=".25pt" strokecolor="#06347a">
              <v:stroke dashstyle="solid"/>
            </v:line>
            <v:line style="position:absolute" from="794,4960" to="794,4750" stroked="true" strokeweight=".25pt" strokecolor="#06347a">
              <v:stroke dashstyle="solid"/>
            </v:line>
            <v:line style="position:absolute" from="794,5170" to="794,4960" stroked="true" strokeweight=".25pt" strokecolor="#06347a">
              <v:stroke dashstyle="solid"/>
            </v:line>
            <v:line style="position:absolute" from="794,6190" to="794,5170" stroked="true" strokeweight=".25pt" strokecolor="#06347a">
              <v:stroke dashstyle="solid"/>
            </v:line>
            <v:line style="position:absolute" from="794,6406" to="794,6190" stroked="true" strokeweight=".25pt" strokecolor="#06347a">
              <v:stroke dashstyle="solid"/>
            </v:line>
            <v:line style="position:absolute" from="794,6621" to="794,6406" stroked="true" strokeweight=".25pt" strokecolor="#06347a">
              <v:stroke dashstyle="solid"/>
            </v:line>
            <v:line style="position:absolute" from="794,6836" to="794,6621" stroked="true" strokeweight=".25pt" strokecolor="#06347a">
              <v:stroke dashstyle="solid"/>
            </v:line>
            <v:line style="position:absolute" from="794,7052" to="794,6836" stroked="true" strokeweight=".25pt" strokecolor="#06347a">
              <v:stroke dashstyle="solid"/>
            </v:line>
            <v:line style="position:absolute" from="794,7262" to="794,7052" stroked="true" strokeweight=".25pt" strokecolor="#06347a">
              <v:stroke dashstyle="solid"/>
            </v:line>
            <v:line style="position:absolute" from="794,7474" to="794,7262" stroked="true" strokeweight=".25pt" strokecolor="#06347a">
              <v:stroke dashstyle="solid"/>
            </v:line>
            <v:line style="position:absolute" from="794,7932" to="794,7474" stroked="true" strokeweight=".25pt" strokecolor="#06347a">
              <v:stroke dashstyle="solid"/>
            </v:line>
            <v:line style="position:absolute" from="794,8147" to="794,7932" stroked="true" strokeweight=".25pt" strokecolor="#06347a">
              <v:stroke dashstyle="solid"/>
            </v:line>
            <w10:wrap type="none"/>
          </v:group>
        </w:pict>
      </w:r>
      <w:r>
        <w:rPr/>
        <w:pict>
          <v:group style="position:absolute;margin-left:141.606995pt;margin-top:74.862946pt;width:.25pt;height:332.5pt;mso-position-horizontal-relative:page;mso-position-vertical-relative:paragraph;z-index:1312" coordorigin="2832,1497" coordsize="5,6650">
            <v:line style="position:absolute" from="2835,1707" to="2835,1497" stroked="true" strokeweight=".25pt" strokecolor="#06347a">
              <v:stroke dashstyle="solid"/>
            </v:line>
            <v:line style="position:absolute" from="2835,1917" to="2835,1707" stroked="true" strokeweight=".25pt" strokecolor="#06347a">
              <v:stroke dashstyle="solid"/>
            </v:line>
            <v:line style="position:absolute" from="2835,2127" to="2835,1917" stroked="true" strokeweight=".25pt" strokecolor="#06347a">
              <v:stroke dashstyle="solid"/>
            </v:line>
            <v:line style="position:absolute" from="2835,2580" to="2835,2127" stroked="true" strokeweight=".25pt" strokecolor="#06347a">
              <v:stroke dashstyle="solid"/>
            </v:line>
            <v:line style="position:absolute" from="2835,3034" to="2835,2580" stroked="true" strokeweight=".25pt" strokecolor="#06347a">
              <v:stroke dashstyle="solid"/>
            </v:line>
            <v:line style="position:absolute" from="2835,3243" to="2835,3034" stroked="true" strokeweight=".25pt" strokecolor="#06347a">
              <v:stroke dashstyle="solid"/>
            </v:line>
            <v:line style="position:absolute" from="2835,3571" to="2835,3243" stroked="true" strokeweight=".25pt" strokecolor="#06347a">
              <v:stroke dashstyle="solid"/>
            </v:line>
            <v:line style="position:absolute" from="2835,3781" to="2835,3571" stroked="true" strokeweight=".25pt" strokecolor="#06347a">
              <v:stroke dashstyle="solid"/>
            </v:line>
            <v:line style="position:absolute" from="2835,3990" to="2835,3781" stroked="true" strokeweight=".25pt" strokecolor="#06347a">
              <v:stroke dashstyle="solid"/>
            </v:line>
            <v:line style="position:absolute" from="2835,4200" to="2835,3990" stroked="true" strokeweight=".25pt" strokecolor="#06347a">
              <v:stroke dashstyle="solid"/>
            </v:line>
            <v:line style="position:absolute" from="2835,4540" to="2835,4200" stroked="true" strokeweight=".25pt" strokecolor="#06347a">
              <v:stroke dashstyle="solid"/>
            </v:line>
            <v:line style="position:absolute" from="2835,4750" to="2835,4540" stroked="true" strokeweight=".25pt" strokecolor="#06347a">
              <v:stroke dashstyle="solid"/>
            </v:line>
            <v:line style="position:absolute" from="2835,4960" to="2835,4750" stroked="true" strokeweight=".25pt" strokecolor="#06347a">
              <v:stroke dashstyle="solid"/>
            </v:line>
            <v:line style="position:absolute" from="2835,5170" to="2835,4960" stroked="true" strokeweight=".25pt" strokecolor="#06347a">
              <v:stroke dashstyle="solid"/>
            </v:line>
            <v:line style="position:absolute" from="2835,6190" to="2835,5170" stroked="true" strokeweight=".25pt" strokecolor="#06347a">
              <v:stroke dashstyle="solid"/>
            </v:line>
            <v:line style="position:absolute" from="2835,6406" to="2835,6190" stroked="true" strokeweight=".25pt" strokecolor="#06347a">
              <v:stroke dashstyle="solid"/>
            </v:line>
            <v:line style="position:absolute" from="2835,6621" to="2835,6406" stroked="true" strokeweight=".25pt" strokecolor="#06347a">
              <v:stroke dashstyle="solid"/>
            </v:line>
            <v:line style="position:absolute" from="2835,6836" to="2835,6621" stroked="true" strokeweight=".25pt" strokecolor="#06347a">
              <v:stroke dashstyle="solid"/>
            </v:line>
            <v:line style="position:absolute" from="2835,7052" to="2835,6836" stroked="true" strokeweight=".25pt" strokecolor="#06347a">
              <v:stroke dashstyle="solid"/>
            </v:line>
            <v:line style="position:absolute" from="2835,7262" to="2835,7052" stroked="true" strokeweight=".25pt" strokecolor="#06347a">
              <v:stroke dashstyle="solid"/>
            </v:line>
            <v:line style="position:absolute" from="2835,7474" to="2835,7262" stroked="true" strokeweight=".25pt" strokecolor="#06347a">
              <v:stroke dashstyle="solid"/>
            </v:line>
            <v:line style="position:absolute" from="2835,7932" to="2835,7474" stroked="true" strokeweight=".25pt" strokecolor="#06347a">
              <v:stroke dashstyle="solid"/>
            </v:line>
            <v:line style="position:absolute" from="2835,8147" to="2835,7932" stroked="true" strokeweight=".25pt" strokecolor="#06347a">
              <v:stroke dashstyle="solid"/>
            </v:line>
            <w10:wrap type="none"/>
          </v:group>
        </w:pict>
      </w:r>
      <w:r>
        <w:rPr/>
        <w:pict>
          <v:shape style="position:absolute;margin-left:25.511999pt;margin-top:74.862946pt;width:181.45pt;height:332.5pt;mso-position-horizontal-relative:page;mso-position-vertical-relative:paragraph;z-index:136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
                    <w:gridCol w:w="2040"/>
                    <w:gridCol w:w="1303"/>
                  </w:tblGrid>
                  <w:tr>
                    <w:trPr>
                      <w:trHeight w:val="209" w:hRule="atLeast"/>
                    </w:trPr>
                    <w:tc>
                      <w:tcPr>
                        <w:tcW w:w="283" w:type="dxa"/>
                      </w:tcPr>
                      <w:p>
                        <w:pPr>
                          <w:pStyle w:val="TableParagraph"/>
                          <w:spacing w:before="37"/>
                          <w:jc w:val="center"/>
                          <w:rPr>
                            <w:sz w:val="11"/>
                          </w:rPr>
                        </w:pPr>
                        <w:r>
                          <w:rPr>
                            <w:color w:val="06347A"/>
                            <w:sz w:val="11"/>
                          </w:rPr>
                          <w:t>3</w:t>
                        </w:r>
                      </w:p>
                    </w:tc>
                    <w:tc>
                      <w:tcPr>
                        <w:tcW w:w="2040" w:type="dxa"/>
                      </w:tcPr>
                      <w:p>
                        <w:pPr>
                          <w:pStyle w:val="TableParagraph"/>
                          <w:spacing w:before="37"/>
                          <w:ind w:left="34"/>
                          <w:rPr>
                            <w:sz w:val="11"/>
                          </w:rPr>
                        </w:pPr>
                        <w:r>
                          <w:rPr>
                            <w:color w:val="06347A"/>
                            <w:sz w:val="11"/>
                          </w:rPr>
                          <w:t>Całkowita utrata ręki</w:t>
                        </w:r>
                      </w:p>
                    </w:tc>
                    <w:tc>
                      <w:tcPr>
                        <w:tcW w:w="1303" w:type="dxa"/>
                      </w:tcPr>
                      <w:p>
                        <w:pPr>
                          <w:pStyle w:val="TableParagraph"/>
                          <w:spacing w:before="37"/>
                          <w:ind w:left="200" w:right="168"/>
                          <w:jc w:val="center"/>
                          <w:rPr>
                            <w:sz w:val="11"/>
                          </w:rPr>
                        </w:pPr>
                        <w:r>
                          <w:rPr>
                            <w:color w:val="06347A"/>
                            <w:sz w:val="11"/>
                          </w:rPr>
                          <w:t>50</w:t>
                        </w:r>
                      </w:p>
                    </w:tc>
                  </w:tr>
                  <w:tr>
                    <w:trPr>
                      <w:trHeight w:val="209" w:hRule="atLeast"/>
                    </w:trPr>
                    <w:tc>
                      <w:tcPr>
                        <w:tcW w:w="283" w:type="dxa"/>
                        <w:shd w:val="clear" w:color="auto" w:fill="E2E3EF"/>
                      </w:tcPr>
                      <w:p>
                        <w:pPr>
                          <w:pStyle w:val="TableParagraph"/>
                          <w:spacing w:before="37"/>
                          <w:jc w:val="center"/>
                          <w:rPr>
                            <w:sz w:val="11"/>
                          </w:rPr>
                        </w:pPr>
                        <w:r>
                          <w:rPr>
                            <w:color w:val="06347A"/>
                            <w:sz w:val="11"/>
                          </w:rPr>
                          <w:t>4</w:t>
                        </w:r>
                      </w:p>
                    </w:tc>
                    <w:tc>
                      <w:tcPr>
                        <w:tcW w:w="2040" w:type="dxa"/>
                        <w:shd w:val="clear" w:color="auto" w:fill="E2E3EF"/>
                      </w:tcPr>
                      <w:p>
                        <w:pPr>
                          <w:pStyle w:val="TableParagraph"/>
                          <w:spacing w:before="37"/>
                          <w:ind w:left="34"/>
                          <w:rPr>
                            <w:sz w:val="11"/>
                          </w:rPr>
                        </w:pPr>
                        <w:r>
                          <w:rPr>
                            <w:color w:val="06347A"/>
                            <w:sz w:val="11"/>
                          </w:rPr>
                          <w:t>Całkowita utrata palców ręki II, III, IV, V</w:t>
                        </w:r>
                      </w:p>
                    </w:tc>
                    <w:tc>
                      <w:tcPr>
                        <w:tcW w:w="1303" w:type="dxa"/>
                        <w:shd w:val="clear" w:color="auto" w:fill="E2E3EF"/>
                      </w:tcPr>
                      <w:p>
                        <w:pPr>
                          <w:pStyle w:val="TableParagraph"/>
                          <w:spacing w:before="37"/>
                          <w:ind w:left="200" w:right="168"/>
                          <w:jc w:val="center"/>
                          <w:rPr>
                            <w:sz w:val="11"/>
                          </w:rPr>
                        </w:pPr>
                        <w:r>
                          <w:rPr>
                            <w:color w:val="06347A"/>
                            <w:sz w:val="11"/>
                          </w:rPr>
                          <w:t>8 – za każdy palec</w:t>
                        </w:r>
                      </w:p>
                    </w:tc>
                  </w:tr>
                  <w:tr>
                    <w:trPr>
                      <w:trHeight w:val="209" w:hRule="atLeast"/>
                    </w:trPr>
                    <w:tc>
                      <w:tcPr>
                        <w:tcW w:w="283" w:type="dxa"/>
                      </w:tcPr>
                      <w:p>
                        <w:pPr>
                          <w:pStyle w:val="TableParagraph"/>
                          <w:spacing w:before="37"/>
                          <w:jc w:val="center"/>
                          <w:rPr>
                            <w:sz w:val="11"/>
                          </w:rPr>
                        </w:pPr>
                        <w:r>
                          <w:rPr>
                            <w:color w:val="06347A"/>
                            <w:sz w:val="11"/>
                          </w:rPr>
                          <w:t>5</w:t>
                        </w:r>
                      </w:p>
                    </w:tc>
                    <w:tc>
                      <w:tcPr>
                        <w:tcW w:w="2040" w:type="dxa"/>
                      </w:tcPr>
                      <w:p>
                        <w:pPr>
                          <w:pStyle w:val="TableParagraph"/>
                          <w:spacing w:before="37"/>
                          <w:ind w:left="34"/>
                          <w:rPr>
                            <w:sz w:val="11"/>
                          </w:rPr>
                        </w:pPr>
                        <w:r>
                          <w:rPr>
                            <w:color w:val="06347A"/>
                            <w:sz w:val="11"/>
                          </w:rPr>
                          <w:t>Całkowita utrata kciuka</w:t>
                        </w:r>
                      </w:p>
                    </w:tc>
                    <w:tc>
                      <w:tcPr>
                        <w:tcW w:w="1303" w:type="dxa"/>
                      </w:tcPr>
                      <w:p>
                        <w:pPr>
                          <w:pStyle w:val="TableParagraph"/>
                          <w:spacing w:before="37"/>
                          <w:ind w:left="200" w:right="168"/>
                          <w:jc w:val="center"/>
                          <w:rPr>
                            <w:sz w:val="11"/>
                          </w:rPr>
                        </w:pPr>
                        <w:r>
                          <w:rPr>
                            <w:color w:val="06347A"/>
                            <w:sz w:val="11"/>
                          </w:rPr>
                          <w:t>22</w:t>
                        </w:r>
                      </w:p>
                    </w:tc>
                  </w:tr>
                  <w:tr>
                    <w:trPr>
                      <w:trHeight w:val="289" w:hRule="atLeast"/>
                    </w:trPr>
                    <w:tc>
                      <w:tcPr>
                        <w:tcW w:w="283" w:type="dxa"/>
                        <w:shd w:val="clear" w:color="auto" w:fill="E2E3EF"/>
                      </w:tcPr>
                      <w:p>
                        <w:pPr>
                          <w:pStyle w:val="TableParagraph"/>
                          <w:spacing w:before="1"/>
                          <w:rPr>
                            <w:b/>
                            <w:sz w:val="13"/>
                          </w:rPr>
                        </w:pPr>
                      </w:p>
                      <w:p>
                        <w:pPr>
                          <w:pStyle w:val="TableParagraph"/>
                          <w:spacing w:line="110" w:lineRule="exact" w:before="1"/>
                          <w:jc w:val="center"/>
                          <w:rPr>
                            <w:sz w:val="11"/>
                          </w:rPr>
                        </w:pPr>
                        <w:r>
                          <w:rPr>
                            <w:color w:val="06347A"/>
                            <w:sz w:val="11"/>
                          </w:rPr>
                          <w:t>6</w:t>
                        </w:r>
                      </w:p>
                    </w:tc>
                    <w:tc>
                      <w:tcPr>
                        <w:tcW w:w="2040" w:type="dxa"/>
                        <w:shd w:val="clear" w:color="auto" w:fill="E2E3EF"/>
                      </w:tcPr>
                      <w:p>
                        <w:pPr>
                          <w:pStyle w:val="TableParagraph"/>
                          <w:spacing w:line="130" w:lineRule="exact" w:before="30"/>
                          <w:ind w:left="34"/>
                          <w:rPr>
                            <w:sz w:val="11"/>
                          </w:rPr>
                        </w:pPr>
                        <w:r>
                          <w:rPr>
                            <w:color w:val="06347A"/>
                            <w:sz w:val="11"/>
                          </w:rPr>
                          <w:t>Całkowita utrata kończyny dolnej</w:t>
                        </w:r>
                      </w:p>
                      <w:p>
                        <w:pPr>
                          <w:pStyle w:val="TableParagraph"/>
                          <w:spacing w:line="108" w:lineRule="exact"/>
                          <w:ind w:left="34"/>
                          <w:rPr>
                            <w:sz w:val="11"/>
                          </w:rPr>
                        </w:pPr>
                        <w:r>
                          <w:rPr>
                            <w:color w:val="06347A"/>
                            <w:sz w:val="11"/>
                          </w:rPr>
                          <w:t>w obrębie stawu biodrowego lub kości</w:t>
                        </w:r>
                      </w:p>
                    </w:tc>
                    <w:tc>
                      <w:tcPr>
                        <w:tcW w:w="1303" w:type="dxa"/>
                        <w:shd w:val="clear" w:color="auto" w:fill="E2E3EF"/>
                      </w:tcPr>
                      <w:p>
                        <w:pPr>
                          <w:pStyle w:val="TableParagraph"/>
                          <w:spacing w:before="1"/>
                          <w:rPr>
                            <w:b/>
                            <w:sz w:val="13"/>
                          </w:rPr>
                        </w:pPr>
                      </w:p>
                      <w:p>
                        <w:pPr>
                          <w:pStyle w:val="TableParagraph"/>
                          <w:spacing w:line="110" w:lineRule="exact" w:before="1"/>
                          <w:ind w:left="200" w:right="168"/>
                          <w:jc w:val="center"/>
                          <w:rPr>
                            <w:sz w:val="11"/>
                          </w:rPr>
                        </w:pPr>
                        <w:r>
                          <w:rPr>
                            <w:color w:val="06347A"/>
                            <w:sz w:val="11"/>
                          </w:rPr>
                          <w:t>75</w:t>
                        </w:r>
                      </w:p>
                    </w:tc>
                  </w:tr>
                  <w:tr>
                    <w:trPr>
                      <w:trHeight w:val="164" w:hRule="atLeast"/>
                    </w:trPr>
                    <w:tc>
                      <w:tcPr>
                        <w:tcW w:w="283" w:type="dxa"/>
                        <w:shd w:val="clear" w:color="auto" w:fill="E2E3EF"/>
                      </w:tcPr>
                      <w:p>
                        <w:pPr>
                          <w:pStyle w:val="TableParagraph"/>
                          <w:rPr>
                            <w:rFonts w:ascii="Times New Roman"/>
                            <w:sz w:val="10"/>
                          </w:rPr>
                        </w:pPr>
                      </w:p>
                    </w:tc>
                    <w:tc>
                      <w:tcPr>
                        <w:tcW w:w="2040" w:type="dxa"/>
                        <w:shd w:val="clear" w:color="auto" w:fill="E2E3EF"/>
                      </w:tcPr>
                      <w:p>
                        <w:pPr>
                          <w:pStyle w:val="TableParagraph"/>
                          <w:spacing w:line="130" w:lineRule="exact"/>
                          <w:ind w:left="34"/>
                          <w:rPr>
                            <w:sz w:val="11"/>
                          </w:rPr>
                        </w:pPr>
                        <w:r>
                          <w:rPr>
                            <w:color w:val="06347A"/>
                            <w:sz w:val="11"/>
                          </w:rPr>
                          <w:t>udowej</w:t>
                        </w:r>
                      </w:p>
                    </w:tc>
                    <w:tc>
                      <w:tcPr>
                        <w:tcW w:w="1303" w:type="dxa"/>
                        <w:shd w:val="clear" w:color="auto" w:fill="E2E3EF"/>
                      </w:tcPr>
                      <w:p>
                        <w:pPr>
                          <w:pStyle w:val="TableParagraph"/>
                          <w:rPr>
                            <w:rFonts w:ascii="Times New Roman"/>
                            <w:sz w:val="10"/>
                          </w:rPr>
                        </w:pPr>
                      </w:p>
                    </w:tc>
                  </w:tr>
                  <w:tr>
                    <w:trPr>
                      <w:trHeight w:val="289" w:hRule="atLeast"/>
                    </w:trPr>
                    <w:tc>
                      <w:tcPr>
                        <w:tcW w:w="283" w:type="dxa"/>
                      </w:tcPr>
                      <w:p>
                        <w:pPr>
                          <w:pStyle w:val="TableParagraph"/>
                          <w:spacing w:before="1"/>
                          <w:rPr>
                            <w:b/>
                            <w:sz w:val="13"/>
                          </w:rPr>
                        </w:pPr>
                      </w:p>
                      <w:p>
                        <w:pPr>
                          <w:pStyle w:val="TableParagraph"/>
                          <w:spacing w:line="110" w:lineRule="exact" w:before="1"/>
                          <w:jc w:val="center"/>
                          <w:rPr>
                            <w:sz w:val="11"/>
                          </w:rPr>
                        </w:pPr>
                        <w:r>
                          <w:rPr>
                            <w:color w:val="06347A"/>
                            <w:sz w:val="11"/>
                          </w:rPr>
                          <w:t>7</w:t>
                        </w:r>
                      </w:p>
                    </w:tc>
                    <w:tc>
                      <w:tcPr>
                        <w:tcW w:w="2040" w:type="dxa"/>
                      </w:tcPr>
                      <w:p>
                        <w:pPr>
                          <w:pStyle w:val="TableParagraph"/>
                          <w:spacing w:line="128" w:lineRule="exact" w:before="38"/>
                          <w:ind w:left="34" w:right="380"/>
                          <w:rPr>
                            <w:sz w:val="11"/>
                          </w:rPr>
                        </w:pPr>
                        <w:r>
                          <w:rPr>
                            <w:color w:val="06347A"/>
                            <w:sz w:val="11"/>
                          </w:rPr>
                          <w:t>Całkowita utrata kończyny dolnej w obrębie stawu kolanowego,</w:t>
                        </w:r>
                      </w:p>
                    </w:tc>
                    <w:tc>
                      <w:tcPr>
                        <w:tcW w:w="1303" w:type="dxa"/>
                      </w:tcPr>
                      <w:p>
                        <w:pPr>
                          <w:pStyle w:val="TableParagraph"/>
                          <w:spacing w:before="1"/>
                          <w:rPr>
                            <w:b/>
                            <w:sz w:val="13"/>
                          </w:rPr>
                        </w:pPr>
                      </w:p>
                      <w:p>
                        <w:pPr>
                          <w:pStyle w:val="TableParagraph"/>
                          <w:spacing w:line="110" w:lineRule="exact" w:before="1"/>
                          <w:ind w:left="200" w:right="168"/>
                          <w:jc w:val="center"/>
                          <w:rPr>
                            <w:sz w:val="11"/>
                          </w:rPr>
                        </w:pPr>
                        <w:r>
                          <w:rPr>
                            <w:color w:val="06347A"/>
                            <w:sz w:val="11"/>
                          </w:rPr>
                          <w:t>60</w:t>
                        </w:r>
                      </w:p>
                    </w:tc>
                  </w:tr>
                  <w:tr>
                    <w:trPr>
                      <w:trHeight w:val="159" w:hRule="atLeast"/>
                    </w:trPr>
                    <w:tc>
                      <w:tcPr>
                        <w:tcW w:w="283" w:type="dxa"/>
                      </w:tcPr>
                      <w:p>
                        <w:pPr>
                          <w:pStyle w:val="TableParagraph"/>
                          <w:rPr>
                            <w:rFonts w:ascii="Times New Roman"/>
                            <w:sz w:val="10"/>
                          </w:rPr>
                        </w:pPr>
                      </w:p>
                    </w:tc>
                    <w:tc>
                      <w:tcPr>
                        <w:tcW w:w="2040" w:type="dxa"/>
                      </w:tcPr>
                      <w:p>
                        <w:pPr>
                          <w:pStyle w:val="TableParagraph"/>
                          <w:spacing w:line="126" w:lineRule="exact"/>
                          <w:ind w:left="34"/>
                          <w:rPr>
                            <w:sz w:val="11"/>
                          </w:rPr>
                        </w:pPr>
                        <w:r>
                          <w:rPr>
                            <w:color w:val="06347A"/>
                            <w:sz w:val="11"/>
                          </w:rPr>
                          <w:t>podudzia lub stawów skokowych</w:t>
                        </w:r>
                      </w:p>
                    </w:tc>
                    <w:tc>
                      <w:tcPr>
                        <w:tcW w:w="1303" w:type="dxa"/>
                      </w:tcPr>
                      <w:p>
                        <w:pPr>
                          <w:pStyle w:val="TableParagraph"/>
                          <w:rPr>
                            <w:rFonts w:ascii="Times New Roman"/>
                            <w:sz w:val="10"/>
                          </w:rPr>
                        </w:pPr>
                      </w:p>
                    </w:tc>
                  </w:tr>
                  <w:tr>
                    <w:trPr>
                      <w:trHeight w:val="209" w:hRule="atLeast"/>
                    </w:trPr>
                    <w:tc>
                      <w:tcPr>
                        <w:tcW w:w="283" w:type="dxa"/>
                        <w:shd w:val="clear" w:color="auto" w:fill="E2E3EF"/>
                      </w:tcPr>
                      <w:p>
                        <w:pPr>
                          <w:pStyle w:val="TableParagraph"/>
                          <w:spacing w:before="37"/>
                          <w:jc w:val="center"/>
                          <w:rPr>
                            <w:sz w:val="11"/>
                          </w:rPr>
                        </w:pPr>
                        <w:r>
                          <w:rPr>
                            <w:color w:val="06347A"/>
                            <w:sz w:val="11"/>
                          </w:rPr>
                          <w:t>8</w:t>
                        </w:r>
                      </w:p>
                    </w:tc>
                    <w:tc>
                      <w:tcPr>
                        <w:tcW w:w="2040" w:type="dxa"/>
                        <w:shd w:val="clear" w:color="auto" w:fill="E2E3EF"/>
                      </w:tcPr>
                      <w:p>
                        <w:pPr>
                          <w:pStyle w:val="TableParagraph"/>
                          <w:spacing w:before="37"/>
                          <w:ind w:left="34"/>
                          <w:rPr>
                            <w:sz w:val="11"/>
                          </w:rPr>
                        </w:pPr>
                        <w:r>
                          <w:rPr>
                            <w:color w:val="06347A"/>
                            <w:sz w:val="11"/>
                          </w:rPr>
                          <w:t>Całkowita utrata stopy</w:t>
                        </w:r>
                      </w:p>
                    </w:tc>
                    <w:tc>
                      <w:tcPr>
                        <w:tcW w:w="1303" w:type="dxa"/>
                        <w:shd w:val="clear" w:color="auto" w:fill="E2E3EF"/>
                      </w:tcPr>
                      <w:p>
                        <w:pPr>
                          <w:pStyle w:val="TableParagraph"/>
                          <w:spacing w:before="37"/>
                          <w:ind w:left="200" w:right="168"/>
                          <w:jc w:val="center"/>
                          <w:rPr>
                            <w:sz w:val="11"/>
                          </w:rPr>
                        </w:pPr>
                        <w:r>
                          <w:rPr>
                            <w:color w:val="06347A"/>
                            <w:sz w:val="11"/>
                          </w:rPr>
                          <w:t>40</w:t>
                        </w:r>
                      </w:p>
                    </w:tc>
                  </w:tr>
                  <w:tr>
                    <w:trPr>
                      <w:trHeight w:val="327" w:hRule="atLeast"/>
                    </w:trPr>
                    <w:tc>
                      <w:tcPr>
                        <w:tcW w:w="283" w:type="dxa"/>
                      </w:tcPr>
                      <w:p>
                        <w:pPr>
                          <w:pStyle w:val="TableParagraph"/>
                          <w:spacing w:before="95"/>
                          <w:jc w:val="center"/>
                          <w:rPr>
                            <w:sz w:val="11"/>
                          </w:rPr>
                        </w:pPr>
                        <w:r>
                          <w:rPr>
                            <w:color w:val="06347A"/>
                            <w:sz w:val="11"/>
                          </w:rPr>
                          <w:t>9</w:t>
                        </w:r>
                      </w:p>
                    </w:tc>
                    <w:tc>
                      <w:tcPr>
                        <w:tcW w:w="2040" w:type="dxa"/>
                      </w:tcPr>
                      <w:p>
                        <w:pPr>
                          <w:pStyle w:val="TableParagraph"/>
                          <w:spacing w:line="130" w:lineRule="exact" w:before="31"/>
                          <w:ind w:left="34"/>
                          <w:rPr>
                            <w:sz w:val="11"/>
                          </w:rPr>
                        </w:pPr>
                        <w:r>
                          <w:rPr>
                            <w:color w:val="06347A"/>
                            <w:sz w:val="11"/>
                          </w:rPr>
                          <w:t>Całkowita utrata palców stopy</w:t>
                        </w:r>
                      </w:p>
                      <w:p>
                        <w:pPr>
                          <w:pStyle w:val="TableParagraph"/>
                          <w:spacing w:line="130" w:lineRule="exact"/>
                          <w:ind w:left="34"/>
                          <w:rPr>
                            <w:sz w:val="11"/>
                          </w:rPr>
                        </w:pPr>
                        <w:r>
                          <w:rPr>
                            <w:color w:val="06347A"/>
                            <w:sz w:val="11"/>
                          </w:rPr>
                          <w:t>II, III, IV, V</w:t>
                        </w:r>
                      </w:p>
                    </w:tc>
                    <w:tc>
                      <w:tcPr>
                        <w:tcW w:w="1303" w:type="dxa"/>
                      </w:tcPr>
                      <w:p>
                        <w:pPr>
                          <w:pStyle w:val="TableParagraph"/>
                          <w:spacing w:before="95"/>
                          <w:ind w:left="200" w:right="168"/>
                          <w:jc w:val="center"/>
                          <w:rPr>
                            <w:sz w:val="11"/>
                          </w:rPr>
                        </w:pPr>
                        <w:r>
                          <w:rPr>
                            <w:color w:val="06347A"/>
                            <w:sz w:val="11"/>
                          </w:rPr>
                          <w:t>3 – za każdy palec</w:t>
                        </w:r>
                      </w:p>
                    </w:tc>
                  </w:tr>
                  <w:tr>
                    <w:trPr>
                      <w:trHeight w:val="209" w:hRule="atLeast"/>
                    </w:trPr>
                    <w:tc>
                      <w:tcPr>
                        <w:tcW w:w="283" w:type="dxa"/>
                        <w:shd w:val="clear" w:color="auto" w:fill="E2E3EF"/>
                      </w:tcPr>
                      <w:p>
                        <w:pPr>
                          <w:pStyle w:val="TableParagraph"/>
                          <w:spacing w:before="37"/>
                          <w:ind w:left="60" w:right="61"/>
                          <w:jc w:val="center"/>
                          <w:rPr>
                            <w:sz w:val="11"/>
                          </w:rPr>
                        </w:pPr>
                        <w:r>
                          <w:rPr>
                            <w:color w:val="06347A"/>
                            <w:sz w:val="11"/>
                          </w:rPr>
                          <w:t>10</w:t>
                        </w:r>
                      </w:p>
                    </w:tc>
                    <w:tc>
                      <w:tcPr>
                        <w:tcW w:w="2040" w:type="dxa"/>
                        <w:shd w:val="clear" w:color="auto" w:fill="E2E3EF"/>
                      </w:tcPr>
                      <w:p>
                        <w:pPr>
                          <w:pStyle w:val="TableParagraph"/>
                          <w:spacing w:before="37"/>
                          <w:ind w:left="34"/>
                          <w:rPr>
                            <w:sz w:val="11"/>
                          </w:rPr>
                        </w:pPr>
                        <w:r>
                          <w:rPr>
                            <w:color w:val="06347A"/>
                            <w:sz w:val="11"/>
                          </w:rPr>
                          <w:t>Całkowita utrata palucha</w:t>
                        </w:r>
                      </w:p>
                    </w:tc>
                    <w:tc>
                      <w:tcPr>
                        <w:tcW w:w="1303" w:type="dxa"/>
                        <w:shd w:val="clear" w:color="auto" w:fill="E2E3EF"/>
                      </w:tcPr>
                      <w:p>
                        <w:pPr>
                          <w:pStyle w:val="TableParagraph"/>
                          <w:spacing w:before="37"/>
                          <w:ind w:left="200" w:right="107"/>
                          <w:jc w:val="center"/>
                          <w:rPr>
                            <w:sz w:val="11"/>
                          </w:rPr>
                        </w:pPr>
                        <w:r>
                          <w:rPr>
                            <w:color w:val="06347A"/>
                            <w:sz w:val="11"/>
                          </w:rPr>
                          <w:t>15</w:t>
                        </w:r>
                      </w:p>
                    </w:tc>
                  </w:tr>
                  <w:tr>
                    <w:trPr>
                      <w:trHeight w:val="209" w:hRule="atLeast"/>
                    </w:trPr>
                    <w:tc>
                      <w:tcPr>
                        <w:tcW w:w="283" w:type="dxa"/>
                      </w:tcPr>
                      <w:p>
                        <w:pPr>
                          <w:pStyle w:val="TableParagraph"/>
                          <w:spacing w:before="37"/>
                          <w:ind w:left="60" w:right="60"/>
                          <w:jc w:val="center"/>
                          <w:rPr>
                            <w:sz w:val="11"/>
                          </w:rPr>
                        </w:pPr>
                        <w:r>
                          <w:rPr>
                            <w:color w:val="06347A"/>
                            <w:sz w:val="11"/>
                          </w:rPr>
                          <w:t>11</w:t>
                        </w:r>
                      </w:p>
                    </w:tc>
                    <w:tc>
                      <w:tcPr>
                        <w:tcW w:w="2040" w:type="dxa"/>
                      </w:tcPr>
                      <w:p>
                        <w:pPr>
                          <w:pStyle w:val="TableParagraph"/>
                          <w:spacing w:before="37"/>
                          <w:ind w:left="34"/>
                          <w:rPr>
                            <w:sz w:val="11"/>
                          </w:rPr>
                        </w:pPr>
                        <w:r>
                          <w:rPr>
                            <w:color w:val="06347A"/>
                            <w:sz w:val="11"/>
                          </w:rPr>
                          <w:t>Całkowita utrata wzroku w jednym oku</w:t>
                        </w:r>
                      </w:p>
                    </w:tc>
                    <w:tc>
                      <w:tcPr>
                        <w:tcW w:w="1303" w:type="dxa"/>
                      </w:tcPr>
                      <w:p>
                        <w:pPr>
                          <w:pStyle w:val="TableParagraph"/>
                          <w:spacing w:before="37"/>
                          <w:ind w:left="200" w:right="107"/>
                          <w:jc w:val="center"/>
                          <w:rPr>
                            <w:sz w:val="11"/>
                          </w:rPr>
                        </w:pPr>
                        <w:r>
                          <w:rPr>
                            <w:color w:val="06347A"/>
                            <w:sz w:val="11"/>
                          </w:rPr>
                          <w:t>50</w:t>
                        </w:r>
                      </w:p>
                    </w:tc>
                  </w:tr>
                  <w:tr>
                    <w:trPr>
                      <w:trHeight w:val="209" w:hRule="atLeast"/>
                    </w:trPr>
                    <w:tc>
                      <w:tcPr>
                        <w:tcW w:w="283" w:type="dxa"/>
                        <w:shd w:val="clear" w:color="auto" w:fill="E2E3EF"/>
                      </w:tcPr>
                      <w:p>
                        <w:pPr>
                          <w:pStyle w:val="TableParagraph"/>
                          <w:spacing w:before="37"/>
                          <w:ind w:left="60" w:right="60"/>
                          <w:jc w:val="center"/>
                          <w:rPr>
                            <w:sz w:val="11"/>
                          </w:rPr>
                        </w:pPr>
                        <w:r>
                          <w:rPr>
                            <w:color w:val="06347A"/>
                            <w:sz w:val="11"/>
                          </w:rPr>
                          <w:t>12</w:t>
                        </w:r>
                      </w:p>
                    </w:tc>
                    <w:tc>
                      <w:tcPr>
                        <w:tcW w:w="2040" w:type="dxa"/>
                        <w:shd w:val="clear" w:color="auto" w:fill="E2E3EF"/>
                      </w:tcPr>
                      <w:p>
                        <w:pPr>
                          <w:pStyle w:val="TableParagraph"/>
                          <w:spacing w:before="37"/>
                          <w:ind w:left="34"/>
                          <w:rPr>
                            <w:sz w:val="11"/>
                          </w:rPr>
                        </w:pPr>
                        <w:r>
                          <w:rPr>
                            <w:color w:val="06347A"/>
                            <w:sz w:val="11"/>
                          </w:rPr>
                          <w:t>Całkowita utrata wzroku w obu oczach</w:t>
                        </w:r>
                      </w:p>
                    </w:tc>
                    <w:tc>
                      <w:tcPr>
                        <w:tcW w:w="1303" w:type="dxa"/>
                        <w:shd w:val="clear" w:color="auto" w:fill="E2E3EF"/>
                      </w:tcPr>
                      <w:p>
                        <w:pPr>
                          <w:pStyle w:val="TableParagraph"/>
                          <w:spacing w:before="37"/>
                          <w:ind w:left="200" w:right="168"/>
                          <w:jc w:val="center"/>
                          <w:rPr>
                            <w:sz w:val="11"/>
                          </w:rPr>
                        </w:pPr>
                        <w:r>
                          <w:rPr>
                            <w:color w:val="06347A"/>
                            <w:sz w:val="11"/>
                          </w:rPr>
                          <w:t>100</w:t>
                        </w:r>
                      </w:p>
                    </w:tc>
                  </w:tr>
                  <w:tr>
                    <w:trPr>
                      <w:trHeight w:val="340" w:hRule="atLeast"/>
                    </w:trPr>
                    <w:tc>
                      <w:tcPr>
                        <w:tcW w:w="283" w:type="dxa"/>
                      </w:tcPr>
                      <w:p>
                        <w:pPr>
                          <w:pStyle w:val="TableParagraph"/>
                          <w:spacing w:before="102"/>
                          <w:ind w:left="60" w:right="61"/>
                          <w:jc w:val="center"/>
                          <w:rPr>
                            <w:sz w:val="11"/>
                          </w:rPr>
                        </w:pPr>
                        <w:r>
                          <w:rPr>
                            <w:color w:val="06347A"/>
                            <w:sz w:val="11"/>
                          </w:rPr>
                          <w:t>13</w:t>
                        </w:r>
                      </w:p>
                    </w:tc>
                    <w:tc>
                      <w:tcPr>
                        <w:tcW w:w="2040" w:type="dxa"/>
                      </w:tcPr>
                      <w:p>
                        <w:pPr>
                          <w:pStyle w:val="TableParagraph"/>
                          <w:spacing w:before="102"/>
                          <w:ind w:left="34"/>
                          <w:rPr>
                            <w:sz w:val="11"/>
                          </w:rPr>
                        </w:pPr>
                        <w:r>
                          <w:rPr>
                            <w:color w:val="06347A"/>
                            <w:sz w:val="11"/>
                          </w:rPr>
                          <w:t>Całkowita utrata słuchu w jednym uchu</w:t>
                        </w:r>
                      </w:p>
                    </w:tc>
                    <w:tc>
                      <w:tcPr>
                        <w:tcW w:w="1303" w:type="dxa"/>
                      </w:tcPr>
                      <w:p>
                        <w:pPr>
                          <w:pStyle w:val="TableParagraph"/>
                          <w:spacing w:before="102"/>
                          <w:ind w:left="200" w:right="107"/>
                          <w:jc w:val="center"/>
                          <w:rPr>
                            <w:sz w:val="11"/>
                          </w:rPr>
                        </w:pPr>
                        <w:r>
                          <w:rPr>
                            <w:color w:val="06347A"/>
                            <w:sz w:val="11"/>
                          </w:rPr>
                          <w:t>30</w:t>
                        </w:r>
                      </w:p>
                    </w:tc>
                  </w:tr>
                  <w:tr>
                    <w:trPr>
                      <w:trHeight w:val="209" w:hRule="atLeast"/>
                    </w:trPr>
                    <w:tc>
                      <w:tcPr>
                        <w:tcW w:w="283" w:type="dxa"/>
                        <w:shd w:val="clear" w:color="auto" w:fill="E2E3EF"/>
                      </w:tcPr>
                      <w:p>
                        <w:pPr>
                          <w:pStyle w:val="TableParagraph"/>
                          <w:spacing w:before="37"/>
                          <w:ind w:left="60" w:right="61"/>
                          <w:jc w:val="center"/>
                          <w:rPr>
                            <w:sz w:val="11"/>
                          </w:rPr>
                        </w:pPr>
                        <w:r>
                          <w:rPr>
                            <w:color w:val="06347A"/>
                            <w:sz w:val="11"/>
                          </w:rPr>
                          <w:t>14</w:t>
                        </w:r>
                      </w:p>
                    </w:tc>
                    <w:tc>
                      <w:tcPr>
                        <w:tcW w:w="2040" w:type="dxa"/>
                        <w:shd w:val="clear" w:color="auto" w:fill="E2E3EF"/>
                      </w:tcPr>
                      <w:p>
                        <w:pPr>
                          <w:pStyle w:val="TableParagraph"/>
                          <w:spacing w:before="37"/>
                          <w:ind w:left="34"/>
                          <w:rPr>
                            <w:sz w:val="11"/>
                          </w:rPr>
                        </w:pPr>
                        <w:r>
                          <w:rPr>
                            <w:color w:val="06347A"/>
                            <w:sz w:val="11"/>
                          </w:rPr>
                          <w:t>Całkowita utrata słuchu w obu uszach</w:t>
                        </w:r>
                      </w:p>
                    </w:tc>
                    <w:tc>
                      <w:tcPr>
                        <w:tcW w:w="1303" w:type="dxa"/>
                        <w:shd w:val="clear" w:color="auto" w:fill="E2E3EF"/>
                      </w:tcPr>
                      <w:p>
                        <w:pPr>
                          <w:pStyle w:val="TableParagraph"/>
                          <w:spacing w:before="37"/>
                          <w:ind w:left="200" w:right="107"/>
                          <w:jc w:val="center"/>
                          <w:rPr>
                            <w:sz w:val="11"/>
                          </w:rPr>
                        </w:pPr>
                        <w:r>
                          <w:rPr>
                            <w:color w:val="06347A"/>
                            <w:sz w:val="11"/>
                          </w:rPr>
                          <w:t>50</w:t>
                        </w:r>
                      </w:p>
                    </w:tc>
                  </w:tr>
                  <w:tr>
                    <w:trPr>
                      <w:trHeight w:val="209" w:hRule="atLeast"/>
                    </w:trPr>
                    <w:tc>
                      <w:tcPr>
                        <w:tcW w:w="283" w:type="dxa"/>
                      </w:tcPr>
                      <w:p>
                        <w:pPr>
                          <w:pStyle w:val="TableParagraph"/>
                          <w:spacing w:before="37"/>
                          <w:ind w:left="60" w:right="61"/>
                          <w:jc w:val="center"/>
                          <w:rPr>
                            <w:sz w:val="11"/>
                          </w:rPr>
                        </w:pPr>
                        <w:r>
                          <w:rPr>
                            <w:color w:val="06347A"/>
                            <w:sz w:val="11"/>
                          </w:rPr>
                          <w:t>15</w:t>
                        </w:r>
                      </w:p>
                    </w:tc>
                    <w:tc>
                      <w:tcPr>
                        <w:tcW w:w="2040" w:type="dxa"/>
                      </w:tcPr>
                      <w:p>
                        <w:pPr>
                          <w:pStyle w:val="TableParagraph"/>
                          <w:spacing w:before="37"/>
                          <w:ind w:left="34"/>
                          <w:rPr>
                            <w:sz w:val="11"/>
                          </w:rPr>
                        </w:pPr>
                        <w:r>
                          <w:rPr>
                            <w:color w:val="06347A"/>
                            <w:sz w:val="11"/>
                          </w:rPr>
                          <w:t>Całkowita utrata małżowiny usznej</w:t>
                        </w:r>
                      </w:p>
                    </w:tc>
                    <w:tc>
                      <w:tcPr>
                        <w:tcW w:w="1303" w:type="dxa"/>
                      </w:tcPr>
                      <w:p>
                        <w:pPr>
                          <w:pStyle w:val="TableParagraph"/>
                          <w:spacing w:before="37"/>
                          <w:ind w:left="200" w:right="107"/>
                          <w:jc w:val="center"/>
                          <w:rPr>
                            <w:sz w:val="11"/>
                          </w:rPr>
                        </w:pPr>
                        <w:r>
                          <w:rPr>
                            <w:color w:val="06347A"/>
                            <w:sz w:val="11"/>
                          </w:rPr>
                          <w:t>15</w:t>
                        </w:r>
                      </w:p>
                    </w:tc>
                  </w:tr>
                  <w:tr>
                    <w:trPr>
                      <w:trHeight w:val="209" w:hRule="atLeast"/>
                    </w:trPr>
                    <w:tc>
                      <w:tcPr>
                        <w:tcW w:w="283" w:type="dxa"/>
                        <w:shd w:val="clear" w:color="auto" w:fill="E2E3EF"/>
                      </w:tcPr>
                      <w:p>
                        <w:pPr>
                          <w:pStyle w:val="TableParagraph"/>
                          <w:spacing w:before="37"/>
                          <w:ind w:left="60" w:right="61"/>
                          <w:jc w:val="center"/>
                          <w:rPr>
                            <w:sz w:val="11"/>
                          </w:rPr>
                        </w:pPr>
                        <w:r>
                          <w:rPr>
                            <w:color w:val="06347A"/>
                            <w:sz w:val="11"/>
                          </w:rPr>
                          <w:t>16</w:t>
                        </w:r>
                      </w:p>
                    </w:tc>
                    <w:tc>
                      <w:tcPr>
                        <w:tcW w:w="2040" w:type="dxa"/>
                        <w:shd w:val="clear" w:color="auto" w:fill="E2E3EF"/>
                      </w:tcPr>
                      <w:p>
                        <w:pPr>
                          <w:pStyle w:val="TableParagraph"/>
                          <w:spacing w:before="37"/>
                          <w:ind w:left="34"/>
                          <w:rPr>
                            <w:sz w:val="11"/>
                          </w:rPr>
                        </w:pPr>
                        <w:r>
                          <w:rPr>
                            <w:color w:val="06347A"/>
                            <w:sz w:val="11"/>
                          </w:rPr>
                          <w:t>Całkowita utrata nosa</w:t>
                        </w:r>
                      </w:p>
                    </w:tc>
                    <w:tc>
                      <w:tcPr>
                        <w:tcW w:w="1303" w:type="dxa"/>
                        <w:shd w:val="clear" w:color="auto" w:fill="E2E3EF"/>
                      </w:tcPr>
                      <w:p>
                        <w:pPr>
                          <w:pStyle w:val="TableParagraph"/>
                          <w:spacing w:before="37"/>
                          <w:ind w:left="200" w:right="107"/>
                          <w:jc w:val="center"/>
                          <w:rPr>
                            <w:sz w:val="11"/>
                          </w:rPr>
                        </w:pPr>
                        <w:r>
                          <w:rPr>
                            <w:color w:val="06347A"/>
                            <w:sz w:val="11"/>
                          </w:rPr>
                          <w:t>20</w:t>
                        </w:r>
                      </w:p>
                    </w:tc>
                  </w:tr>
                  <w:tr>
                    <w:trPr>
                      <w:trHeight w:val="572" w:hRule="atLeast"/>
                    </w:trPr>
                    <w:tc>
                      <w:tcPr>
                        <w:tcW w:w="283" w:type="dxa"/>
                      </w:tcPr>
                      <w:p>
                        <w:pPr>
                          <w:pStyle w:val="TableParagraph"/>
                          <w:rPr>
                            <w:b/>
                            <w:sz w:val="12"/>
                          </w:rPr>
                        </w:pPr>
                      </w:p>
                      <w:p>
                        <w:pPr>
                          <w:pStyle w:val="TableParagraph"/>
                          <w:rPr>
                            <w:b/>
                            <w:sz w:val="12"/>
                          </w:rPr>
                        </w:pPr>
                      </w:p>
                      <w:p>
                        <w:pPr>
                          <w:pStyle w:val="TableParagraph"/>
                          <w:spacing w:before="7"/>
                          <w:rPr>
                            <w:b/>
                            <w:sz w:val="12"/>
                          </w:rPr>
                        </w:pPr>
                      </w:p>
                      <w:p>
                        <w:pPr>
                          <w:pStyle w:val="TableParagraph"/>
                          <w:spacing w:line="110" w:lineRule="exact"/>
                          <w:ind w:left="60" w:right="61"/>
                          <w:jc w:val="center"/>
                          <w:rPr>
                            <w:sz w:val="11"/>
                          </w:rPr>
                        </w:pPr>
                        <w:r>
                          <w:rPr>
                            <w:color w:val="06347A"/>
                            <w:sz w:val="11"/>
                          </w:rPr>
                          <w:t>17</w:t>
                        </w:r>
                      </w:p>
                    </w:tc>
                    <w:tc>
                      <w:tcPr>
                        <w:tcW w:w="2040" w:type="dxa"/>
                      </w:tcPr>
                      <w:p>
                        <w:pPr>
                          <w:pStyle w:val="TableParagraph"/>
                          <w:rPr>
                            <w:b/>
                            <w:sz w:val="12"/>
                          </w:rPr>
                        </w:pPr>
                      </w:p>
                      <w:p>
                        <w:pPr>
                          <w:pStyle w:val="TableParagraph"/>
                          <w:rPr>
                            <w:b/>
                            <w:sz w:val="12"/>
                          </w:rPr>
                        </w:pPr>
                      </w:p>
                      <w:p>
                        <w:pPr>
                          <w:pStyle w:val="TableParagraph"/>
                          <w:spacing w:before="7"/>
                          <w:rPr>
                            <w:b/>
                            <w:sz w:val="12"/>
                          </w:rPr>
                        </w:pPr>
                      </w:p>
                      <w:p>
                        <w:pPr>
                          <w:pStyle w:val="TableParagraph"/>
                          <w:spacing w:line="110" w:lineRule="exact"/>
                          <w:ind w:left="34"/>
                          <w:rPr>
                            <w:sz w:val="11"/>
                          </w:rPr>
                        </w:pPr>
                        <w:r>
                          <w:rPr>
                            <w:color w:val="06347A"/>
                            <w:sz w:val="11"/>
                          </w:rPr>
                          <w:t>Całkowita utrata zębów stałych</w:t>
                        </w:r>
                      </w:p>
                    </w:tc>
                    <w:tc>
                      <w:tcPr>
                        <w:tcW w:w="1303" w:type="dxa"/>
                      </w:tcPr>
                      <w:p>
                        <w:pPr>
                          <w:pStyle w:val="TableParagraph"/>
                          <w:spacing w:line="230" w:lineRule="auto" w:before="62"/>
                          <w:ind w:left="29" w:right="83"/>
                          <w:rPr>
                            <w:sz w:val="11"/>
                          </w:rPr>
                        </w:pPr>
                        <w:r>
                          <w:rPr>
                            <w:color w:val="06347A"/>
                            <w:sz w:val="11"/>
                          </w:rPr>
                          <w:t>1 za każdy utracony ząb stały – w przypadku utraty do 9 zębów sta-</w:t>
                        </w:r>
                      </w:p>
                    </w:tc>
                  </w:tr>
                  <w:tr>
                    <w:trPr>
                      <w:trHeight w:val="447" w:hRule="atLeast"/>
                    </w:trPr>
                    <w:tc>
                      <w:tcPr>
                        <w:tcW w:w="283" w:type="dxa"/>
                      </w:tcPr>
                      <w:p>
                        <w:pPr>
                          <w:pStyle w:val="TableParagraph"/>
                          <w:rPr>
                            <w:rFonts w:ascii="Times New Roman"/>
                            <w:sz w:val="10"/>
                          </w:rPr>
                        </w:pPr>
                      </w:p>
                    </w:tc>
                    <w:tc>
                      <w:tcPr>
                        <w:tcW w:w="2040" w:type="dxa"/>
                      </w:tcPr>
                      <w:p>
                        <w:pPr>
                          <w:pStyle w:val="TableParagraph"/>
                          <w:rPr>
                            <w:rFonts w:ascii="Times New Roman"/>
                            <w:sz w:val="10"/>
                          </w:rPr>
                        </w:pPr>
                      </w:p>
                    </w:tc>
                    <w:tc>
                      <w:tcPr>
                        <w:tcW w:w="1303" w:type="dxa"/>
                      </w:tcPr>
                      <w:p>
                        <w:pPr>
                          <w:pStyle w:val="TableParagraph"/>
                          <w:spacing w:line="230" w:lineRule="auto" w:before="2"/>
                          <w:ind w:left="29" w:right="-1"/>
                          <w:rPr>
                            <w:sz w:val="11"/>
                          </w:rPr>
                        </w:pPr>
                        <w:r>
                          <w:rPr>
                            <w:color w:val="06347A"/>
                            <w:sz w:val="11"/>
                          </w:rPr>
                          <w:t>wszystkie utracone zęby stałe</w:t>
                        </w:r>
                        <w:r>
                          <w:rPr>
                            <w:color w:val="06347A"/>
                            <w:spacing w:val="-11"/>
                            <w:sz w:val="11"/>
                          </w:rPr>
                          <w:t> </w:t>
                        </w:r>
                        <w:r>
                          <w:rPr>
                            <w:color w:val="06347A"/>
                            <w:sz w:val="11"/>
                          </w:rPr>
                          <w:t>–</w:t>
                        </w:r>
                        <w:r>
                          <w:rPr>
                            <w:color w:val="06347A"/>
                            <w:spacing w:val="-11"/>
                            <w:sz w:val="11"/>
                          </w:rPr>
                          <w:t> </w:t>
                        </w:r>
                        <w:r>
                          <w:rPr>
                            <w:color w:val="06347A"/>
                            <w:sz w:val="11"/>
                          </w:rPr>
                          <w:t>w</w:t>
                        </w:r>
                        <w:r>
                          <w:rPr>
                            <w:color w:val="06347A"/>
                            <w:spacing w:val="-10"/>
                            <w:sz w:val="11"/>
                          </w:rPr>
                          <w:t> </w:t>
                        </w:r>
                        <w:r>
                          <w:rPr>
                            <w:color w:val="06347A"/>
                            <w:sz w:val="11"/>
                          </w:rPr>
                          <w:t>przypadku</w:t>
                        </w:r>
                        <w:r>
                          <w:rPr>
                            <w:color w:val="06347A"/>
                            <w:spacing w:val="-11"/>
                            <w:sz w:val="11"/>
                          </w:rPr>
                          <w:t> </w:t>
                        </w:r>
                        <w:r>
                          <w:rPr>
                            <w:color w:val="06347A"/>
                            <w:sz w:val="11"/>
                          </w:rPr>
                          <w:t>utraty</w:t>
                        </w:r>
                      </w:p>
                    </w:tc>
                  </w:tr>
                  <w:tr>
                    <w:trPr>
                      <w:trHeight w:val="215" w:hRule="atLeast"/>
                    </w:trPr>
                    <w:tc>
                      <w:tcPr>
                        <w:tcW w:w="283" w:type="dxa"/>
                        <w:shd w:val="clear" w:color="auto" w:fill="E2E3EF"/>
                      </w:tcPr>
                      <w:p>
                        <w:pPr>
                          <w:pStyle w:val="TableParagraph"/>
                          <w:spacing w:before="39"/>
                          <w:ind w:left="60" w:right="61"/>
                          <w:jc w:val="center"/>
                          <w:rPr>
                            <w:sz w:val="11"/>
                          </w:rPr>
                        </w:pPr>
                        <w:r>
                          <w:rPr>
                            <w:color w:val="06347A"/>
                            <w:sz w:val="11"/>
                          </w:rPr>
                          <w:t>18</w:t>
                        </w:r>
                      </w:p>
                    </w:tc>
                    <w:tc>
                      <w:tcPr>
                        <w:tcW w:w="2040" w:type="dxa"/>
                        <w:shd w:val="clear" w:color="auto" w:fill="E2E3EF"/>
                      </w:tcPr>
                      <w:p>
                        <w:pPr>
                          <w:pStyle w:val="TableParagraph"/>
                          <w:spacing w:before="39"/>
                          <w:ind w:left="34"/>
                          <w:rPr>
                            <w:sz w:val="11"/>
                          </w:rPr>
                        </w:pPr>
                        <w:r>
                          <w:rPr>
                            <w:color w:val="06347A"/>
                            <w:sz w:val="11"/>
                          </w:rPr>
                          <w:t>Całkowita utrata śledziony</w:t>
                        </w:r>
                      </w:p>
                    </w:tc>
                    <w:tc>
                      <w:tcPr>
                        <w:tcW w:w="1303" w:type="dxa"/>
                        <w:shd w:val="clear" w:color="auto" w:fill="E2E3EF"/>
                      </w:tcPr>
                      <w:p>
                        <w:pPr>
                          <w:pStyle w:val="TableParagraph"/>
                          <w:spacing w:before="39"/>
                          <w:ind w:left="200" w:right="107"/>
                          <w:jc w:val="center"/>
                          <w:rPr>
                            <w:sz w:val="11"/>
                          </w:rPr>
                        </w:pPr>
                        <w:r>
                          <w:rPr>
                            <w:color w:val="06347A"/>
                            <w:sz w:val="11"/>
                          </w:rPr>
                          <w:t>20</w:t>
                        </w:r>
                      </w:p>
                    </w:tc>
                  </w:tr>
                  <w:tr>
                    <w:trPr>
                      <w:trHeight w:val="215" w:hRule="atLeast"/>
                    </w:trPr>
                    <w:tc>
                      <w:tcPr>
                        <w:tcW w:w="283" w:type="dxa"/>
                      </w:tcPr>
                      <w:p>
                        <w:pPr>
                          <w:pStyle w:val="TableParagraph"/>
                          <w:spacing w:before="39"/>
                          <w:ind w:left="60" w:right="61"/>
                          <w:jc w:val="center"/>
                          <w:rPr>
                            <w:sz w:val="11"/>
                          </w:rPr>
                        </w:pPr>
                        <w:r>
                          <w:rPr>
                            <w:color w:val="06347A"/>
                            <w:sz w:val="11"/>
                          </w:rPr>
                          <w:t>19</w:t>
                        </w:r>
                      </w:p>
                    </w:tc>
                    <w:tc>
                      <w:tcPr>
                        <w:tcW w:w="2040" w:type="dxa"/>
                      </w:tcPr>
                      <w:p>
                        <w:pPr>
                          <w:pStyle w:val="TableParagraph"/>
                          <w:spacing w:before="39"/>
                          <w:ind w:left="34"/>
                          <w:rPr>
                            <w:sz w:val="11"/>
                          </w:rPr>
                        </w:pPr>
                        <w:r>
                          <w:rPr>
                            <w:color w:val="06347A"/>
                            <w:sz w:val="11"/>
                          </w:rPr>
                          <w:t>Całkowita utrata jednej nerki</w:t>
                        </w:r>
                      </w:p>
                    </w:tc>
                    <w:tc>
                      <w:tcPr>
                        <w:tcW w:w="1303" w:type="dxa"/>
                      </w:tcPr>
                      <w:p>
                        <w:pPr>
                          <w:pStyle w:val="TableParagraph"/>
                          <w:spacing w:before="39"/>
                          <w:ind w:left="200" w:right="107"/>
                          <w:jc w:val="center"/>
                          <w:rPr>
                            <w:sz w:val="11"/>
                          </w:rPr>
                        </w:pPr>
                        <w:r>
                          <w:rPr>
                            <w:color w:val="06347A"/>
                            <w:sz w:val="11"/>
                          </w:rPr>
                          <w:t>35</w:t>
                        </w:r>
                      </w:p>
                    </w:tc>
                  </w:tr>
                  <w:tr>
                    <w:trPr>
                      <w:trHeight w:val="215" w:hRule="atLeast"/>
                    </w:trPr>
                    <w:tc>
                      <w:tcPr>
                        <w:tcW w:w="283" w:type="dxa"/>
                        <w:shd w:val="clear" w:color="auto" w:fill="E2E3EF"/>
                      </w:tcPr>
                      <w:p>
                        <w:pPr>
                          <w:pStyle w:val="TableParagraph"/>
                          <w:spacing w:before="39"/>
                          <w:ind w:left="60" w:right="61"/>
                          <w:jc w:val="center"/>
                          <w:rPr>
                            <w:sz w:val="11"/>
                          </w:rPr>
                        </w:pPr>
                        <w:r>
                          <w:rPr>
                            <w:color w:val="06347A"/>
                            <w:sz w:val="11"/>
                          </w:rPr>
                          <w:t>20</w:t>
                        </w:r>
                      </w:p>
                    </w:tc>
                    <w:tc>
                      <w:tcPr>
                        <w:tcW w:w="2040" w:type="dxa"/>
                        <w:shd w:val="clear" w:color="auto" w:fill="E2E3EF"/>
                      </w:tcPr>
                      <w:p>
                        <w:pPr>
                          <w:pStyle w:val="TableParagraph"/>
                          <w:spacing w:before="39"/>
                          <w:ind w:left="34"/>
                          <w:rPr>
                            <w:sz w:val="11"/>
                          </w:rPr>
                        </w:pPr>
                        <w:r>
                          <w:rPr>
                            <w:color w:val="06347A"/>
                            <w:sz w:val="11"/>
                          </w:rPr>
                          <w:t>Całkowita utrata obu nerek</w:t>
                        </w:r>
                      </w:p>
                    </w:tc>
                    <w:tc>
                      <w:tcPr>
                        <w:tcW w:w="1303" w:type="dxa"/>
                        <w:shd w:val="clear" w:color="auto" w:fill="E2E3EF"/>
                      </w:tcPr>
                      <w:p>
                        <w:pPr>
                          <w:pStyle w:val="TableParagraph"/>
                          <w:spacing w:before="39"/>
                          <w:ind w:left="200" w:right="107"/>
                          <w:jc w:val="center"/>
                          <w:rPr>
                            <w:sz w:val="11"/>
                          </w:rPr>
                        </w:pPr>
                        <w:r>
                          <w:rPr>
                            <w:color w:val="06347A"/>
                            <w:sz w:val="11"/>
                          </w:rPr>
                          <w:t>75</w:t>
                        </w:r>
                      </w:p>
                    </w:tc>
                  </w:tr>
                  <w:tr>
                    <w:trPr>
                      <w:trHeight w:val="215" w:hRule="atLeast"/>
                    </w:trPr>
                    <w:tc>
                      <w:tcPr>
                        <w:tcW w:w="283" w:type="dxa"/>
                      </w:tcPr>
                      <w:p>
                        <w:pPr>
                          <w:pStyle w:val="TableParagraph"/>
                          <w:spacing w:before="39"/>
                          <w:ind w:left="60" w:right="61"/>
                          <w:jc w:val="center"/>
                          <w:rPr>
                            <w:sz w:val="11"/>
                          </w:rPr>
                        </w:pPr>
                        <w:r>
                          <w:rPr>
                            <w:color w:val="06347A"/>
                            <w:sz w:val="11"/>
                          </w:rPr>
                          <w:t>21</w:t>
                        </w:r>
                      </w:p>
                    </w:tc>
                    <w:tc>
                      <w:tcPr>
                        <w:tcW w:w="2040" w:type="dxa"/>
                      </w:tcPr>
                      <w:p>
                        <w:pPr>
                          <w:pStyle w:val="TableParagraph"/>
                          <w:spacing w:before="39"/>
                          <w:ind w:left="34"/>
                          <w:rPr>
                            <w:sz w:val="11"/>
                          </w:rPr>
                        </w:pPr>
                        <w:r>
                          <w:rPr>
                            <w:color w:val="06347A"/>
                            <w:sz w:val="11"/>
                          </w:rPr>
                          <w:t>Całkowita utrata macicy</w:t>
                        </w:r>
                      </w:p>
                    </w:tc>
                    <w:tc>
                      <w:tcPr>
                        <w:tcW w:w="1303" w:type="dxa"/>
                      </w:tcPr>
                      <w:p>
                        <w:pPr>
                          <w:pStyle w:val="TableParagraph"/>
                          <w:spacing w:before="39"/>
                          <w:ind w:left="200" w:right="107"/>
                          <w:jc w:val="center"/>
                          <w:rPr>
                            <w:sz w:val="11"/>
                          </w:rPr>
                        </w:pPr>
                        <w:r>
                          <w:rPr>
                            <w:color w:val="06347A"/>
                            <w:sz w:val="11"/>
                          </w:rPr>
                          <w:t>40</w:t>
                        </w:r>
                      </w:p>
                    </w:tc>
                  </w:tr>
                  <w:tr>
                    <w:trPr>
                      <w:trHeight w:val="209" w:hRule="atLeast"/>
                    </w:trPr>
                    <w:tc>
                      <w:tcPr>
                        <w:tcW w:w="283" w:type="dxa"/>
                        <w:shd w:val="clear" w:color="auto" w:fill="E2E3EF"/>
                      </w:tcPr>
                      <w:p>
                        <w:pPr>
                          <w:pStyle w:val="TableParagraph"/>
                          <w:spacing w:before="37"/>
                          <w:ind w:left="60" w:right="61"/>
                          <w:jc w:val="center"/>
                          <w:rPr>
                            <w:sz w:val="11"/>
                          </w:rPr>
                        </w:pPr>
                        <w:r>
                          <w:rPr>
                            <w:color w:val="06347A"/>
                            <w:sz w:val="11"/>
                          </w:rPr>
                          <w:t>22</w:t>
                        </w:r>
                      </w:p>
                    </w:tc>
                    <w:tc>
                      <w:tcPr>
                        <w:tcW w:w="2040" w:type="dxa"/>
                        <w:shd w:val="clear" w:color="auto" w:fill="E2E3EF"/>
                      </w:tcPr>
                      <w:p>
                        <w:pPr>
                          <w:pStyle w:val="TableParagraph"/>
                          <w:spacing w:before="37"/>
                          <w:ind w:left="34"/>
                          <w:rPr>
                            <w:sz w:val="11"/>
                          </w:rPr>
                        </w:pPr>
                        <w:r>
                          <w:rPr>
                            <w:color w:val="06347A"/>
                            <w:sz w:val="11"/>
                          </w:rPr>
                          <w:t>Całkowita utrata jajnika lub jądra</w:t>
                        </w:r>
                      </w:p>
                    </w:tc>
                    <w:tc>
                      <w:tcPr>
                        <w:tcW w:w="1303" w:type="dxa"/>
                        <w:shd w:val="clear" w:color="auto" w:fill="E2E3EF"/>
                      </w:tcPr>
                      <w:p>
                        <w:pPr>
                          <w:pStyle w:val="TableParagraph"/>
                          <w:spacing w:before="37"/>
                          <w:ind w:left="200" w:right="107"/>
                          <w:jc w:val="center"/>
                          <w:rPr>
                            <w:sz w:val="11"/>
                          </w:rPr>
                        </w:pPr>
                        <w:r>
                          <w:rPr>
                            <w:color w:val="06347A"/>
                            <w:sz w:val="11"/>
                          </w:rPr>
                          <w:t>20</w:t>
                        </w:r>
                      </w:p>
                    </w:tc>
                  </w:tr>
                  <w:tr>
                    <w:trPr>
                      <w:trHeight w:val="212" w:hRule="atLeast"/>
                    </w:trPr>
                    <w:tc>
                      <w:tcPr>
                        <w:tcW w:w="283" w:type="dxa"/>
                      </w:tcPr>
                      <w:p>
                        <w:pPr>
                          <w:pStyle w:val="TableParagraph"/>
                          <w:spacing w:before="38"/>
                          <w:ind w:left="60" w:right="61"/>
                          <w:jc w:val="center"/>
                          <w:rPr>
                            <w:sz w:val="11"/>
                          </w:rPr>
                        </w:pPr>
                        <w:r>
                          <w:rPr>
                            <w:color w:val="06347A"/>
                            <w:sz w:val="11"/>
                          </w:rPr>
                          <w:t>23</w:t>
                        </w:r>
                      </w:p>
                    </w:tc>
                    <w:tc>
                      <w:tcPr>
                        <w:tcW w:w="2040" w:type="dxa"/>
                      </w:tcPr>
                      <w:p>
                        <w:pPr>
                          <w:pStyle w:val="TableParagraph"/>
                          <w:spacing w:before="38"/>
                          <w:ind w:left="34"/>
                          <w:rPr>
                            <w:sz w:val="11"/>
                          </w:rPr>
                        </w:pPr>
                        <w:r>
                          <w:rPr>
                            <w:color w:val="06347A"/>
                            <w:sz w:val="11"/>
                          </w:rPr>
                          <w:t>Całkowita utrata mowy</w:t>
                        </w:r>
                      </w:p>
                    </w:tc>
                    <w:tc>
                      <w:tcPr>
                        <w:tcW w:w="1303" w:type="dxa"/>
                      </w:tcPr>
                      <w:p>
                        <w:pPr>
                          <w:pStyle w:val="TableParagraph"/>
                          <w:spacing w:before="38"/>
                          <w:ind w:left="200" w:right="168"/>
                          <w:jc w:val="center"/>
                          <w:rPr>
                            <w:sz w:val="11"/>
                          </w:rPr>
                        </w:pPr>
                        <w:r>
                          <w:rPr>
                            <w:color w:val="06347A"/>
                            <w:sz w:val="11"/>
                          </w:rPr>
                          <w:t>100</w:t>
                        </w:r>
                      </w:p>
                    </w:tc>
                  </w:tr>
                  <w:tr>
                    <w:trPr>
                      <w:trHeight w:val="291" w:hRule="atLeast"/>
                    </w:trPr>
                    <w:tc>
                      <w:tcPr>
                        <w:tcW w:w="283" w:type="dxa"/>
                        <w:shd w:val="clear" w:color="auto" w:fill="E2E3EF"/>
                      </w:tcPr>
                      <w:p>
                        <w:pPr>
                          <w:pStyle w:val="TableParagraph"/>
                          <w:spacing w:before="3"/>
                          <w:rPr>
                            <w:b/>
                            <w:sz w:val="13"/>
                          </w:rPr>
                        </w:pPr>
                      </w:p>
                      <w:p>
                        <w:pPr>
                          <w:pStyle w:val="TableParagraph"/>
                          <w:spacing w:line="110" w:lineRule="exact" w:before="1"/>
                          <w:ind w:left="60" w:right="61"/>
                          <w:jc w:val="center"/>
                          <w:rPr>
                            <w:sz w:val="11"/>
                          </w:rPr>
                        </w:pPr>
                        <w:r>
                          <w:rPr>
                            <w:color w:val="06347A"/>
                            <w:sz w:val="11"/>
                          </w:rPr>
                          <w:t>24</w:t>
                        </w:r>
                      </w:p>
                    </w:tc>
                    <w:tc>
                      <w:tcPr>
                        <w:tcW w:w="2040" w:type="dxa"/>
                        <w:shd w:val="clear" w:color="auto" w:fill="E2E3EF"/>
                      </w:tcPr>
                      <w:p>
                        <w:pPr>
                          <w:pStyle w:val="TableParagraph"/>
                          <w:spacing w:line="128" w:lineRule="exact" w:before="40"/>
                          <w:ind w:left="34"/>
                          <w:rPr>
                            <w:sz w:val="11"/>
                          </w:rPr>
                        </w:pPr>
                        <w:r>
                          <w:rPr>
                            <w:color w:val="06347A"/>
                            <w:sz w:val="11"/>
                          </w:rPr>
                          <w:t>Porażenie lub niedowład co najmniej dwóch kończyn poniżej 3 stopnia</w:t>
                        </w:r>
                      </w:p>
                    </w:tc>
                    <w:tc>
                      <w:tcPr>
                        <w:tcW w:w="1303" w:type="dxa"/>
                        <w:shd w:val="clear" w:color="auto" w:fill="E2E3EF"/>
                      </w:tcPr>
                      <w:p>
                        <w:pPr>
                          <w:pStyle w:val="TableParagraph"/>
                          <w:spacing w:before="3"/>
                          <w:rPr>
                            <w:b/>
                            <w:sz w:val="13"/>
                          </w:rPr>
                        </w:pPr>
                      </w:p>
                      <w:p>
                        <w:pPr>
                          <w:pStyle w:val="TableParagraph"/>
                          <w:spacing w:line="110" w:lineRule="exact" w:before="1"/>
                          <w:ind w:left="200" w:right="168"/>
                          <w:jc w:val="center"/>
                          <w:rPr>
                            <w:sz w:val="11"/>
                          </w:rPr>
                        </w:pPr>
                        <w:r>
                          <w:rPr>
                            <w:color w:val="06347A"/>
                            <w:sz w:val="11"/>
                          </w:rPr>
                          <w:t>100</w:t>
                        </w:r>
                      </w:p>
                    </w:tc>
                  </w:tr>
                  <w:tr>
                    <w:trPr>
                      <w:trHeight w:val="161" w:hRule="atLeast"/>
                    </w:trPr>
                    <w:tc>
                      <w:tcPr>
                        <w:tcW w:w="283" w:type="dxa"/>
                        <w:shd w:val="clear" w:color="auto" w:fill="E2E3EF"/>
                      </w:tcPr>
                      <w:p>
                        <w:pPr>
                          <w:pStyle w:val="TableParagraph"/>
                          <w:rPr>
                            <w:rFonts w:ascii="Times New Roman"/>
                            <w:sz w:val="10"/>
                          </w:rPr>
                        </w:pPr>
                      </w:p>
                    </w:tc>
                    <w:tc>
                      <w:tcPr>
                        <w:tcW w:w="2040" w:type="dxa"/>
                        <w:shd w:val="clear" w:color="auto" w:fill="E2E3EF"/>
                      </w:tcPr>
                      <w:p>
                        <w:pPr>
                          <w:pStyle w:val="TableParagraph"/>
                          <w:spacing w:line="126" w:lineRule="exact"/>
                          <w:ind w:left="34"/>
                          <w:rPr>
                            <w:sz w:val="11"/>
                          </w:rPr>
                        </w:pPr>
                        <w:r>
                          <w:rPr>
                            <w:color w:val="06347A"/>
                            <w:sz w:val="11"/>
                          </w:rPr>
                          <w:t>w skali Lovette’a</w:t>
                        </w:r>
                      </w:p>
                    </w:tc>
                    <w:tc>
                      <w:tcPr>
                        <w:tcW w:w="1303" w:type="dxa"/>
                        <w:shd w:val="clear" w:color="auto" w:fill="E2E3EF"/>
                      </w:tcPr>
                      <w:p>
                        <w:pPr>
                          <w:pStyle w:val="TableParagraph"/>
                          <w:rPr>
                            <w:rFonts w:ascii="Times New Roman"/>
                            <w:sz w:val="10"/>
                          </w:rPr>
                        </w:pPr>
                      </w:p>
                    </w:tc>
                  </w:tr>
                  <w:tr>
                    <w:trPr>
                      <w:trHeight w:val="215" w:hRule="atLeast"/>
                    </w:trPr>
                    <w:tc>
                      <w:tcPr>
                        <w:tcW w:w="283" w:type="dxa"/>
                      </w:tcPr>
                      <w:p>
                        <w:pPr>
                          <w:pStyle w:val="TableParagraph"/>
                          <w:spacing w:before="39"/>
                          <w:ind w:left="60" w:right="61"/>
                          <w:jc w:val="center"/>
                          <w:rPr>
                            <w:sz w:val="11"/>
                          </w:rPr>
                        </w:pPr>
                        <w:r>
                          <w:rPr>
                            <w:color w:val="06347A"/>
                            <w:sz w:val="11"/>
                          </w:rPr>
                          <w:t>25</w:t>
                        </w:r>
                      </w:p>
                    </w:tc>
                    <w:tc>
                      <w:tcPr>
                        <w:tcW w:w="2040" w:type="dxa"/>
                      </w:tcPr>
                      <w:p>
                        <w:pPr>
                          <w:pStyle w:val="TableParagraph"/>
                          <w:spacing w:before="39"/>
                          <w:ind w:left="34"/>
                          <w:rPr>
                            <w:sz w:val="11"/>
                          </w:rPr>
                        </w:pPr>
                        <w:r>
                          <w:rPr>
                            <w:color w:val="06347A"/>
                            <w:sz w:val="11"/>
                          </w:rPr>
                          <w:t>Śpiączka trwająca dłużej niż 30 dni</w:t>
                        </w:r>
                      </w:p>
                    </w:tc>
                    <w:tc>
                      <w:tcPr>
                        <w:tcW w:w="1303" w:type="dxa"/>
                      </w:tcPr>
                      <w:p>
                        <w:pPr>
                          <w:pStyle w:val="TableParagraph"/>
                          <w:spacing w:before="39"/>
                          <w:ind w:left="200" w:right="168"/>
                          <w:jc w:val="center"/>
                          <w:rPr>
                            <w:sz w:val="11"/>
                          </w:rPr>
                        </w:pPr>
                        <w:r>
                          <w:rPr>
                            <w:color w:val="06347A"/>
                            <w:sz w:val="11"/>
                          </w:rPr>
                          <w:t>100</w:t>
                        </w:r>
                      </w:p>
                    </w:tc>
                  </w:tr>
                </w:tbl>
                <w:p>
                  <w:pPr>
                    <w:pStyle w:val="BodyText"/>
                  </w:pPr>
                </w:p>
              </w:txbxContent>
            </v:textbox>
            <w10:wrap type="none"/>
          </v:shape>
        </w:pict>
      </w:r>
      <w:r>
        <w:rPr>
          <w:b/>
          <w:color w:val="06347A"/>
          <w:sz w:val="12"/>
        </w:rPr>
        <w:t>Trwałe uszkodzenie ciała</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2"/>
        <w:rPr>
          <w:b/>
          <w:sz w:val="16"/>
        </w:rPr>
      </w:pPr>
    </w:p>
    <w:p>
      <w:pPr>
        <w:spacing w:before="1"/>
        <w:ind w:left="2483" w:right="0" w:firstLine="0"/>
        <w:jc w:val="left"/>
        <w:rPr>
          <w:sz w:val="11"/>
        </w:rPr>
      </w:pPr>
      <w:r>
        <w:rPr>
          <w:color w:val="06347A"/>
          <w:sz w:val="11"/>
        </w:rPr>
        <w:t>łych; maksymalnie 10</w:t>
      </w:r>
      <w:r>
        <w:rPr>
          <w:color w:val="06347A"/>
          <w:spacing w:val="2"/>
          <w:sz w:val="11"/>
        </w:rPr>
        <w:t> </w:t>
      </w:r>
      <w:r>
        <w:rPr>
          <w:color w:val="06347A"/>
          <w:sz w:val="11"/>
        </w:rPr>
        <w:t>za</w:t>
      </w:r>
    </w:p>
    <w:p>
      <w:pPr>
        <w:pStyle w:val="BodyText"/>
        <w:spacing w:before="6"/>
      </w:pPr>
    </w:p>
    <w:p>
      <w:pPr>
        <w:spacing w:before="100"/>
        <w:ind w:left="2483" w:right="0" w:firstLine="0"/>
        <w:jc w:val="left"/>
        <w:rPr>
          <w:sz w:val="11"/>
        </w:rPr>
      </w:pPr>
      <w:r>
        <w:rPr>
          <w:color w:val="06347A"/>
          <w:sz w:val="11"/>
        </w:rPr>
        <w:t>powyżej 9 zębów</w:t>
      </w:r>
      <w:r>
        <w:rPr>
          <w:color w:val="06347A"/>
          <w:spacing w:val="2"/>
          <w:sz w:val="11"/>
        </w:rPr>
        <w:t> </w:t>
      </w:r>
      <w:r>
        <w:rPr>
          <w:color w:val="06347A"/>
          <w:sz w:val="11"/>
        </w:rPr>
        <w:t>stałych</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2"/>
        <w:numPr>
          <w:ilvl w:val="0"/>
          <w:numId w:val="9"/>
        </w:numPr>
        <w:tabs>
          <w:tab w:pos="305" w:val="left" w:leader="none"/>
        </w:tabs>
        <w:spacing w:line="142" w:lineRule="exact" w:before="98" w:after="0"/>
        <w:ind w:left="304" w:right="0" w:hanging="174"/>
        <w:jc w:val="left"/>
      </w:pPr>
      <w:r>
        <w:rPr>
          <w:color w:val="06347A"/>
        </w:rPr>
        <w:t>Świadczenie z tytułu złamań kości lub zwichnięć</w:t>
      </w:r>
      <w:r>
        <w:rPr>
          <w:color w:val="06347A"/>
          <w:spacing w:val="-1"/>
        </w:rPr>
        <w:t> </w:t>
      </w:r>
      <w:r>
        <w:rPr>
          <w:color w:val="06347A"/>
        </w:rPr>
        <w:t>stawów</w:t>
      </w:r>
    </w:p>
    <w:p>
      <w:pPr>
        <w:spacing w:line="140" w:lineRule="exact" w:before="0"/>
        <w:ind w:left="304" w:right="0" w:firstLine="0"/>
        <w:jc w:val="left"/>
        <w:rPr>
          <w:b/>
          <w:sz w:val="12"/>
        </w:rPr>
      </w:pPr>
      <w:r>
        <w:rPr>
          <w:b/>
          <w:color w:val="06347A"/>
          <w:sz w:val="12"/>
        </w:rPr>
        <w:t>– przysługuje:</w:t>
      </w:r>
    </w:p>
    <w:p>
      <w:pPr>
        <w:pStyle w:val="ListParagraph"/>
        <w:numPr>
          <w:ilvl w:val="1"/>
          <w:numId w:val="9"/>
        </w:numPr>
        <w:tabs>
          <w:tab w:pos="478" w:val="left" w:leader="none"/>
        </w:tabs>
        <w:spacing w:line="142" w:lineRule="exact" w:before="0" w:after="0"/>
        <w:ind w:left="477" w:right="0" w:hanging="172"/>
        <w:jc w:val="left"/>
        <w:rPr>
          <w:sz w:val="12"/>
        </w:rPr>
      </w:pPr>
      <w:r>
        <w:rPr>
          <w:color w:val="06347A"/>
          <w:sz w:val="12"/>
        </w:rPr>
        <w:t>zgodnie z poniższą </w:t>
      </w:r>
      <w:r>
        <w:rPr>
          <w:color w:val="06347A"/>
          <w:spacing w:val="-3"/>
          <w:sz w:val="12"/>
        </w:rPr>
        <w:t>Tabelą </w:t>
      </w:r>
      <w:r>
        <w:rPr>
          <w:color w:val="06347A"/>
          <w:sz w:val="12"/>
        </w:rPr>
        <w:t>nr</w:t>
      </w:r>
      <w:r>
        <w:rPr>
          <w:color w:val="06347A"/>
          <w:spacing w:val="3"/>
          <w:sz w:val="12"/>
        </w:rPr>
        <w:t> </w:t>
      </w:r>
      <w:r>
        <w:rPr>
          <w:color w:val="06347A"/>
          <w:sz w:val="12"/>
        </w:rPr>
        <w:t>5:</w:t>
      </w:r>
    </w:p>
    <w:p>
      <w:pPr>
        <w:pStyle w:val="BodyText"/>
        <w:spacing w:before="3"/>
        <w:rPr>
          <w:sz w:val="11"/>
        </w:rPr>
      </w:pPr>
    </w:p>
    <w:p>
      <w:pPr>
        <w:pStyle w:val="Heading2"/>
        <w:spacing w:before="0"/>
      </w:pPr>
      <w:r>
        <w:rPr>
          <w:color w:val="06347A"/>
        </w:rPr>
        <w:t>Tabela nr 5</w:t>
      </w:r>
    </w:p>
    <w:p>
      <w:pPr>
        <w:spacing w:before="75"/>
        <w:ind w:left="130" w:right="0" w:firstLine="0"/>
        <w:jc w:val="left"/>
        <w:rPr>
          <w:b/>
          <w:sz w:val="12"/>
        </w:rPr>
      </w:pPr>
      <w:r>
        <w:rPr>
          <w:b/>
          <w:color w:val="06347A"/>
          <w:sz w:val="12"/>
        </w:rPr>
        <w:t>Złamania kości lub zwichnięcia stawów</w:t>
      </w:r>
    </w:p>
    <w:p>
      <w:pPr>
        <w:pStyle w:val="BodyText"/>
        <w:spacing w:before="6" w:after="1"/>
        <w:rPr>
          <w:b/>
          <w:sz w:val="9"/>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
        <w:gridCol w:w="1984"/>
        <w:gridCol w:w="1304"/>
      </w:tblGrid>
      <w:tr>
        <w:trPr>
          <w:trHeight w:val="402" w:hRule="atLeast"/>
        </w:trPr>
        <w:tc>
          <w:tcPr>
            <w:tcW w:w="312" w:type="dxa"/>
            <w:tcBorders>
              <w:bottom w:val="single" w:sz="18" w:space="0" w:color="06347A"/>
              <w:right w:val="single" w:sz="2" w:space="0" w:color="06347A"/>
            </w:tcBorders>
          </w:tcPr>
          <w:p>
            <w:pPr>
              <w:pStyle w:val="TableParagraph"/>
              <w:rPr>
                <w:b/>
                <w:sz w:val="12"/>
              </w:rPr>
            </w:pPr>
          </w:p>
          <w:p>
            <w:pPr>
              <w:pStyle w:val="TableParagraph"/>
              <w:spacing w:before="4"/>
              <w:rPr>
                <w:b/>
                <w:sz w:val="9"/>
              </w:rPr>
            </w:pPr>
          </w:p>
          <w:p>
            <w:pPr>
              <w:pStyle w:val="TableParagraph"/>
              <w:spacing w:line="124" w:lineRule="exact" w:before="1"/>
              <w:ind w:left="9" w:right="9"/>
              <w:jc w:val="center"/>
              <w:rPr>
                <w:b/>
                <w:sz w:val="11"/>
              </w:rPr>
            </w:pPr>
            <w:r>
              <w:rPr>
                <w:b/>
                <w:color w:val="06347A"/>
                <w:sz w:val="11"/>
              </w:rPr>
              <w:t>Poz.</w:t>
            </w:r>
          </w:p>
        </w:tc>
        <w:tc>
          <w:tcPr>
            <w:tcW w:w="1984" w:type="dxa"/>
            <w:tcBorders>
              <w:left w:val="single" w:sz="2" w:space="0" w:color="06347A"/>
              <w:bottom w:val="single" w:sz="18" w:space="0" w:color="06347A"/>
              <w:right w:val="single" w:sz="2" w:space="0" w:color="06347A"/>
            </w:tcBorders>
          </w:tcPr>
          <w:p>
            <w:pPr>
              <w:pStyle w:val="TableParagraph"/>
              <w:spacing w:before="1"/>
              <w:rPr>
                <w:b/>
                <w:sz w:val="11"/>
              </w:rPr>
            </w:pPr>
          </w:p>
          <w:p>
            <w:pPr>
              <w:pStyle w:val="TableParagraph"/>
              <w:spacing w:line="130" w:lineRule="exact"/>
              <w:ind w:left="31" w:right="1019"/>
              <w:rPr>
                <w:b/>
                <w:sz w:val="11"/>
              </w:rPr>
            </w:pPr>
            <w:r>
              <w:rPr>
                <w:b/>
                <w:color w:val="06347A"/>
                <w:sz w:val="11"/>
              </w:rPr>
              <w:t>Rodzaj złamania lub zwichnięcia</w:t>
            </w:r>
          </w:p>
        </w:tc>
        <w:tc>
          <w:tcPr>
            <w:tcW w:w="1304" w:type="dxa"/>
            <w:tcBorders>
              <w:left w:val="single" w:sz="2" w:space="0" w:color="06347A"/>
              <w:bottom w:val="single" w:sz="18" w:space="0" w:color="06347A"/>
            </w:tcBorders>
          </w:tcPr>
          <w:p>
            <w:pPr>
              <w:pStyle w:val="TableParagraph"/>
              <w:spacing w:line="130" w:lineRule="exact" w:before="4"/>
              <w:ind w:left="25" w:right="21"/>
              <w:rPr>
                <w:b/>
                <w:sz w:val="11"/>
              </w:rPr>
            </w:pPr>
            <w:r>
              <w:rPr>
                <w:b/>
                <w:color w:val="06347A"/>
                <w:sz w:val="11"/>
              </w:rPr>
              <w:t>% sumy ubezpiecze- nia określonej w umo- wie ubezpieczenia</w:t>
            </w:r>
          </w:p>
        </w:tc>
      </w:tr>
      <w:tr>
        <w:trPr>
          <w:trHeight w:val="346" w:hRule="atLeast"/>
        </w:trPr>
        <w:tc>
          <w:tcPr>
            <w:tcW w:w="312" w:type="dxa"/>
            <w:tcBorders>
              <w:top w:val="single" w:sz="18" w:space="0" w:color="06347A"/>
              <w:right w:val="single" w:sz="2" w:space="0" w:color="06347A"/>
            </w:tcBorders>
          </w:tcPr>
          <w:p>
            <w:pPr>
              <w:pStyle w:val="TableParagraph"/>
              <w:spacing w:before="93"/>
              <w:jc w:val="center"/>
              <w:rPr>
                <w:sz w:val="11"/>
              </w:rPr>
            </w:pPr>
            <w:r>
              <w:rPr>
                <w:color w:val="06347A"/>
                <w:sz w:val="11"/>
              </w:rPr>
              <w:t>1</w:t>
            </w:r>
          </w:p>
        </w:tc>
        <w:tc>
          <w:tcPr>
            <w:tcW w:w="1984" w:type="dxa"/>
            <w:tcBorders>
              <w:top w:val="single" w:sz="18" w:space="0" w:color="06347A"/>
              <w:left w:val="single" w:sz="2" w:space="0" w:color="06347A"/>
              <w:right w:val="single" w:sz="2" w:space="0" w:color="06347A"/>
            </w:tcBorders>
          </w:tcPr>
          <w:p>
            <w:pPr>
              <w:pStyle w:val="TableParagraph"/>
              <w:spacing w:line="130" w:lineRule="exact" w:before="29"/>
              <w:ind w:left="31"/>
              <w:rPr>
                <w:sz w:val="11"/>
              </w:rPr>
            </w:pPr>
            <w:r>
              <w:rPr>
                <w:color w:val="06347A"/>
                <w:sz w:val="11"/>
              </w:rPr>
              <w:t>Złamania kości sklepienia i podstawy</w:t>
            </w:r>
          </w:p>
          <w:p>
            <w:pPr>
              <w:pStyle w:val="TableParagraph"/>
              <w:spacing w:line="130" w:lineRule="exact"/>
              <w:ind w:left="31"/>
              <w:rPr>
                <w:sz w:val="11"/>
              </w:rPr>
            </w:pPr>
            <w:r>
              <w:rPr>
                <w:color w:val="06347A"/>
                <w:sz w:val="11"/>
              </w:rPr>
              <w:t>czaszki</w:t>
            </w:r>
          </w:p>
        </w:tc>
        <w:tc>
          <w:tcPr>
            <w:tcW w:w="1304" w:type="dxa"/>
            <w:tcBorders>
              <w:top w:val="single" w:sz="18" w:space="0" w:color="06347A"/>
              <w:left w:val="single" w:sz="2" w:space="0" w:color="06347A"/>
            </w:tcBorders>
          </w:tcPr>
          <w:p>
            <w:pPr>
              <w:pStyle w:val="TableParagraph"/>
              <w:spacing w:before="93"/>
              <w:ind w:left="25"/>
              <w:jc w:val="center"/>
              <w:rPr>
                <w:sz w:val="11"/>
              </w:rPr>
            </w:pPr>
            <w:r>
              <w:rPr>
                <w:color w:val="06347A"/>
                <w:sz w:val="11"/>
              </w:rPr>
              <w:t>5</w:t>
            </w:r>
          </w:p>
        </w:tc>
      </w:tr>
      <w:tr>
        <w:trPr>
          <w:trHeight w:val="212" w:hRule="atLeast"/>
        </w:trPr>
        <w:tc>
          <w:tcPr>
            <w:tcW w:w="312" w:type="dxa"/>
            <w:tcBorders>
              <w:right w:val="single" w:sz="2" w:space="0" w:color="06347A"/>
            </w:tcBorders>
            <w:shd w:val="clear" w:color="auto" w:fill="E2E3EF"/>
          </w:tcPr>
          <w:p>
            <w:pPr>
              <w:pStyle w:val="TableParagraph"/>
              <w:spacing w:before="38"/>
              <w:jc w:val="center"/>
              <w:rPr>
                <w:sz w:val="11"/>
              </w:rPr>
            </w:pPr>
            <w:r>
              <w:rPr>
                <w:color w:val="06347A"/>
                <w:sz w:val="11"/>
              </w:rPr>
              <w:t>2</w:t>
            </w:r>
          </w:p>
        </w:tc>
        <w:tc>
          <w:tcPr>
            <w:tcW w:w="1984" w:type="dxa"/>
            <w:tcBorders>
              <w:left w:val="single" w:sz="2" w:space="0" w:color="06347A"/>
              <w:right w:val="single" w:sz="2" w:space="0" w:color="06347A"/>
            </w:tcBorders>
            <w:shd w:val="clear" w:color="auto" w:fill="E2E3EF"/>
          </w:tcPr>
          <w:p>
            <w:pPr>
              <w:pStyle w:val="TableParagraph"/>
              <w:spacing w:before="38"/>
              <w:ind w:left="31"/>
              <w:rPr>
                <w:sz w:val="11"/>
              </w:rPr>
            </w:pPr>
            <w:r>
              <w:rPr>
                <w:color w:val="06347A"/>
                <w:sz w:val="11"/>
              </w:rPr>
              <w:t>Złamania kości twarzoczaszki</w:t>
            </w:r>
          </w:p>
        </w:tc>
        <w:tc>
          <w:tcPr>
            <w:tcW w:w="1304" w:type="dxa"/>
            <w:tcBorders>
              <w:left w:val="single" w:sz="2" w:space="0" w:color="06347A"/>
            </w:tcBorders>
            <w:shd w:val="clear" w:color="auto" w:fill="E2E3EF"/>
          </w:tcPr>
          <w:p>
            <w:pPr>
              <w:pStyle w:val="TableParagraph"/>
              <w:spacing w:before="38"/>
              <w:ind w:left="25"/>
              <w:jc w:val="center"/>
              <w:rPr>
                <w:sz w:val="11"/>
              </w:rPr>
            </w:pPr>
            <w:r>
              <w:rPr>
                <w:color w:val="06347A"/>
                <w:sz w:val="11"/>
              </w:rPr>
              <w:t>4</w:t>
            </w:r>
          </w:p>
        </w:tc>
      </w:tr>
      <w:tr>
        <w:trPr>
          <w:trHeight w:val="226" w:hRule="atLeast"/>
        </w:trPr>
        <w:tc>
          <w:tcPr>
            <w:tcW w:w="312" w:type="dxa"/>
            <w:tcBorders>
              <w:right w:val="single" w:sz="2" w:space="0" w:color="06347A"/>
            </w:tcBorders>
          </w:tcPr>
          <w:p>
            <w:pPr>
              <w:pStyle w:val="TableParagraph"/>
              <w:spacing w:before="45"/>
              <w:jc w:val="center"/>
              <w:rPr>
                <w:sz w:val="11"/>
              </w:rPr>
            </w:pPr>
            <w:r>
              <w:rPr>
                <w:color w:val="06347A"/>
                <w:sz w:val="11"/>
              </w:rPr>
              <w:t>3</w:t>
            </w:r>
          </w:p>
        </w:tc>
        <w:tc>
          <w:tcPr>
            <w:tcW w:w="1984" w:type="dxa"/>
            <w:tcBorders>
              <w:left w:val="single" w:sz="2" w:space="0" w:color="06347A"/>
              <w:right w:val="single" w:sz="2" w:space="0" w:color="06347A"/>
            </w:tcBorders>
          </w:tcPr>
          <w:p>
            <w:pPr>
              <w:pStyle w:val="TableParagraph"/>
              <w:spacing w:before="45"/>
              <w:ind w:left="31"/>
              <w:rPr>
                <w:sz w:val="11"/>
              </w:rPr>
            </w:pPr>
            <w:r>
              <w:rPr>
                <w:color w:val="06347A"/>
                <w:sz w:val="11"/>
              </w:rPr>
              <w:t>Złamania łopatki, obojczyka, mostka</w:t>
            </w:r>
          </w:p>
        </w:tc>
        <w:tc>
          <w:tcPr>
            <w:tcW w:w="1304" w:type="dxa"/>
            <w:tcBorders>
              <w:left w:val="single" w:sz="2" w:space="0" w:color="06347A"/>
            </w:tcBorders>
          </w:tcPr>
          <w:p>
            <w:pPr>
              <w:pStyle w:val="TableParagraph"/>
              <w:spacing w:before="45"/>
              <w:ind w:left="215" w:right="189"/>
              <w:jc w:val="center"/>
              <w:rPr>
                <w:sz w:val="11"/>
              </w:rPr>
            </w:pPr>
            <w:r>
              <w:rPr>
                <w:color w:val="06347A"/>
                <w:sz w:val="11"/>
              </w:rPr>
              <w:t>4,5 za każdą kość</w:t>
            </w:r>
          </w:p>
        </w:tc>
      </w:tr>
    </w:tbl>
    <w:p>
      <w:pPr>
        <w:spacing w:after="0"/>
        <w:jc w:val="center"/>
        <w:rPr>
          <w:sz w:val="11"/>
        </w:rPr>
        <w:sectPr>
          <w:pgSz w:w="8400" w:h="11910"/>
          <w:pgMar w:header="0" w:footer="423" w:top="400" w:bottom="620" w:left="380" w:right="380"/>
        </w:sectPr>
      </w:pPr>
    </w:p>
    <w:p>
      <w:pPr>
        <w:pStyle w:val="ListParagraph"/>
        <w:numPr>
          <w:ilvl w:val="1"/>
          <w:numId w:val="9"/>
        </w:numPr>
        <w:tabs>
          <w:tab w:pos="478" w:val="left" w:leader="none"/>
        </w:tabs>
        <w:spacing w:line="142" w:lineRule="exact" w:before="88" w:after="0"/>
        <w:ind w:left="477" w:right="0" w:hanging="172"/>
        <w:jc w:val="left"/>
        <w:rPr>
          <w:sz w:val="12"/>
        </w:rPr>
      </w:pPr>
      <w:r>
        <w:rPr>
          <w:color w:val="06347A"/>
          <w:sz w:val="12"/>
        </w:rPr>
        <w:t>nie obejmuje zwichnięć nawykowych</w:t>
      </w:r>
      <w:r>
        <w:rPr>
          <w:color w:val="06347A"/>
          <w:spacing w:val="-4"/>
          <w:sz w:val="12"/>
        </w:rPr>
        <w:t> </w:t>
      </w:r>
      <w:r>
        <w:rPr>
          <w:color w:val="06347A"/>
          <w:sz w:val="12"/>
        </w:rPr>
        <w:t>stawów;</w:t>
      </w:r>
    </w:p>
    <w:p>
      <w:pPr>
        <w:pStyle w:val="ListParagraph"/>
        <w:numPr>
          <w:ilvl w:val="1"/>
          <w:numId w:val="9"/>
        </w:numPr>
        <w:tabs>
          <w:tab w:pos="478" w:val="left" w:leader="none"/>
        </w:tabs>
        <w:spacing w:line="232" w:lineRule="auto" w:before="1" w:after="0"/>
        <w:ind w:left="477" w:right="50" w:hanging="172"/>
        <w:jc w:val="left"/>
        <w:rPr>
          <w:sz w:val="12"/>
        </w:rPr>
      </w:pPr>
      <w:r>
        <w:rPr>
          <w:color w:val="06347A"/>
          <w:sz w:val="12"/>
        </w:rPr>
        <w:t>w</w:t>
      </w:r>
      <w:r>
        <w:rPr>
          <w:color w:val="06347A"/>
          <w:spacing w:val="-13"/>
          <w:sz w:val="12"/>
        </w:rPr>
        <w:t> </w:t>
      </w:r>
      <w:r>
        <w:rPr>
          <w:color w:val="06347A"/>
          <w:sz w:val="12"/>
        </w:rPr>
        <w:t>przypadku</w:t>
      </w:r>
      <w:r>
        <w:rPr>
          <w:color w:val="06347A"/>
          <w:spacing w:val="-13"/>
          <w:sz w:val="12"/>
        </w:rPr>
        <w:t> </w:t>
      </w:r>
      <w:r>
        <w:rPr>
          <w:color w:val="06347A"/>
          <w:sz w:val="12"/>
        </w:rPr>
        <w:t>leczenia</w:t>
      </w:r>
      <w:r>
        <w:rPr>
          <w:color w:val="06347A"/>
          <w:spacing w:val="-12"/>
          <w:sz w:val="12"/>
        </w:rPr>
        <w:t> </w:t>
      </w:r>
      <w:r>
        <w:rPr>
          <w:color w:val="06347A"/>
          <w:spacing w:val="-2"/>
          <w:sz w:val="12"/>
        </w:rPr>
        <w:t>operacyjnego</w:t>
      </w:r>
      <w:r>
        <w:rPr>
          <w:color w:val="06347A"/>
          <w:spacing w:val="-12"/>
          <w:sz w:val="12"/>
        </w:rPr>
        <w:t> </w:t>
      </w:r>
      <w:r>
        <w:rPr>
          <w:color w:val="06347A"/>
          <w:sz w:val="12"/>
        </w:rPr>
        <w:t>złamania</w:t>
      </w:r>
      <w:r>
        <w:rPr>
          <w:color w:val="06347A"/>
          <w:spacing w:val="-12"/>
          <w:sz w:val="12"/>
        </w:rPr>
        <w:t> </w:t>
      </w:r>
      <w:r>
        <w:rPr>
          <w:color w:val="06347A"/>
          <w:sz w:val="12"/>
        </w:rPr>
        <w:t>albo</w:t>
      </w:r>
      <w:r>
        <w:rPr>
          <w:color w:val="06347A"/>
          <w:spacing w:val="-13"/>
          <w:sz w:val="12"/>
        </w:rPr>
        <w:t> </w:t>
      </w:r>
      <w:r>
        <w:rPr>
          <w:color w:val="06347A"/>
          <w:sz w:val="12"/>
        </w:rPr>
        <w:t>zwichnięcia wymienionego w </w:t>
      </w:r>
      <w:r>
        <w:rPr>
          <w:color w:val="06347A"/>
          <w:spacing w:val="-4"/>
          <w:sz w:val="12"/>
        </w:rPr>
        <w:t>Tabeli </w:t>
      </w:r>
      <w:r>
        <w:rPr>
          <w:color w:val="06347A"/>
          <w:sz w:val="12"/>
        </w:rPr>
        <w:t>nr 5, ubezpieczonemu </w:t>
      </w:r>
      <w:r>
        <w:rPr>
          <w:color w:val="06347A"/>
          <w:spacing w:val="-2"/>
          <w:sz w:val="12"/>
        </w:rPr>
        <w:t>przysługuje, </w:t>
      </w:r>
      <w:r>
        <w:rPr>
          <w:color w:val="06347A"/>
          <w:sz w:val="12"/>
        </w:rPr>
        <w:t>oprócz świadczenia wynikającego z </w:t>
      </w:r>
      <w:r>
        <w:rPr>
          <w:color w:val="06347A"/>
          <w:spacing w:val="-4"/>
          <w:sz w:val="12"/>
        </w:rPr>
        <w:t>Tabeli </w:t>
      </w:r>
      <w:r>
        <w:rPr>
          <w:color w:val="06347A"/>
          <w:sz w:val="12"/>
        </w:rPr>
        <w:t>nr 5, </w:t>
      </w:r>
      <w:r>
        <w:rPr>
          <w:color w:val="06347A"/>
          <w:spacing w:val="-3"/>
          <w:sz w:val="12"/>
        </w:rPr>
        <w:t>dodatkowo </w:t>
      </w:r>
      <w:r>
        <w:rPr>
          <w:color w:val="06347A"/>
          <w:sz w:val="12"/>
        </w:rPr>
        <w:t>świadczenie w wysokości 2% sumy ubezpieczenia za każdy operowany narząd; przy czym jeśli organy operowane są podczas jednego zabiegu </w:t>
      </w:r>
      <w:r>
        <w:rPr>
          <w:color w:val="06347A"/>
          <w:spacing w:val="-2"/>
          <w:sz w:val="12"/>
        </w:rPr>
        <w:t>operacyjnego </w:t>
      </w:r>
      <w:r>
        <w:rPr>
          <w:color w:val="06347A"/>
          <w:sz w:val="12"/>
        </w:rPr>
        <w:t>to świadczenie przy- sługuje tylko jeden raz; przez operowany narząd należy ro- zumieć narząd wymieniony w poszczególnych pozycjach </w:t>
      </w:r>
      <w:r>
        <w:rPr>
          <w:color w:val="06347A"/>
          <w:spacing w:val="-14"/>
          <w:sz w:val="12"/>
        </w:rPr>
        <w:t>T</w:t>
      </w:r>
      <w:r>
        <w:rPr>
          <w:color w:val="06347A"/>
          <w:w w:val="99"/>
          <w:sz w:val="12"/>
        </w:rPr>
        <w:t>abeli</w:t>
      </w:r>
      <w:r>
        <w:rPr>
          <w:color w:val="06347A"/>
          <w:sz w:val="12"/>
        </w:rPr>
        <w:t> nr 5</w:t>
      </w:r>
      <w:r>
        <w:rPr>
          <w:color w:val="06347A"/>
          <w:w w:val="30"/>
          <w:sz w:val="12"/>
        </w:rPr>
        <w:t> </w:t>
      </w:r>
    </w:p>
    <w:p>
      <w:pPr>
        <w:pStyle w:val="Heading2"/>
        <w:numPr>
          <w:ilvl w:val="0"/>
          <w:numId w:val="9"/>
        </w:numPr>
        <w:tabs>
          <w:tab w:pos="305" w:val="left" w:leader="none"/>
        </w:tabs>
        <w:spacing w:line="232" w:lineRule="auto" w:before="0" w:after="0"/>
        <w:ind w:left="304" w:right="109" w:hanging="174"/>
        <w:jc w:val="left"/>
      </w:pPr>
      <w:r>
        <w:rPr>
          <w:color w:val="06347A"/>
        </w:rPr>
        <w:t>Świadczenie z tytułu innych następstw niż wymienione w Tabeli nr 4, 5, 7 i</w:t>
      </w:r>
      <w:r>
        <w:rPr>
          <w:color w:val="06347A"/>
          <w:spacing w:val="-3"/>
        </w:rPr>
        <w:t> </w:t>
      </w:r>
      <w:r>
        <w:rPr>
          <w:color w:val="06347A"/>
        </w:rPr>
        <w:t>8:</w:t>
      </w:r>
    </w:p>
    <w:p>
      <w:pPr>
        <w:pStyle w:val="ListParagraph"/>
        <w:numPr>
          <w:ilvl w:val="1"/>
          <w:numId w:val="9"/>
        </w:numPr>
        <w:tabs>
          <w:tab w:pos="478" w:val="left" w:leader="none"/>
        </w:tabs>
        <w:spacing w:line="232" w:lineRule="auto" w:before="0" w:after="0"/>
        <w:ind w:left="477" w:right="81" w:hanging="172"/>
        <w:jc w:val="left"/>
        <w:rPr>
          <w:sz w:val="12"/>
        </w:rPr>
      </w:pPr>
      <w:r>
        <w:rPr>
          <w:color w:val="06347A"/>
          <w:sz w:val="12"/>
        </w:rPr>
        <w:t>określa się w wysokości odpowiadającej procentowi sumy ubezpieczenia, zgodnie z poniższą </w:t>
      </w:r>
      <w:r>
        <w:rPr>
          <w:color w:val="06347A"/>
          <w:spacing w:val="-3"/>
          <w:sz w:val="12"/>
        </w:rPr>
        <w:t>Tabelą </w:t>
      </w:r>
      <w:r>
        <w:rPr>
          <w:color w:val="06347A"/>
          <w:sz w:val="12"/>
        </w:rPr>
        <w:t>nr 6 i przysługuje:</w:t>
      </w:r>
    </w:p>
    <w:p>
      <w:pPr>
        <w:pStyle w:val="ListParagraph"/>
        <w:numPr>
          <w:ilvl w:val="2"/>
          <w:numId w:val="9"/>
        </w:numPr>
        <w:tabs>
          <w:tab w:pos="646" w:val="left" w:leader="none"/>
        </w:tabs>
        <w:spacing w:line="232" w:lineRule="auto" w:before="0" w:after="0"/>
        <w:ind w:left="644" w:right="189" w:hanging="168"/>
        <w:jc w:val="left"/>
        <w:rPr>
          <w:sz w:val="12"/>
        </w:rPr>
      </w:pPr>
      <w:r>
        <w:rPr>
          <w:color w:val="06347A"/>
          <w:sz w:val="12"/>
        </w:rPr>
        <w:t>w wariancie I – wyłącznie wówczas, gdy nie występuje trwały uszczerbek na</w:t>
      </w:r>
      <w:r>
        <w:rPr>
          <w:color w:val="06347A"/>
          <w:spacing w:val="-1"/>
          <w:sz w:val="12"/>
        </w:rPr>
        <w:t> </w:t>
      </w:r>
      <w:r>
        <w:rPr>
          <w:color w:val="06347A"/>
          <w:sz w:val="12"/>
        </w:rPr>
        <w:t>zdrowiu,</w:t>
      </w:r>
    </w:p>
    <w:p>
      <w:pPr>
        <w:pStyle w:val="ListParagraph"/>
        <w:numPr>
          <w:ilvl w:val="2"/>
          <w:numId w:val="9"/>
        </w:numPr>
        <w:tabs>
          <w:tab w:pos="649" w:val="left" w:leader="none"/>
        </w:tabs>
        <w:spacing w:line="232" w:lineRule="auto" w:before="0" w:after="0"/>
        <w:ind w:left="648" w:right="247" w:hanging="172"/>
        <w:jc w:val="left"/>
        <w:rPr>
          <w:sz w:val="12"/>
        </w:rPr>
      </w:pPr>
      <w:r>
        <w:rPr>
          <w:color w:val="06347A"/>
          <w:sz w:val="12"/>
        </w:rPr>
        <w:t>w </w:t>
      </w:r>
      <w:r>
        <w:rPr>
          <w:color w:val="06347A"/>
          <w:spacing w:val="-2"/>
          <w:sz w:val="12"/>
        </w:rPr>
        <w:t>w</w:t>
      </w:r>
      <w:r>
        <w:rPr>
          <w:color w:val="06347A"/>
          <w:sz w:val="12"/>
        </w:rPr>
        <w:t>ariancie II – w </w:t>
      </w:r>
      <w:r>
        <w:rPr>
          <w:color w:val="06347A"/>
          <w:spacing w:val="-1"/>
          <w:w w:val="100"/>
          <w:sz w:val="12"/>
        </w:rPr>
        <w:t>zakresi</w:t>
      </w:r>
      <w:r>
        <w:rPr>
          <w:color w:val="06347A"/>
          <w:w w:val="100"/>
          <w:sz w:val="12"/>
        </w:rPr>
        <w:t>e</w:t>
      </w:r>
      <w:r>
        <w:rPr>
          <w:color w:val="06347A"/>
          <w:sz w:val="12"/>
        </w:rPr>
        <w:t> </w:t>
      </w:r>
      <w:r>
        <w:rPr>
          <w:color w:val="06347A"/>
          <w:spacing w:val="-1"/>
          <w:w w:val="100"/>
          <w:sz w:val="12"/>
        </w:rPr>
        <w:t>wskazan</w:t>
      </w:r>
      <w:r>
        <w:rPr>
          <w:color w:val="06347A"/>
          <w:sz w:val="12"/>
        </w:rPr>
        <w:t>ym w poz</w:t>
      </w:r>
      <w:r>
        <w:rPr>
          <w:color w:val="06347A"/>
          <w:w w:val="30"/>
          <w:sz w:val="12"/>
        </w:rPr>
        <w:t> </w:t>
      </w:r>
      <w:r>
        <w:rPr>
          <w:color w:val="06347A"/>
          <w:sz w:val="12"/>
        </w:rPr>
        <w:t> 1 </w:t>
      </w:r>
      <w:r>
        <w:rPr>
          <w:color w:val="06347A"/>
          <w:w w:val="99"/>
          <w:sz w:val="12"/>
        </w:rPr>
        <w:t>albo </w:t>
      </w:r>
      <w:r>
        <w:rPr>
          <w:color w:val="06347A"/>
          <w:sz w:val="12"/>
        </w:rPr>
        <w:t>poz</w:t>
      </w:r>
      <w:r>
        <w:rPr>
          <w:color w:val="06347A"/>
          <w:w w:val="30"/>
          <w:sz w:val="12"/>
        </w:rPr>
        <w:t> </w:t>
      </w:r>
      <w:r>
        <w:rPr>
          <w:color w:val="06347A"/>
          <w:sz w:val="12"/>
        </w:rPr>
        <w:t> 2 </w:t>
      </w:r>
      <w:r>
        <w:rPr>
          <w:color w:val="06347A"/>
          <w:w w:val="99"/>
          <w:sz w:val="12"/>
        </w:rPr>
        <w:t>albo</w:t>
      </w:r>
      <w:r>
        <w:rPr>
          <w:color w:val="06347A"/>
          <w:sz w:val="12"/>
        </w:rPr>
        <w:t> poz</w:t>
      </w:r>
      <w:r>
        <w:rPr>
          <w:color w:val="06347A"/>
          <w:w w:val="30"/>
          <w:sz w:val="12"/>
        </w:rPr>
        <w:t> </w:t>
      </w:r>
      <w:r>
        <w:rPr>
          <w:color w:val="06347A"/>
          <w:sz w:val="12"/>
        </w:rPr>
        <w:t> 3 poniżs</w:t>
      </w:r>
      <w:r>
        <w:rPr>
          <w:color w:val="06347A"/>
          <w:spacing w:val="-2"/>
          <w:sz w:val="12"/>
        </w:rPr>
        <w:t>z</w:t>
      </w:r>
      <w:r>
        <w:rPr>
          <w:color w:val="06347A"/>
          <w:spacing w:val="-1"/>
          <w:sz w:val="12"/>
        </w:rPr>
        <w:t>e</w:t>
      </w:r>
      <w:r>
        <w:rPr>
          <w:color w:val="06347A"/>
          <w:sz w:val="12"/>
        </w:rPr>
        <w:t>j </w:t>
      </w:r>
      <w:r>
        <w:rPr>
          <w:color w:val="06347A"/>
          <w:spacing w:val="-14"/>
          <w:sz w:val="12"/>
        </w:rPr>
        <w:t>T</w:t>
      </w:r>
      <w:r>
        <w:rPr>
          <w:color w:val="06347A"/>
          <w:w w:val="99"/>
          <w:sz w:val="12"/>
        </w:rPr>
        <w:t>abeli</w:t>
      </w:r>
      <w:r>
        <w:rPr>
          <w:color w:val="06347A"/>
          <w:sz w:val="12"/>
        </w:rPr>
        <w:t> nr </w:t>
      </w:r>
      <w:r>
        <w:rPr>
          <w:color w:val="06347A"/>
          <w:w w:val="99"/>
          <w:sz w:val="12"/>
        </w:rPr>
        <w:t>6,</w:t>
      </w:r>
    </w:p>
    <w:p>
      <w:pPr>
        <w:pStyle w:val="ListParagraph"/>
        <w:numPr>
          <w:ilvl w:val="2"/>
          <w:numId w:val="9"/>
        </w:numPr>
        <w:tabs>
          <w:tab w:pos="638" w:val="left" w:leader="none"/>
        </w:tabs>
        <w:spacing w:line="232" w:lineRule="auto" w:before="0" w:after="0"/>
        <w:ind w:left="637" w:right="68" w:hanging="161"/>
        <w:jc w:val="left"/>
        <w:rPr>
          <w:sz w:val="12"/>
        </w:rPr>
      </w:pPr>
      <w:r>
        <w:rPr>
          <w:color w:val="06347A"/>
          <w:sz w:val="12"/>
        </w:rPr>
        <w:t>w </w:t>
      </w:r>
      <w:r>
        <w:rPr>
          <w:color w:val="06347A"/>
          <w:spacing w:val="-2"/>
          <w:sz w:val="12"/>
        </w:rPr>
        <w:t>w</w:t>
      </w:r>
      <w:r>
        <w:rPr>
          <w:color w:val="06347A"/>
          <w:sz w:val="12"/>
        </w:rPr>
        <w:t>ariancie II </w:t>
      </w:r>
      <w:r>
        <w:rPr>
          <w:color w:val="06347A"/>
          <w:w w:val="100"/>
          <w:sz w:val="12"/>
        </w:rPr>
        <w:t>B</w:t>
      </w:r>
      <w:r>
        <w:rPr>
          <w:color w:val="06347A"/>
          <w:sz w:val="12"/>
        </w:rPr>
        <w:t>is – w </w:t>
      </w:r>
      <w:r>
        <w:rPr>
          <w:color w:val="06347A"/>
          <w:spacing w:val="-1"/>
          <w:w w:val="100"/>
          <w:sz w:val="12"/>
        </w:rPr>
        <w:t>zakresi</w:t>
      </w:r>
      <w:r>
        <w:rPr>
          <w:color w:val="06347A"/>
          <w:w w:val="100"/>
          <w:sz w:val="12"/>
        </w:rPr>
        <w:t>e</w:t>
      </w:r>
      <w:r>
        <w:rPr>
          <w:color w:val="06347A"/>
          <w:sz w:val="12"/>
        </w:rPr>
        <w:t> </w:t>
      </w:r>
      <w:r>
        <w:rPr>
          <w:color w:val="06347A"/>
          <w:spacing w:val="-1"/>
          <w:w w:val="100"/>
          <w:sz w:val="12"/>
        </w:rPr>
        <w:t>wskaza</w:t>
      </w:r>
      <w:r>
        <w:rPr>
          <w:color w:val="06347A"/>
          <w:spacing w:val="-2"/>
          <w:w w:val="100"/>
          <w:sz w:val="12"/>
        </w:rPr>
        <w:t>n</w:t>
      </w:r>
      <w:r>
        <w:rPr>
          <w:color w:val="06347A"/>
          <w:sz w:val="12"/>
        </w:rPr>
        <w:t>ym w poz</w:t>
      </w:r>
      <w:r>
        <w:rPr>
          <w:color w:val="06347A"/>
          <w:w w:val="30"/>
          <w:sz w:val="12"/>
        </w:rPr>
        <w:t> </w:t>
      </w:r>
      <w:r>
        <w:rPr>
          <w:color w:val="06347A"/>
          <w:sz w:val="12"/>
        </w:rPr>
        <w:t> 1 </w:t>
      </w:r>
      <w:r>
        <w:rPr>
          <w:color w:val="06347A"/>
          <w:w w:val="99"/>
          <w:sz w:val="12"/>
        </w:rPr>
        <w:t>albo </w:t>
      </w:r>
      <w:r>
        <w:rPr>
          <w:color w:val="06347A"/>
          <w:sz w:val="12"/>
        </w:rPr>
        <w:t>w poz</w:t>
      </w:r>
      <w:r>
        <w:rPr>
          <w:color w:val="06347A"/>
          <w:w w:val="30"/>
          <w:sz w:val="12"/>
        </w:rPr>
        <w:t> </w:t>
      </w:r>
      <w:r>
        <w:rPr>
          <w:color w:val="06347A"/>
          <w:sz w:val="12"/>
        </w:rPr>
        <w:t> 2 poniżs</w:t>
      </w:r>
      <w:r>
        <w:rPr>
          <w:color w:val="06347A"/>
          <w:spacing w:val="-1"/>
          <w:sz w:val="12"/>
        </w:rPr>
        <w:t>ze</w:t>
      </w:r>
      <w:r>
        <w:rPr>
          <w:color w:val="06347A"/>
          <w:sz w:val="12"/>
        </w:rPr>
        <w:t>j </w:t>
      </w:r>
      <w:r>
        <w:rPr>
          <w:color w:val="06347A"/>
          <w:spacing w:val="-14"/>
          <w:sz w:val="12"/>
        </w:rPr>
        <w:t>T</w:t>
      </w:r>
      <w:r>
        <w:rPr>
          <w:color w:val="06347A"/>
          <w:w w:val="99"/>
          <w:sz w:val="12"/>
        </w:rPr>
        <w:t>abeli</w:t>
      </w:r>
      <w:r>
        <w:rPr>
          <w:color w:val="06347A"/>
          <w:sz w:val="12"/>
        </w:rPr>
        <w:t> nr </w:t>
      </w:r>
      <w:r>
        <w:rPr>
          <w:color w:val="06347A"/>
          <w:w w:val="99"/>
          <w:sz w:val="12"/>
        </w:rPr>
        <w:t>6;</w:t>
      </w:r>
    </w:p>
    <w:p>
      <w:pPr>
        <w:pStyle w:val="BodyText"/>
        <w:spacing w:before="6"/>
        <w:rPr>
          <w:sz w:val="10"/>
        </w:rPr>
      </w:pPr>
    </w:p>
    <w:p>
      <w:pPr>
        <w:pStyle w:val="Heading2"/>
        <w:spacing w:before="0"/>
      </w:pPr>
      <w:r>
        <w:rPr>
          <w:color w:val="06347A"/>
        </w:rPr>
        <w:t>Tabela nr 6</w:t>
      </w:r>
    </w:p>
    <w:p>
      <w:pPr>
        <w:spacing w:before="75"/>
        <w:ind w:left="130" w:right="0" w:firstLine="0"/>
        <w:jc w:val="left"/>
        <w:rPr>
          <w:b/>
          <w:sz w:val="12"/>
        </w:rPr>
      </w:pPr>
      <w:r>
        <w:rPr>
          <w:b/>
          <w:color w:val="06347A"/>
          <w:sz w:val="12"/>
        </w:rPr>
        <w:t>Inne następstwa niż wymienione w Tabeli nr 4, 5, 7 i 8</w:t>
      </w:r>
    </w:p>
    <w:p>
      <w:pPr>
        <w:pStyle w:val="BodyText"/>
        <w:spacing w:before="6" w:after="1"/>
        <w:rPr>
          <w:b/>
          <w:sz w:val="9"/>
        </w:rPr>
      </w:pPr>
    </w:p>
    <w:tbl>
      <w:tblPr>
        <w:tblW w:w="0" w:type="auto"/>
        <w:jc w:val="left"/>
        <w:tblInd w:w="130" w:type="dxa"/>
        <w:tblBorders>
          <w:top w:val="single" w:sz="18" w:space="0" w:color="06347A"/>
          <w:left w:val="single" w:sz="18" w:space="0" w:color="06347A"/>
          <w:bottom w:val="single" w:sz="18" w:space="0" w:color="06347A"/>
          <w:right w:val="single" w:sz="18" w:space="0" w:color="06347A"/>
          <w:insideH w:val="single" w:sz="18" w:space="0" w:color="06347A"/>
          <w:insideV w:val="single" w:sz="18" w:space="0" w:color="06347A"/>
        </w:tblBorders>
        <w:tblLayout w:type="fixed"/>
        <w:tblCellMar>
          <w:top w:w="0" w:type="dxa"/>
          <w:left w:w="0" w:type="dxa"/>
          <w:bottom w:w="0" w:type="dxa"/>
          <w:right w:w="0" w:type="dxa"/>
        </w:tblCellMar>
        <w:tblLook w:val="01E0"/>
      </w:tblPr>
      <w:tblGrid>
        <w:gridCol w:w="312"/>
        <w:gridCol w:w="964"/>
        <w:gridCol w:w="879"/>
        <w:gridCol w:w="482"/>
        <w:gridCol w:w="482"/>
        <w:gridCol w:w="482"/>
      </w:tblGrid>
      <w:tr>
        <w:trPr>
          <w:trHeight w:val="378" w:hRule="atLeast"/>
        </w:trPr>
        <w:tc>
          <w:tcPr>
            <w:tcW w:w="312" w:type="dxa"/>
            <w:vMerge w:val="restart"/>
            <w:tcBorders>
              <w:top w:val="nil"/>
              <w:left w:val="nil"/>
              <w:right w:val="single" w:sz="2" w:space="0" w:color="06347A"/>
            </w:tcBorders>
          </w:tcPr>
          <w:p>
            <w:pPr>
              <w:pStyle w:val="TableParagraph"/>
              <w:rPr>
                <w:b/>
                <w:sz w:val="12"/>
              </w:rPr>
            </w:pPr>
          </w:p>
          <w:p>
            <w:pPr>
              <w:pStyle w:val="TableParagraph"/>
              <w:rPr>
                <w:b/>
                <w:sz w:val="12"/>
              </w:rPr>
            </w:pPr>
          </w:p>
          <w:p>
            <w:pPr>
              <w:pStyle w:val="TableParagraph"/>
              <w:rPr>
                <w:b/>
                <w:sz w:val="12"/>
              </w:rPr>
            </w:pPr>
          </w:p>
          <w:p>
            <w:pPr>
              <w:pStyle w:val="TableParagraph"/>
              <w:spacing w:before="6"/>
              <w:rPr>
                <w:b/>
                <w:sz w:val="11"/>
              </w:rPr>
            </w:pPr>
          </w:p>
          <w:p>
            <w:pPr>
              <w:pStyle w:val="TableParagraph"/>
              <w:spacing w:line="124" w:lineRule="exact" w:before="1"/>
              <w:ind w:left="38"/>
              <w:rPr>
                <w:b/>
                <w:sz w:val="11"/>
              </w:rPr>
            </w:pPr>
            <w:r>
              <w:rPr>
                <w:b/>
                <w:color w:val="06347A"/>
                <w:sz w:val="11"/>
              </w:rPr>
              <w:t>Poz.</w:t>
            </w:r>
          </w:p>
        </w:tc>
        <w:tc>
          <w:tcPr>
            <w:tcW w:w="964" w:type="dxa"/>
            <w:vMerge w:val="restart"/>
            <w:tcBorders>
              <w:top w:val="nil"/>
              <w:left w:val="single" w:sz="2" w:space="0" w:color="06347A"/>
              <w:right w:val="single" w:sz="2" w:space="0" w:color="06347A"/>
            </w:tcBorders>
          </w:tcPr>
          <w:p>
            <w:pPr>
              <w:pStyle w:val="TableParagraph"/>
              <w:rPr>
                <w:b/>
                <w:sz w:val="12"/>
              </w:rPr>
            </w:pPr>
          </w:p>
          <w:p>
            <w:pPr>
              <w:pStyle w:val="TableParagraph"/>
              <w:rPr>
                <w:b/>
                <w:sz w:val="12"/>
              </w:rPr>
            </w:pPr>
          </w:p>
          <w:p>
            <w:pPr>
              <w:pStyle w:val="TableParagraph"/>
              <w:spacing w:before="9"/>
              <w:rPr>
                <w:b/>
                <w:sz w:val="12"/>
              </w:rPr>
            </w:pPr>
          </w:p>
          <w:p>
            <w:pPr>
              <w:pStyle w:val="TableParagraph"/>
              <w:spacing w:line="131" w:lineRule="exact"/>
              <w:ind w:left="48"/>
              <w:rPr>
                <w:b/>
                <w:sz w:val="11"/>
              </w:rPr>
            </w:pPr>
            <w:r>
              <w:rPr>
                <w:b/>
                <w:color w:val="06347A"/>
                <w:sz w:val="11"/>
              </w:rPr>
              <w:t>Rodzaj</w:t>
            </w:r>
          </w:p>
          <w:p>
            <w:pPr>
              <w:pStyle w:val="TableParagraph"/>
              <w:spacing w:line="123" w:lineRule="exact"/>
              <w:ind w:left="48"/>
              <w:rPr>
                <w:b/>
                <w:sz w:val="11"/>
              </w:rPr>
            </w:pPr>
            <w:r>
              <w:rPr>
                <w:b/>
                <w:color w:val="06347A"/>
                <w:sz w:val="11"/>
              </w:rPr>
              <w:t>następstwa</w:t>
            </w:r>
          </w:p>
        </w:tc>
        <w:tc>
          <w:tcPr>
            <w:tcW w:w="879" w:type="dxa"/>
            <w:vMerge w:val="restart"/>
            <w:tcBorders>
              <w:top w:val="nil"/>
              <w:left w:val="single" w:sz="2" w:space="0" w:color="06347A"/>
              <w:right w:val="single" w:sz="2" w:space="0" w:color="06347A"/>
            </w:tcBorders>
          </w:tcPr>
          <w:p>
            <w:pPr>
              <w:pStyle w:val="TableParagraph"/>
              <w:rPr>
                <w:b/>
                <w:sz w:val="12"/>
              </w:rPr>
            </w:pPr>
          </w:p>
          <w:p>
            <w:pPr>
              <w:pStyle w:val="TableParagraph"/>
              <w:rPr>
                <w:b/>
                <w:sz w:val="12"/>
              </w:rPr>
            </w:pPr>
          </w:p>
          <w:p>
            <w:pPr>
              <w:pStyle w:val="TableParagraph"/>
              <w:rPr>
                <w:b/>
                <w:sz w:val="12"/>
              </w:rPr>
            </w:pPr>
          </w:p>
          <w:p>
            <w:pPr>
              <w:pStyle w:val="TableParagraph"/>
              <w:spacing w:before="6"/>
              <w:rPr>
                <w:b/>
                <w:sz w:val="11"/>
              </w:rPr>
            </w:pPr>
          </w:p>
          <w:p>
            <w:pPr>
              <w:pStyle w:val="TableParagraph"/>
              <w:spacing w:line="124" w:lineRule="exact" w:before="1"/>
              <w:ind w:left="48"/>
              <w:rPr>
                <w:b/>
                <w:sz w:val="11"/>
              </w:rPr>
            </w:pPr>
            <w:r>
              <w:rPr>
                <w:b/>
                <w:color w:val="06347A"/>
                <w:sz w:val="11"/>
              </w:rPr>
              <w:t>Warunek</w:t>
            </w:r>
          </w:p>
        </w:tc>
        <w:tc>
          <w:tcPr>
            <w:tcW w:w="1446" w:type="dxa"/>
            <w:gridSpan w:val="3"/>
            <w:tcBorders>
              <w:top w:val="nil"/>
              <w:left w:val="single" w:sz="2" w:space="0" w:color="06347A"/>
              <w:bottom w:val="single" w:sz="2" w:space="0" w:color="06347A"/>
              <w:right w:val="single" w:sz="2" w:space="0" w:color="06347A"/>
            </w:tcBorders>
          </w:tcPr>
          <w:p>
            <w:pPr>
              <w:pStyle w:val="TableParagraph"/>
              <w:spacing w:line="105" w:lineRule="exact"/>
              <w:ind w:left="47"/>
              <w:rPr>
                <w:b/>
                <w:sz w:val="11"/>
              </w:rPr>
            </w:pPr>
            <w:r>
              <w:rPr>
                <w:b/>
                <w:color w:val="06347A"/>
                <w:sz w:val="11"/>
              </w:rPr>
              <w:t>% sumy ubezpieczenia</w:t>
            </w:r>
          </w:p>
          <w:p>
            <w:pPr>
              <w:pStyle w:val="TableParagraph"/>
              <w:spacing w:line="130" w:lineRule="exact" w:before="4"/>
              <w:ind w:left="47" w:right="191"/>
              <w:rPr>
                <w:b/>
                <w:sz w:val="11"/>
              </w:rPr>
            </w:pPr>
            <w:r>
              <w:rPr>
                <w:b/>
                <w:color w:val="06347A"/>
                <w:sz w:val="11"/>
              </w:rPr>
              <w:t>określonej w umowie ubezpieczenia</w:t>
            </w:r>
          </w:p>
        </w:tc>
      </w:tr>
      <w:tr>
        <w:trPr>
          <w:trHeight w:val="295" w:hRule="atLeast"/>
        </w:trPr>
        <w:tc>
          <w:tcPr>
            <w:tcW w:w="312" w:type="dxa"/>
            <w:vMerge/>
            <w:tcBorders>
              <w:top w:val="nil"/>
              <w:left w:val="nil"/>
              <w:right w:val="single" w:sz="2" w:space="0" w:color="06347A"/>
            </w:tcBorders>
          </w:tcPr>
          <w:p>
            <w:pPr>
              <w:rPr>
                <w:sz w:val="2"/>
                <w:szCs w:val="2"/>
              </w:rPr>
            </w:pPr>
          </w:p>
        </w:tc>
        <w:tc>
          <w:tcPr>
            <w:tcW w:w="964" w:type="dxa"/>
            <w:vMerge/>
            <w:tcBorders>
              <w:top w:val="nil"/>
              <w:left w:val="single" w:sz="2" w:space="0" w:color="06347A"/>
              <w:right w:val="single" w:sz="2" w:space="0" w:color="06347A"/>
            </w:tcBorders>
          </w:tcPr>
          <w:p>
            <w:pPr>
              <w:rPr>
                <w:sz w:val="2"/>
                <w:szCs w:val="2"/>
              </w:rPr>
            </w:pPr>
          </w:p>
        </w:tc>
        <w:tc>
          <w:tcPr>
            <w:tcW w:w="879" w:type="dxa"/>
            <w:vMerge/>
            <w:tcBorders>
              <w:top w:val="nil"/>
              <w:left w:val="single" w:sz="2" w:space="0" w:color="06347A"/>
              <w:right w:val="single" w:sz="2" w:space="0" w:color="06347A"/>
            </w:tcBorders>
          </w:tcPr>
          <w:p>
            <w:pPr>
              <w:rPr>
                <w:sz w:val="2"/>
                <w:szCs w:val="2"/>
              </w:rPr>
            </w:pPr>
          </w:p>
        </w:tc>
        <w:tc>
          <w:tcPr>
            <w:tcW w:w="482" w:type="dxa"/>
            <w:tcBorders>
              <w:top w:val="single" w:sz="2" w:space="0" w:color="06347A"/>
              <w:left w:val="single" w:sz="2" w:space="0" w:color="06347A"/>
              <w:right w:val="single" w:sz="2" w:space="0" w:color="06347A"/>
            </w:tcBorders>
          </w:tcPr>
          <w:p>
            <w:pPr>
              <w:pStyle w:val="TableParagraph"/>
              <w:spacing w:line="130" w:lineRule="exact" w:before="27"/>
              <w:ind w:left="211" w:right="12" w:hanging="186"/>
              <w:rPr>
                <w:b/>
                <w:sz w:val="11"/>
              </w:rPr>
            </w:pPr>
            <w:r>
              <w:rPr>
                <w:b/>
                <w:color w:val="06347A"/>
                <w:w w:val="95"/>
                <w:sz w:val="11"/>
              </w:rPr>
              <w:t>Wariant </w:t>
            </w:r>
            <w:r>
              <w:rPr>
                <w:b/>
                <w:color w:val="06347A"/>
                <w:sz w:val="11"/>
              </w:rPr>
              <w:t>I</w:t>
            </w:r>
          </w:p>
        </w:tc>
        <w:tc>
          <w:tcPr>
            <w:tcW w:w="482" w:type="dxa"/>
            <w:tcBorders>
              <w:top w:val="single" w:sz="2" w:space="0" w:color="06347A"/>
              <w:left w:val="single" w:sz="2" w:space="0" w:color="06347A"/>
              <w:right w:val="single" w:sz="2" w:space="0" w:color="06347A"/>
            </w:tcBorders>
          </w:tcPr>
          <w:p>
            <w:pPr>
              <w:pStyle w:val="TableParagraph"/>
              <w:spacing w:line="130" w:lineRule="exact" w:before="27"/>
              <w:ind w:left="184" w:right="13" w:hanging="160"/>
              <w:rPr>
                <w:b/>
                <w:sz w:val="11"/>
              </w:rPr>
            </w:pPr>
            <w:r>
              <w:rPr>
                <w:b/>
                <w:color w:val="06347A"/>
                <w:w w:val="95"/>
                <w:sz w:val="11"/>
              </w:rPr>
              <w:t>Wariant </w:t>
            </w:r>
            <w:r>
              <w:rPr>
                <w:b/>
                <w:color w:val="06347A"/>
                <w:sz w:val="11"/>
              </w:rPr>
              <w:t>II</w:t>
            </w:r>
          </w:p>
        </w:tc>
        <w:tc>
          <w:tcPr>
            <w:tcW w:w="482" w:type="dxa"/>
            <w:tcBorders>
              <w:top w:val="single" w:sz="2" w:space="0" w:color="06347A"/>
              <w:left w:val="single" w:sz="2" w:space="0" w:color="06347A"/>
              <w:right w:val="single" w:sz="2" w:space="0" w:color="06347A"/>
            </w:tcBorders>
          </w:tcPr>
          <w:p>
            <w:pPr>
              <w:pStyle w:val="TableParagraph"/>
              <w:spacing w:line="131" w:lineRule="exact" w:before="21"/>
              <w:ind w:left="24"/>
              <w:rPr>
                <w:b/>
                <w:sz w:val="11"/>
              </w:rPr>
            </w:pPr>
            <w:r>
              <w:rPr>
                <w:b/>
                <w:color w:val="06347A"/>
                <w:sz w:val="11"/>
              </w:rPr>
              <w:t>Wariant</w:t>
            </w:r>
          </w:p>
          <w:p>
            <w:pPr>
              <w:pStyle w:val="TableParagraph"/>
              <w:spacing w:line="123" w:lineRule="exact"/>
              <w:ind w:left="84"/>
              <w:rPr>
                <w:b/>
                <w:sz w:val="11"/>
              </w:rPr>
            </w:pPr>
            <w:r>
              <w:rPr>
                <w:b/>
                <w:color w:val="06347A"/>
                <w:sz w:val="11"/>
              </w:rPr>
              <w:t>II Bis</w:t>
            </w:r>
          </w:p>
        </w:tc>
      </w:tr>
      <w:tr>
        <w:trPr>
          <w:trHeight w:val="714" w:hRule="atLeast"/>
        </w:trPr>
        <w:tc>
          <w:tcPr>
            <w:tcW w:w="312" w:type="dxa"/>
            <w:tcBorders>
              <w:left w:val="nil"/>
              <w:bottom w:val="nil"/>
              <w:right w:val="single" w:sz="2" w:space="0" w:color="06347A"/>
            </w:tcBorders>
          </w:tcPr>
          <w:p>
            <w:pPr>
              <w:pStyle w:val="TableParagraph"/>
              <w:rPr>
                <w:b/>
                <w:sz w:val="12"/>
              </w:rPr>
            </w:pPr>
          </w:p>
          <w:p>
            <w:pPr>
              <w:pStyle w:val="TableParagraph"/>
              <w:spacing w:before="11"/>
              <w:rPr>
                <w:b/>
                <w:sz w:val="10"/>
              </w:rPr>
            </w:pPr>
          </w:p>
          <w:p>
            <w:pPr>
              <w:pStyle w:val="TableParagraph"/>
              <w:ind w:right="121"/>
              <w:jc w:val="right"/>
              <w:rPr>
                <w:sz w:val="11"/>
              </w:rPr>
            </w:pPr>
            <w:r>
              <w:rPr>
                <w:color w:val="06347A"/>
                <w:sz w:val="11"/>
              </w:rPr>
              <w:t>1</w:t>
            </w:r>
          </w:p>
        </w:tc>
        <w:tc>
          <w:tcPr>
            <w:tcW w:w="964" w:type="dxa"/>
            <w:tcBorders>
              <w:left w:val="single" w:sz="2" w:space="0" w:color="06347A"/>
              <w:bottom w:val="nil"/>
              <w:right w:val="single" w:sz="2" w:space="0" w:color="06347A"/>
            </w:tcBorders>
          </w:tcPr>
          <w:p>
            <w:pPr>
              <w:pStyle w:val="TableParagraph"/>
              <w:spacing w:line="235" w:lineRule="auto" w:before="19"/>
              <w:ind w:left="50" w:right="196"/>
              <w:rPr>
                <w:sz w:val="11"/>
              </w:rPr>
            </w:pPr>
            <w:r>
              <w:rPr>
                <w:color w:val="06347A"/>
                <w:sz w:val="11"/>
              </w:rPr>
              <w:t>Nagłe zatrucie gazami, substancjami</w:t>
            </w:r>
          </w:p>
          <w:p>
            <w:pPr>
              <w:pStyle w:val="TableParagraph"/>
              <w:spacing w:line="235" w:lineRule="auto"/>
              <w:ind w:left="50" w:right="268"/>
              <w:rPr>
                <w:sz w:val="11"/>
              </w:rPr>
            </w:pPr>
            <w:r>
              <w:rPr>
                <w:color w:val="06347A"/>
                <w:sz w:val="11"/>
              </w:rPr>
              <w:t>i produktami chemicznymi</w:t>
            </w:r>
          </w:p>
        </w:tc>
        <w:tc>
          <w:tcPr>
            <w:tcW w:w="879" w:type="dxa"/>
            <w:tcBorders>
              <w:left w:val="single" w:sz="2" w:space="0" w:color="06347A"/>
              <w:bottom w:val="nil"/>
              <w:right w:val="single" w:sz="2" w:space="0" w:color="06347A"/>
            </w:tcBorders>
          </w:tcPr>
          <w:p>
            <w:pPr>
              <w:pStyle w:val="TableParagraph"/>
              <w:rPr>
                <w:b/>
                <w:sz w:val="12"/>
              </w:rPr>
            </w:pPr>
          </w:p>
          <w:p>
            <w:pPr>
              <w:pStyle w:val="TableParagraph"/>
              <w:spacing w:before="11"/>
              <w:rPr>
                <w:b/>
                <w:sz w:val="10"/>
              </w:rPr>
            </w:pPr>
          </w:p>
          <w:p>
            <w:pPr>
              <w:pStyle w:val="TableParagraph"/>
              <w:ind w:left="49"/>
              <w:rPr>
                <w:sz w:val="11"/>
              </w:rPr>
            </w:pPr>
            <w:r>
              <w:rPr>
                <w:color w:val="06347A"/>
                <w:sz w:val="11"/>
              </w:rPr>
              <w:t>hospitalizacja</w:t>
            </w:r>
          </w:p>
        </w:tc>
        <w:tc>
          <w:tcPr>
            <w:tcW w:w="482" w:type="dxa"/>
            <w:tcBorders>
              <w:left w:val="single" w:sz="2" w:space="0" w:color="06347A"/>
              <w:bottom w:val="nil"/>
              <w:right w:val="single" w:sz="2" w:space="0" w:color="06347A"/>
            </w:tcBorders>
          </w:tcPr>
          <w:p>
            <w:pPr>
              <w:pStyle w:val="TableParagraph"/>
              <w:rPr>
                <w:b/>
                <w:sz w:val="12"/>
              </w:rPr>
            </w:pPr>
          </w:p>
          <w:p>
            <w:pPr>
              <w:pStyle w:val="TableParagraph"/>
              <w:spacing w:before="11"/>
              <w:rPr>
                <w:b/>
                <w:sz w:val="10"/>
              </w:rPr>
            </w:pPr>
          </w:p>
          <w:p>
            <w:pPr>
              <w:pStyle w:val="TableParagraph"/>
              <w:ind w:right="1"/>
              <w:jc w:val="center"/>
              <w:rPr>
                <w:sz w:val="11"/>
              </w:rPr>
            </w:pPr>
            <w:r>
              <w:rPr>
                <w:color w:val="06347A"/>
                <w:sz w:val="11"/>
              </w:rPr>
              <w:t>1</w:t>
            </w:r>
          </w:p>
        </w:tc>
        <w:tc>
          <w:tcPr>
            <w:tcW w:w="482" w:type="dxa"/>
            <w:tcBorders>
              <w:left w:val="single" w:sz="2" w:space="0" w:color="06347A"/>
              <w:bottom w:val="nil"/>
              <w:right w:val="single" w:sz="2" w:space="0" w:color="06347A"/>
            </w:tcBorders>
          </w:tcPr>
          <w:p>
            <w:pPr>
              <w:pStyle w:val="TableParagraph"/>
              <w:rPr>
                <w:b/>
                <w:sz w:val="12"/>
              </w:rPr>
            </w:pPr>
          </w:p>
          <w:p>
            <w:pPr>
              <w:pStyle w:val="TableParagraph"/>
              <w:spacing w:before="11"/>
              <w:rPr>
                <w:b/>
                <w:sz w:val="10"/>
              </w:rPr>
            </w:pPr>
          </w:p>
          <w:p>
            <w:pPr>
              <w:pStyle w:val="TableParagraph"/>
              <w:ind w:right="1"/>
              <w:jc w:val="center"/>
              <w:rPr>
                <w:sz w:val="11"/>
              </w:rPr>
            </w:pPr>
            <w:r>
              <w:rPr>
                <w:color w:val="06347A"/>
                <w:sz w:val="11"/>
              </w:rPr>
              <w:t>5</w:t>
            </w:r>
          </w:p>
        </w:tc>
        <w:tc>
          <w:tcPr>
            <w:tcW w:w="482" w:type="dxa"/>
            <w:tcBorders>
              <w:left w:val="single" w:sz="2" w:space="0" w:color="06347A"/>
              <w:bottom w:val="nil"/>
              <w:right w:val="single" w:sz="2" w:space="0" w:color="06347A"/>
            </w:tcBorders>
          </w:tcPr>
          <w:p>
            <w:pPr>
              <w:pStyle w:val="TableParagraph"/>
              <w:rPr>
                <w:b/>
                <w:sz w:val="12"/>
              </w:rPr>
            </w:pPr>
          </w:p>
          <w:p>
            <w:pPr>
              <w:pStyle w:val="TableParagraph"/>
              <w:spacing w:before="11"/>
              <w:rPr>
                <w:b/>
                <w:sz w:val="10"/>
              </w:rPr>
            </w:pPr>
          </w:p>
          <w:p>
            <w:pPr>
              <w:pStyle w:val="TableParagraph"/>
              <w:ind w:left="207"/>
              <w:rPr>
                <w:sz w:val="11"/>
              </w:rPr>
            </w:pPr>
            <w:r>
              <w:rPr>
                <w:color w:val="06347A"/>
                <w:sz w:val="11"/>
              </w:rPr>
              <w:t>5</w:t>
            </w:r>
          </w:p>
        </w:tc>
      </w:tr>
      <w:tr>
        <w:trPr>
          <w:trHeight w:val="317" w:hRule="atLeast"/>
        </w:trPr>
        <w:tc>
          <w:tcPr>
            <w:tcW w:w="312" w:type="dxa"/>
            <w:tcBorders>
              <w:top w:val="nil"/>
              <w:left w:val="nil"/>
              <w:bottom w:val="nil"/>
              <w:right w:val="single" w:sz="2" w:space="0" w:color="06347A"/>
            </w:tcBorders>
            <w:shd w:val="clear" w:color="auto" w:fill="E2E3EF"/>
          </w:tcPr>
          <w:p>
            <w:pPr>
              <w:pStyle w:val="TableParagraph"/>
              <w:spacing w:before="90"/>
              <w:ind w:right="121"/>
              <w:jc w:val="right"/>
              <w:rPr>
                <w:sz w:val="11"/>
              </w:rPr>
            </w:pPr>
            <w:r>
              <w:rPr>
                <w:color w:val="06347A"/>
                <w:sz w:val="11"/>
              </w:rPr>
              <w:t>2</w:t>
            </w:r>
          </w:p>
        </w:tc>
        <w:tc>
          <w:tcPr>
            <w:tcW w:w="964" w:type="dxa"/>
            <w:tcBorders>
              <w:top w:val="nil"/>
              <w:left w:val="single" w:sz="2" w:space="0" w:color="06347A"/>
              <w:bottom w:val="nil"/>
              <w:right w:val="single" w:sz="2" w:space="0" w:color="06347A"/>
            </w:tcBorders>
            <w:shd w:val="clear" w:color="auto" w:fill="E2E3EF"/>
          </w:tcPr>
          <w:p>
            <w:pPr>
              <w:pStyle w:val="TableParagraph"/>
              <w:spacing w:line="235" w:lineRule="auto" w:before="27"/>
              <w:ind w:left="50" w:right="151"/>
              <w:rPr>
                <w:sz w:val="11"/>
              </w:rPr>
            </w:pPr>
            <w:r>
              <w:rPr>
                <w:color w:val="06347A"/>
                <w:sz w:val="11"/>
              </w:rPr>
              <w:t>Porażenie prą- dem, piorunem</w:t>
            </w:r>
          </w:p>
        </w:tc>
        <w:tc>
          <w:tcPr>
            <w:tcW w:w="879" w:type="dxa"/>
            <w:tcBorders>
              <w:top w:val="nil"/>
              <w:left w:val="single" w:sz="2" w:space="0" w:color="06347A"/>
              <w:bottom w:val="nil"/>
              <w:right w:val="single" w:sz="2" w:space="0" w:color="06347A"/>
            </w:tcBorders>
            <w:shd w:val="clear" w:color="auto" w:fill="E2E3EF"/>
          </w:tcPr>
          <w:p>
            <w:pPr>
              <w:pStyle w:val="TableParagraph"/>
              <w:spacing w:before="90"/>
              <w:ind w:left="49"/>
              <w:rPr>
                <w:sz w:val="11"/>
              </w:rPr>
            </w:pPr>
            <w:r>
              <w:rPr>
                <w:color w:val="06347A"/>
                <w:sz w:val="11"/>
              </w:rPr>
              <w:t>hospitalizacja</w:t>
            </w:r>
          </w:p>
        </w:tc>
        <w:tc>
          <w:tcPr>
            <w:tcW w:w="482" w:type="dxa"/>
            <w:tcBorders>
              <w:top w:val="nil"/>
              <w:left w:val="single" w:sz="2" w:space="0" w:color="06347A"/>
              <w:bottom w:val="nil"/>
              <w:right w:val="single" w:sz="2" w:space="0" w:color="06347A"/>
            </w:tcBorders>
            <w:shd w:val="clear" w:color="auto" w:fill="E2E3EF"/>
          </w:tcPr>
          <w:p>
            <w:pPr>
              <w:pStyle w:val="TableParagraph"/>
              <w:spacing w:before="90"/>
              <w:ind w:right="1"/>
              <w:jc w:val="center"/>
              <w:rPr>
                <w:sz w:val="11"/>
              </w:rPr>
            </w:pPr>
            <w:r>
              <w:rPr>
                <w:color w:val="06347A"/>
                <w:sz w:val="11"/>
              </w:rPr>
              <w:t>1</w:t>
            </w:r>
          </w:p>
        </w:tc>
        <w:tc>
          <w:tcPr>
            <w:tcW w:w="482" w:type="dxa"/>
            <w:tcBorders>
              <w:top w:val="nil"/>
              <w:left w:val="single" w:sz="2" w:space="0" w:color="06347A"/>
              <w:bottom w:val="nil"/>
              <w:right w:val="single" w:sz="2" w:space="0" w:color="06347A"/>
            </w:tcBorders>
            <w:shd w:val="clear" w:color="auto" w:fill="E2E3EF"/>
          </w:tcPr>
          <w:p>
            <w:pPr>
              <w:pStyle w:val="TableParagraph"/>
              <w:spacing w:before="90"/>
              <w:ind w:right="1"/>
              <w:jc w:val="center"/>
              <w:rPr>
                <w:sz w:val="11"/>
              </w:rPr>
            </w:pPr>
            <w:r>
              <w:rPr>
                <w:color w:val="06347A"/>
                <w:sz w:val="11"/>
              </w:rPr>
              <w:t>5</w:t>
            </w:r>
          </w:p>
        </w:tc>
        <w:tc>
          <w:tcPr>
            <w:tcW w:w="482" w:type="dxa"/>
            <w:tcBorders>
              <w:top w:val="nil"/>
              <w:left w:val="single" w:sz="2" w:space="0" w:color="06347A"/>
              <w:bottom w:val="nil"/>
              <w:right w:val="single" w:sz="2" w:space="0" w:color="06347A"/>
            </w:tcBorders>
            <w:shd w:val="clear" w:color="auto" w:fill="E2E3EF"/>
          </w:tcPr>
          <w:p>
            <w:pPr>
              <w:pStyle w:val="TableParagraph"/>
              <w:spacing w:before="90"/>
              <w:ind w:left="207"/>
              <w:rPr>
                <w:sz w:val="11"/>
              </w:rPr>
            </w:pPr>
            <w:r>
              <w:rPr>
                <w:color w:val="06347A"/>
                <w:sz w:val="11"/>
              </w:rPr>
              <w:t>5</w:t>
            </w:r>
          </w:p>
        </w:tc>
      </w:tr>
      <w:tr>
        <w:trPr>
          <w:trHeight w:val="2397" w:hRule="atLeast"/>
        </w:trPr>
        <w:tc>
          <w:tcPr>
            <w:tcW w:w="312" w:type="dxa"/>
            <w:tcBorders>
              <w:top w:val="nil"/>
              <w:left w:val="nil"/>
              <w:bottom w:val="nil"/>
              <w:right w:val="single" w:sz="2" w:space="0" w:color="06347A"/>
            </w:tcBorders>
          </w:tcPr>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spacing w:before="7"/>
              <w:rPr>
                <w:b/>
                <w:sz w:val="9"/>
              </w:rPr>
            </w:pPr>
          </w:p>
          <w:p>
            <w:pPr>
              <w:pStyle w:val="TableParagraph"/>
              <w:ind w:right="121"/>
              <w:jc w:val="right"/>
              <w:rPr>
                <w:sz w:val="11"/>
              </w:rPr>
            </w:pPr>
            <w:r>
              <w:rPr>
                <w:color w:val="06347A"/>
                <w:sz w:val="11"/>
              </w:rPr>
              <w:t>3</w:t>
            </w:r>
          </w:p>
        </w:tc>
        <w:tc>
          <w:tcPr>
            <w:tcW w:w="964" w:type="dxa"/>
            <w:tcBorders>
              <w:top w:val="nil"/>
              <w:left w:val="single" w:sz="2" w:space="0" w:color="06347A"/>
              <w:bottom w:val="nil"/>
              <w:right w:val="single" w:sz="2" w:space="0" w:color="06347A"/>
            </w:tcBorders>
          </w:tcPr>
          <w:p>
            <w:pPr>
              <w:pStyle w:val="TableParagraph"/>
              <w:spacing w:line="235" w:lineRule="auto" w:before="27"/>
              <w:ind w:left="50" w:right="275"/>
              <w:rPr>
                <w:sz w:val="11"/>
              </w:rPr>
            </w:pPr>
            <w:r>
              <w:rPr>
                <w:color w:val="06347A"/>
                <w:sz w:val="11"/>
              </w:rPr>
              <w:t>Następstwo urazów ciała z jednego</w:t>
            </w:r>
          </w:p>
          <w:p>
            <w:pPr>
              <w:pStyle w:val="TableParagraph"/>
              <w:spacing w:line="235" w:lineRule="auto"/>
              <w:ind w:left="50" w:right="67"/>
              <w:rPr>
                <w:sz w:val="11"/>
              </w:rPr>
            </w:pPr>
            <w:r>
              <w:rPr>
                <w:color w:val="06347A"/>
                <w:sz w:val="11"/>
              </w:rPr>
              <w:t>i wszystkich wypadków ubezpieczenio- wych</w:t>
            </w:r>
            <w:r>
              <w:rPr>
                <w:color w:val="06347A"/>
                <w:spacing w:val="-11"/>
                <w:sz w:val="11"/>
              </w:rPr>
              <w:t> </w:t>
            </w:r>
            <w:r>
              <w:rPr>
                <w:color w:val="06347A"/>
                <w:sz w:val="11"/>
              </w:rPr>
              <w:t>zaistniałych w okresie ubezpieczenia, które nie figuruje w żadnej z </w:t>
            </w:r>
            <w:r>
              <w:rPr>
                <w:color w:val="06347A"/>
                <w:spacing w:val="-3"/>
                <w:sz w:val="11"/>
              </w:rPr>
              <w:t>Tabel </w:t>
            </w:r>
            <w:r>
              <w:rPr>
                <w:color w:val="06347A"/>
                <w:sz w:val="11"/>
              </w:rPr>
              <w:t>i nie daje się zakwalifikować jako poważne uszkodzenia</w:t>
            </w:r>
            <w:r>
              <w:rPr>
                <w:color w:val="06347A"/>
                <w:spacing w:val="-8"/>
                <w:sz w:val="11"/>
              </w:rPr>
              <w:t> </w:t>
            </w:r>
            <w:r>
              <w:rPr>
                <w:color w:val="06347A"/>
                <w:sz w:val="11"/>
              </w:rPr>
              <w:t>ciała (z wyłączeniem interwencji sto- matologicznej)</w:t>
            </w:r>
          </w:p>
        </w:tc>
        <w:tc>
          <w:tcPr>
            <w:tcW w:w="879" w:type="dxa"/>
            <w:tcBorders>
              <w:top w:val="nil"/>
              <w:left w:val="single" w:sz="2" w:space="0" w:color="06347A"/>
              <w:bottom w:val="nil"/>
              <w:right w:val="single" w:sz="2" w:space="0" w:color="06347A"/>
            </w:tcBorders>
          </w:tcPr>
          <w:p>
            <w:pPr>
              <w:pStyle w:val="TableParagraph"/>
              <w:rPr>
                <w:b/>
                <w:sz w:val="13"/>
              </w:rPr>
            </w:pPr>
          </w:p>
          <w:p>
            <w:pPr>
              <w:pStyle w:val="TableParagraph"/>
              <w:spacing w:line="235" w:lineRule="auto"/>
              <w:ind w:left="49"/>
              <w:rPr>
                <w:sz w:val="11"/>
              </w:rPr>
            </w:pPr>
            <w:r>
              <w:rPr>
                <w:color w:val="06347A"/>
                <w:sz w:val="11"/>
              </w:rPr>
              <w:t>interwencja lekarska</w:t>
            </w:r>
          </w:p>
          <w:p>
            <w:pPr>
              <w:pStyle w:val="TableParagraph"/>
              <w:spacing w:line="235" w:lineRule="auto"/>
              <w:ind w:left="49" w:right="245"/>
              <w:rPr>
                <w:sz w:val="11"/>
              </w:rPr>
            </w:pPr>
            <w:r>
              <w:rPr>
                <w:color w:val="06347A"/>
                <w:sz w:val="11"/>
              </w:rPr>
              <w:t>w placówce medycznej połączona  z dalszym leczeniem</w:t>
            </w:r>
          </w:p>
          <w:p>
            <w:pPr>
              <w:pStyle w:val="TableParagraph"/>
              <w:spacing w:line="235" w:lineRule="auto"/>
              <w:ind w:left="49" w:right="72"/>
              <w:rPr>
                <w:sz w:val="11"/>
              </w:rPr>
            </w:pPr>
            <w:r>
              <w:rPr>
                <w:color w:val="06347A"/>
                <w:sz w:val="11"/>
              </w:rPr>
              <w:t>i wymagająca co najmniej jednej wizyty kontrolnej</w:t>
            </w:r>
          </w:p>
          <w:p>
            <w:pPr>
              <w:pStyle w:val="TableParagraph"/>
              <w:spacing w:line="235" w:lineRule="auto"/>
              <w:ind w:left="49" w:right="366"/>
              <w:jc w:val="both"/>
              <w:rPr>
                <w:sz w:val="11"/>
              </w:rPr>
            </w:pPr>
            <w:r>
              <w:rPr>
                <w:color w:val="06347A"/>
                <w:sz w:val="11"/>
              </w:rPr>
              <w:t>u lekarza (potwier- dzonej</w:t>
            </w:r>
          </w:p>
          <w:p>
            <w:pPr>
              <w:pStyle w:val="TableParagraph"/>
              <w:spacing w:line="235" w:lineRule="auto"/>
              <w:ind w:left="49" w:right="72"/>
              <w:rPr>
                <w:sz w:val="11"/>
              </w:rPr>
            </w:pPr>
            <w:r>
              <w:rPr>
                <w:color w:val="06347A"/>
                <w:sz w:val="11"/>
              </w:rPr>
              <w:t>w dokumenta- cji medycznej)</w:t>
            </w:r>
          </w:p>
        </w:tc>
        <w:tc>
          <w:tcPr>
            <w:tcW w:w="482" w:type="dxa"/>
            <w:tcBorders>
              <w:top w:val="nil"/>
              <w:left w:val="single" w:sz="2" w:space="0" w:color="06347A"/>
              <w:bottom w:val="nil"/>
              <w:right w:val="single" w:sz="2" w:space="0" w:color="06347A"/>
            </w:tcBorders>
          </w:tcPr>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spacing w:before="7"/>
              <w:rPr>
                <w:b/>
                <w:sz w:val="9"/>
              </w:rPr>
            </w:pPr>
          </w:p>
          <w:p>
            <w:pPr>
              <w:pStyle w:val="TableParagraph"/>
              <w:ind w:left="141" w:right="141"/>
              <w:jc w:val="center"/>
              <w:rPr>
                <w:sz w:val="11"/>
              </w:rPr>
            </w:pPr>
            <w:r>
              <w:rPr>
                <w:color w:val="06347A"/>
                <w:sz w:val="11"/>
              </w:rPr>
              <w:t>0,5</w:t>
            </w:r>
          </w:p>
        </w:tc>
        <w:tc>
          <w:tcPr>
            <w:tcW w:w="482" w:type="dxa"/>
            <w:tcBorders>
              <w:top w:val="nil"/>
              <w:left w:val="single" w:sz="2" w:space="0" w:color="06347A"/>
              <w:bottom w:val="nil"/>
              <w:right w:val="single" w:sz="2" w:space="0" w:color="06347A"/>
            </w:tcBorders>
          </w:tcPr>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spacing w:before="7"/>
              <w:rPr>
                <w:b/>
                <w:sz w:val="9"/>
              </w:rPr>
            </w:pPr>
          </w:p>
          <w:p>
            <w:pPr>
              <w:pStyle w:val="TableParagraph"/>
              <w:ind w:left="140" w:right="141"/>
              <w:jc w:val="center"/>
              <w:rPr>
                <w:sz w:val="11"/>
              </w:rPr>
            </w:pPr>
            <w:r>
              <w:rPr>
                <w:color w:val="06347A"/>
                <w:sz w:val="11"/>
              </w:rPr>
              <w:t>0,5</w:t>
            </w:r>
          </w:p>
        </w:tc>
        <w:tc>
          <w:tcPr>
            <w:tcW w:w="482" w:type="dxa"/>
            <w:tcBorders>
              <w:top w:val="nil"/>
              <w:left w:val="single" w:sz="2" w:space="0" w:color="06347A"/>
              <w:bottom w:val="nil"/>
              <w:right w:val="single" w:sz="2" w:space="0" w:color="06347A"/>
            </w:tcBorders>
          </w:tcPr>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rPr>
                <w:b/>
                <w:sz w:val="12"/>
              </w:rPr>
            </w:pPr>
          </w:p>
          <w:p>
            <w:pPr>
              <w:pStyle w:val="TableParagraph"/>
              <w:spacing w:before="7"/>
              <w:rPr>
                <w:b/>
                <w:sz w:val="9"/>
              </w:rPr>
            </w:pPr>
          </w:p>
          <w:p>
            <w:pPr>
              <w:pStyle w:val="TableParagraph"/>
              <w:ind w:left="131"/>
              <w:rPr>
                <w:sz w:val="11"/>
              </w:rPr>
            </w:pPr>
            <w:r>
              <w:rPr>
                <w:color w:val="06347A"/>
                <w:sz w:val="11"/>
              </w:rPr>
              <w:t>brak</w:t>
            </w:r>
          </w:p>
        </w:tc>
      </w:tr>
    </w:tbl>
    <w:p>
      <w:pPr>
        <w:pStyle w:val="ListParagraph"/>
        <w:numPr>
          <w:ilvl w:val="1"/>
          <w:numId w:val="9"/>
        </w:numPr>
        <w:tabs>
          <w:tab w:pos="478" w:val="left" w:leader="none"/>
        </w:tabs>
        <w:spacing w:line="232" w:lineRule="auto" w:before="87" w:after="0"/>
        <w:ind w:left="477" w:right="120" w:hanging="172"/>
        <w:jc w:val="left"/>
        <w:rPr>
          <w:sz w:val="12"/>
        </w:rPr>
      </w:pPr>
      <w:r>
        <w:rPr>
          <w:color w:val="06347A"/>
          <w:sz w:val="12"/>
        </w:rPr>
        <w:t>w przypadku gdy uszkodzenie ciała lub rozstrój zdrowia można zakwalifikować do dwóch lub trzech pozycji w </w:t>
      </w:r>
      <w:r>
        <w:rPr>
          <w:color w:val="06347A"/>
          <w:spacing w:val="-3"/>
          <w:sz w:val="12"/>
        </w:rPr>
        <w:t>Tabeli </w:t>
      </w:r>
      <w:r>
        <w:rPr>
          <w:color w:val="06347A"/>
          <w:sz w:val="12"/>
        </w:rPr>
        <w:t>nr 6, świadczenie przysługuje tylko z jednej korzystniejszej </w:t>
      </w:r>
      <w:r>
        <w:rPr>
          <w:color w:val="06347A"/>
          <w:w w:val="99"/>
          <w:sz w:val="12"/>
        </w:rPr>
        <w:t>dla</w:t>
      </w:r>
      <w:r>
        <w:rPr>
          <w:color w:val="06347A"/>
          <w:sz w:val="12"/>
        </w:rPr>
        <w:t> </w:t>
      </w:r>
      <w:r>
        <w:rPr>
          <w:color w:val="06347A"/>
          <w:w w:val="100"/>
          <w:sz w:val="12"/>
        </w:rPr>
        <w:t>ubezpiec</w:t>
      </w:r>
      <w:r>
        <w:rPr>
          <w:color w:val="06347A"/>
          <w:spacing w:val="-1"/>
          <w:w w:val="100"/>
          <w:sz w:val="12"/>
        </w:rPr>
        <w:t>z</w:t>
      </w:r>
      <w:r>
        <w:rPr>
          <w:color w:val="06347A"/>
          <w:spacing w:val="-1"/>
          <w:sz w:val="12"/>
        </w:rPr>
        <w:t>o</w:t>
      </w:r>
      <w:r>
        <w:rPr>
          <w:color w:val="06347A"/>
          <w:w w:val="99"/>
          <w:sz w:val="12"/>
        </w:rPr>
        <w:t>nego</w:t>
      </w:r>
      <w:r>
        <w:rPr>
          <w:color w:val="06347A"/>
          <w:sz w:val="12"/>
        </w:rPr>
        <w:t> poz</w:t>
      </w:r>
      <w:r>
        <w:rPr>
          <w:color w:val="06347A"/>
          <w:spacing w:val="-2"/>
          <w:sz w:val="12"/>
        </w:rPr>
        <w:t>y</w:t>
      </w:r>
      <w:r>
        <w:rPr>
          <w:color w:val="06347A"/>
          <w:spacing w:val="-1"/>
          <w:w w:val="99"/>
          <w:sz w:val="12"/>
        </w:rPr>
        <w:t>cji</w:t>
      </w:r>
      <w:r>
        <w:rPr>
          <w:color w:val="06347A"/>
          <w:w w:val="30"/>
          <w:sz w:val="12"/>
        </w:rPr>
        <w:t> </w:t>
      </w:r>
    </w:p>
    <w:p>
      <w:pPr>
        <w:pStyle w:val="ListParagraph"/>
        <w:numPr>
          <w:ilvl w:val="0"/>
          <w:numId w:val="9"/>
        </w:numPr>
        <w:tabs>
          <w:tab w:pos="305" w:val="left" w:leader="none"/>
        </w:tabs>
        <w:spacing w:line="232" w:lineRule="auto" w:before="0" w:after="0"/>
        <w:ind w:left="304" w:right="57" w:hanging="174"/>
        <w:jc w:val="left"/>
        <w:rPr>
          <w:sz w:val="12"/>
        </w:rPr>
      </w:pPr>
      <w:r>
        <w:rPr>
          <w:b/>
          <w:color w:val="06347A"/>
          <w:sz w:val="12"/>
        </w:rPr>
        <w:t>Świadczenie z tytułu oparzeń lub odmrożeń </w:t>
      </w:r>
      <w:r>
        <w:rPr>
          <w:color w:val="06347A"/>
          <w:sz w:val="12"/>
        </w:rPr>
        <w:t>– przysługuje w wysokości odpowiadającej procentowi sumy ubezpieczenia, zgodnie z poniższą </w:t>
      </w:r>
      <w:r>
        <w:rPr>
          <w:color w:val="06347A"/>
          <w:spacing w:val="-3"/>
          <w:sz w:val="12"/>
        </w:rPr>
        <w:t>Tabelą </w:t>
      </w:r>
      <w:r>
        <w:rPr>
          <w:color w:val="06347A"/>
          <w:sz w:val="12"/>
        </w:rPr>
        <w:t>nr</w:t>
      </w:r>
      <w:r>
        <w:rPr>
          <w:color w:val="06347A"/>
          <w:spacing w:val="3"/>
          <w:sz w:val="12"/>
        </w:rPr>
        <w:t> </w:t>
      </w:r>
      <w:r>
        <w:rPr>
          <w:color w:val="06347A"/>
          <w:sz w:val="12"/>
        </w:rPr>
        <w:t>7:</w:t>
      </w:r>
    </w:p>
    <w:p>
      <w:pPr>
        <w:pStyle w:val="BodyText"/>
        <w:rPr>
          <w:sz w:val="11"/>
        </w:rPr>
      </w:pPr>
    </w:p>
    <w:p>
      <w:pPr>
        <w:pStyle w:val="Heading2"/>
        <w:spacing w:before="0"/>
      </w:pPr>
      <w:r>
        <w:rPr>
          <w:color w:val="06347A"/>
        </w:rPr>
        <w:t>Tabela nr 7</w:t>
      </w:r>
    </w:p>
    <w:p>
      <w:pPr>
        <w:spacing w:before="75"/>
        <w:ind w:left="130" w:right="0" w:firstLine="0"/>
        <w:jc w:val="left"/>
        <w:rPr>
          <w:b/>
          <w:sz w:val="12"/>
        </w:rPr>
      </w:pPr>
      <w:r>
        <w:rPr>
          <w:b/>
          <w:color w:val="06347A"/>
          <w:sz w:val="12"/>
        </w:rPr>
        <w:t>Oparzenia lub odmrożenia</w:t>
      </w:r>
    </w:p>
    <w:p>
      <w:pPr>
        <w:pStyle w:val="BodyText"/>
        <w:spacing w:before="7"/>
        <w:rPr>
          <w:b/>
          <w:sz w:val="9"/>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
        <w:gridCol w:w="1984"/>
        <w:gridCol w:w="1304"/>
      </w:tblGrid>
      <w:tr>
        <w:trPr>
          <w:trHeight w:val="378" w:hRule="atLeast"/>
        </w:trPr>
        <w:tc>
          <w:tcPr>
            <w:tcW w:w="312" w:type="dxa"/>
            <w:tcBorders>
              <w:bottom w:val="single" w:sz="18" w:space="0" w:color="06347A"/>
              <w:right w:val="single" w:sz="2" w:space="0" w:color="06347A"/>
            </w:tcBorders>
          </w:tcPr>
          <w:p>
            <w:pPr>
              <w:pStyle w:val="TableParagraph"/>
              <w:rPr>
                <w:b/>
                <w:sz w:val="12"/>
              </w:rPr>
            </w:pPr>
          </w:p>
          <w:p>
            <w:pPr>
              <w:pStyle w:val="TableParagraph"/>
              <w:spacing w:line="124" w:lineRule="exact" w:before="89"/>
              <w:ind w:left="9" w:right="9"/>
              <w:jc w:val="center"/>
              <w:rPr>
                <w:b/>
                <w:sz w:val="11"/>
              </w:rPr>
            </w:pPr>
            <w:r>
              <w:rPr>
                <w:b/>
                <w:color w:val="06347A"/>
                <w:sz w:val="11"/>
              </w:rPr>
              <w:t>Poz.</w:t>
            </w:r>
          </w:p>
        </w:tc>
        <w:tc>
          <w:tcPr>
            <w:tcW w:w="1984" w:type="dxa"/>
            <w:tcBorders>
              <w:left w:val="single" w:sz="2" w:space="0" w:color="06347A"/>
              <w:bottom w:val="single" w:sz="18" w:space="0" w:color="06347A"/>
              <w:right w:val="single" w:sz="2" w:space="0" w:color="06347A"/>
            </w:tcBorders>
          </w:tcPr>
          <w:p>
            <w:pPr>
              <w:pStyle w:val="TableParagraph"/>
              <w:spacing w:before="1"/>
              <w:rPr>
                <w:b/>
                <w:sz w:val="9"/>
              </w:rPr>
            </w:pPr>
          </w:p>
          <w:p>
            <w:pPr>
              <w:pStyle w:val="TableParagraph"/>
              <w:spacing w:line="130" w:lineRule="exact"/>
              <w:ind w:left="31" w:right="104"/>
              <w:rPr>
                <w:b/>
                <w:sz w:val="11"/>
              </w:rPr>
            </w:pPr>
            <w:r>
              <w:rPr>
                <w:b/>
                <w:color w:val="06347A"/>
                <w:sz w:val="11"/>
              </w:rPr>
              <w:t>Rodzaj i rozległość oparzenia bądź odmrożenia</w:t>
            </w:r>
          </w:p>
        </w:tc>
        <w:tc>
          <w:tcPr>
            <w:tcW w:w="1304" w:type="dxa"/>
            <w:tcBorders>
              <w:left w:val="single" w:sz="2" w:space="0" w:color="06347A"/>
              <w:bottom w:val="single" w:sz="18" w:space="0" w:color="06347A"/>
            </w:tcBorders>
          </w:tcPr>
          <w:p>
            <w:pPr>
              <w:pStyle w:val="TableParagraph"/>
              <w:spacing w:line="105" w:lineRule="exact"/>
              <w:ind w:left="25"/>
              <w:rPr>
                <w:b/>
                <w:sz w:val="11"/>
              </w:rPr>
            </w:pPr>
            <w:r>
              <w:rPr>
                <w:b/>
                <w:color w:val="06347A"/>
                <w:sz w:val="11"/>
              </w:rPr>
              <w:t>% sumy ubezpieczenia</w:t>
            </w:r>
          </w:p>
          <w:p>
            <w:pPr>
              <w:pStyle w:val="TableParagraph"/>
              <w:spacing w:line="130" w:lineRule="exact" w:before="4"/>
              <w:ind w:left="25" w:right="21"/>
              <w:rPr>
                <w:b/>
                <w:sz w:val="11"/>
              </w:rPr>
            </w:pPr>
            <w:r>
              <w:rPr>
                <w:b/>
                <w:color w:val="06347A"/>
                <w:sz w:val="11"/>
              </w:rPr>
              <w:t>określonej w umowie ubezpieczenia</w:t>
            </w:r>
          </w:p>
        </w:tc>
      </w:tr>
      <w:tr>
        <w:trPr>
          <w:trHeight w:val="260" w:hRule="atLeast"/>
        </w:trPr>
        <w:tc>
          <w:tcPr>
            <w:tcW w:w="312" w:type="dxa"/>
            <w:tcBorders>
              <w:top w:val="single" w:sz="18" w:space="0" w:color="06347A"/>
              <w:right w:val="single" w:sz="2" w:space="0" w:color="06347A"/>
            </w:tcBorders>
          </w:tcPr>
          <w:p>
            <w:pPr>
              <w:pStyle w:val="TableParagraph"/>
              <w:spacing w:before="51"/>
              <w:ind w:left="2"/>
              <w:jc w:val="center"/>
              <w:rPr>
                <w:sz w:val="11"/>
              </w:rPr>
            </w:pPr>
            <w:r>
              <w:rPr>
                <w:color w:val="06347A"/>
                <w:sz w:val="11"/>
              </w:rPr>
              <w:t>1</w:t>
            </w:r>
          </w:p>
        </w:tc>
        <w:tc>
          <w:tcPr>
            <w:tcW w:w="1984" w:type="dxa"/>
            <w:tcBorders>
              <w:top w:val="single" w:sz="18" w:space="0" w:color="06347A"/>
              <w:left w:val="single" w:sz="2" w:space="0" w:color="06347A"/>
              <w:right w:val="single" w:sz="2" w:space="0" w:color="06347A"/>
            </w:tcBorders>
          </w:tcPr>
          <w:p>
            <w:pPr>
              <w:pStyle w:val="TableParagraph"/>
              <w:spacing w:before="51"/>
              <w:ind w:left="25"/>
              <w:rPr>
                <w:sz w:val="11"/>
              </w:rPr>
            </w:pPr>
            <w:r>
              <w:rPr>
                <w:color w:val="06347A"/>
                <w:spacing w:val="-2"/>
                <w:w w:val="99"/>
                <w:sz w:val="11"/>
              </w:rPr>
              <w:t>O</w:t>
            </w:r>
            <w:r>
              <w:rPr>
                <w:color w:val="06347A"/>
                <w:spacing w:val="-2"/>
                <w:w w:val="99"/>
                <w:sz w:val="11"/>
              </w:rPr>
              <w:t>p</w:t>
            </w:r>
            <w:r>
              <w:rPr>
                <w:color w:val="06347A"/>
                <w:spacing w:val="-2"/>
                <w:sz w:val="11"/>
              </w:rPr>
              <w:t>a</w:t>
            </w:r>
            <w:r>
              <w:rPr>
                <w:color w:val="06347A"/>
                <w:spacing w:val="-2"/>
                <w:w w:val="100"/>
                <w:sz w:val="11"/>
              </w:rPr>
              <w:t>rz</w:t>
            </w:r>
            <w:r>
              <w:rPr>
                <w:color w:val="06347A"/>
                <w:spacing w:val="-2"/>
                <w:sz w:val="11"/>
              </w:rPr>
              <w:t>en</w:t>
            </w:r>
            <w:r>
              <w:rPr>
                <w:color w:val="06347A"/>
                <w:spacing w:val="-2"/>
                <w:w w:val="99"/>
                <w:sz w:val="11"/>
              </w:rPr>
              <w:t>i</w:t>
            </w:r>
            <w:r>
              <w:rPr>
                <w:color w:val="06347A"/>
                <w:w w:val="100"/>
                <w:sz w:val="11"/>
              </w:rPr>
              <w:t>e</w:t>
            </w:r>
            <w:r>
              <w:rPr>
                <w:color w:val="06347A"/>
                <w:spacing w:val="-3"/>
                <w:sz w:val="11"/>
              </w:rPr>
              <w:t> </w:t>
            </w:r>
            <w:r>
              <w:rPr>
                <w:color w:val="06347A"/>
                <w:spacing w:val="-2"/>
                <w:sz w:val="11"/>
              </w:rPr>
              <w:t>I</w:t>
            </w:r>
            <w:r>
              <w:rPr>
                <w:color w:val="06347A"/>
                <w:sz w:val="11"/>
              </w:rPr>
              <w:t>I</w:t>
            </w:r>
            <w:r>
              <w:rPr>
                <w:color w:val="06347A"/>
                <w:spacing w:val="-3"/>
                <w:sz w:val="11"/>
              </w:rPr>
              <w:t> </w:t>
            </w:r>
            <w:r>
              <w:rPr>
                <w:color w:val="06347A"/>
                <w:spacing w:val="-2"/>
                <w:w w:val="100"/>
                <w:sz w:val="11"/>
              </w:rPr>
              <w:t>st</w:t>
            </w:r>
            <w:r>
              <w:rPr>
                <w:color w:val="06347A"/>
                <w:w w:val="30"/>
                <w:sz w:val="11"/>
              </w:rPr>
              <w:t> </w:t>
            </w:r>
            <w:r>
              <w:rPr>
                <w:color w:val="06347A"/>
                <w:spacing w:val="-3"/>
                <w:sz w:val="11"/>
              </w:rPr>
              <w:t> </w:t>
            </w:r>
            <w:r>
              <w:rPr>
                <w:color w:val="06347A"/>
                <w:spacing w:val="-2"/>
                <w:w w:val="99"/>
                <w:sz w:val="11"/>
              </w:rPr>
              <w:t>d</w:t>
            </w:r>
            <w:r>
              <w:rPr>
                <w:color w:val="06347A"/>
                <w:sz w:val="11"/>
              </w:rPr>
              <w:t>o</w:t>
            </w:r>
            <w:r>
              <w:rPr>
                <w:color w:val="06347A"/>
                <w:spacing w:val="-3"/>
                <w:sz w:val="11"/>
              </w:rPr>
              <w:t> </w:t>
            </w:r>
            <w:r>
              <w:rPr>
                <w:color w:val="06347A"/>
                <w:spacing w:val="-2"/>
                <w:sz w:val="11"/>
              </w:rPr>
              <w:t>1</w:t>
            </w:r>
            <w:r>
              <w:rPr>
                <w:color w:val="06347A"/>
                <w:w w:val="99"/>
                <w:sz w:val="11"/>
              </w:rPr>
              <w:t>%</w:t>
            </w:r>
            <w:r>
              <w:rPr>
                <w:color w:val="06347A"/>
                <w:spacing w:val="-3"/>
                <w:sz w:val="11"/>
              </w:rPr>
              <w:t> </w:t>
            </w:r>
            <w:r>
              <w:rPr>
                <w:color w:val="06347A"/>
                <w:spacing w:val="-2"/>
                <w:w w:val="99"/>
                <w:sz w:val="11"/>
              </w:rPr>
              <w:t>p</w:t>
            </w:r>
            <w:r>
              <w:rPr>
                <w:color w:val="06347A"/>
                <w:spacing w:val="-2"/>
                <w:sz w:val="11"/>
              </w:rPr>
              <w:t>o</w:t>
            </w:r>
            <w:r>
              <w:rPr>
                <w:color w:val="06347A"/>
                <w:spacing w:val="-2"/>
                <w:w w:val="99"/>
                <w:sz w:val="11"/>
              </w:rPr>
              <w:t>wi</w:t>
            </w:r>
            <w:r>
              <w:rPr>
                <w:color w:val="06347A"/>
                <w:spacing w:val="-2"/>
                <w:w w:val="100"/>
                <w:sz w:val="11"/>
              </w:rPr>
              <w:t>erz</w:t>
            </w:r>
            <w:r>
              <w:rPr>
                <w:color w:val="06347A"/>
                <w:spacing w:val="-2"/>
                <w:sz w:val="11"/>
              </w:rPr>
              <w:t>ch</w:t>
            </w:r>
            <w:r>
              <w:rPr>
                <w:color w:val="06347A"/>
                <w:spacing w:val="-2"/>
                <w:w w:val="99"/>
                <w:sz w:val="11"/>
              </w:rPr>
              <w:t>n</w:t>
            </w:r>
            <w:r>
              <w:rPr>
                <w:color w:val="06347A"/>
                <w:w w:val="99"/>
                <w:sz w:val="11"/>
              </w:rPr>
              <w:t>i</w:t>
            </w:r>
            <w:r>
              <w:rPr>
                <w:color w:val="06347A"/>
                <w:spacing w:val="-3"/>
                <w:sz w:val="11"/>
              </w:rPr>
              <w:t> </w:t>
            </w:r>
            <w:r>
              <w:rPr>
                <w:color w:val="06347A"/>
                <w:spacing w:val="-2"/>
                <w:sz w:val="11"/>
              </w:rPr>
              <w:t>cia</w:t>
            </w:r>
            <w:r>
              <w:rPr>
                <w:color w:val="06347A"/>
                <w:spacing w:val="-2"/>
                <w:w w:val="100"/>
                <w:sz w:val="11"/>
              </w:rPr>
              <w:t>ła</w:t>
            </w:r>
          </w:p>
        </w:tc>
        <w:tc>
          <w:tcPr>
            <w:tcW w:w="1304" w:type="dxa"/>
            <w:tcBorders>
              <w:top w:val="single" w:sz="18" w:space="0" w:color="06347A"/>
              <w:left w:val="single" w:sz="2" w:space="0" w:color="06347A"/>
            </w:tcBorders>
          </w:tcPr>
          <w:p>
            <w:pPr>
              <w:pStyle w:val="TableParagraph"/>
              <w:spacing w:before="51"/>
              <w:ind w:left="188" w:right="189"/>
              <w:jc w:val="center"/>
              <w:rPr>
                <w:sz w:val="11"/>
              </w:rPr>
            </w:pPr>
            <w:r>
              <w:rPr>
                <w:color w:val="06347A"/>
                <w:sz w:val="11"/>
              </w:rPr>
              <w:t>1,5</w:t>
            </w:r>
          </w:p>
        </w:tc>
      </w:tr>
      <w:tr>
        <w:trPr>
          <w:trHeight w:val="304" w:hRule="atLeast"/>
        </w:trPr>
        <w:tc>
          <w:tcPr>
            <w:tcW w:w="312" w:type="dxa"/>
            <w:tcBorders>
              <w:right w:val="single" w:sz="2" w:space="0" w:color="06347A"/>
            </w:tcBorders>
            <w:shd w:val="clear" w:color="auto" w:fill="E2E3EF"/>
          </w:tcPr>
          <w:p>
            <w:pPr>
              <w:pStyle w:val="TableParagraph"/>
              <w:spacing w:before="84"/>
              <w:ind w:left="2"/>
              <w:jc w:val="center"/>
              <w:rPr>
                <w:sz w:val="11"/>
              </w:rPr>
            </w:pPr>
            <w:r>
              <w:rPr>
                <w:color w:val="06347A"/>
                <w:sz w:val="11"/>
              </w:rPr>
              <w:t>2</w:t>
            </w:r>
          </w:p>
        </w:tc>
        <w:tc>
          <w:tcPr>
            <w:tcW w:w="1984" w:type="dxa"/>
            <w:tcBorders>
              <w:left w:val="single" w:sz="2" w:space="0" w:color="06347A"/>
              <w:right w:val="single" w:sz="2" w:space="0" w:color="06347A"/>
            </w:tcBorders>
            <w:shd w:val="clear" w:color="auto" w:fill="E2E3EF"/>
          </w:tcPr>
          <w:p>
            <w:pPr>
              <w:pStyle w:val="TableParagraph"/>
              <w:spacing w:line="235" w:lineRule="auto" w:before="21"/>
              <w:ind w:left="25"/>
              <w:rPr>
                <w:sz w:val="11"/>
              </w:rPr>
            </w:pPr>
            <w:r>
              <w:rPr>
                <w:color w:val="06347A"/>
                <w:w w:val="99"/>
                <w:sz w:val="11"/>
              </w:rPr>
              <w:t>O</w:t>
            </w:r>
            <w:r>
              <w:rPr>
                <w:color w:val="06347A"/>
                <w:w w:val="100"/>
                <w:sz w:val="11"/>
              </w:rPr>
              <w:t>parz</w:t>
            </w:r>
            <w:r>
              <w:rPr>
                <w:color w:val="06347A"/>
                <w:w w:val="99"/>
                <w:sz w:val="11"/>
              </w:rPr>
              <w:t>eni</w:t>
            </w:r>
            <w:r>
              <w:rPr>
                <w:color w:val="06347A"/>
                <w:w w:val="100"/>
                <w:sz w:val="11"/>
              </w:rPr>
              <w:t>e</w:t>
            </w:r>
            <w:r>
              <w:rPr>
                <w:color w:val="06347A"/>
                <w:sz w:val="11"/>
              </w:rPr>
              <w:t> II </w:t>
            </w:r>
            <w:r>
              <w:rPr>
                <w:color w:val="06347A"/>
                <w:w w:val="100"/>
                <w:sz w:val="11"/>
              </w:rPr>
              <w:t>st</w:t>
            </w:r>
            <w:r>
              <w:rPr>
                <w:color w:val="06347A"/>
                <w:w w:val="30"/>
                <w:sz w:val="11"/>
              </w:rPr>
              <w:t> </w:t>
            </w:r>
            <w:r>
              <w:rPr>
                <w:color w:val="06347A"/>
                <w:sz w:val="11"/>
              </w:rPr>
              <w:t> powyżej </w:t>
            </w:r>
            <w:r>
              <w:rPr>
                <w:color w:val="06347A"/>
                <w:w w:val="99"/>
                <w:sz w:val="11"/>
              </w:rPr>
              <w:t>1%</w:t>
            </w:r>
            <w:r>
              <w:rPr>
                <w:color w:val="06347A"/>
                <w:sz w:val="11"/>
              </w:rPr>
              <w:t> </w:t>
            </w:r>
            <w:r>
              <w:rPr>
                <w:color w:val="06347A"/>
                <w:w w:val="99"/>
                <w:sz w:val="11"/>
              </w:rPr>
              <w:t>do</w:t>
            </w:r>
            <w:r>
              <w:rPr>
                <w:color w:val="06347A"/>
                <w:sz w:val="11"/>
              </w:rPr>
              <w:t> </w:t>
            </w:r>
            <w:r>
              <w:rPr>
                <w:color w:val="06347A"/>
                <w:w w:val="99"/>
                <w:sz w:val="11"/>
              </w:rPr>
              <w:t>15% </w:t>
            </w:r>
            <w:r>
              <w:rPr>
                <w:color w:val="06347A"/>
                <w:sz w:val="11"/>
              </w:rPr>
              <w:t>powierzchni ciała</w:t>
            </w:r>
          </w:p>
        </w:tc>
        <w:tc>
          <w:tcPr>
            <w:tcW w:w="1304" w:type="dxa"/>
            <w:tcBorders>
              <w:left w:val="single" w:sz="2" w:space="0" w:color="06347A"/>
            </w:tcBorders>
            <w:shd w:val="clear" w:color="auto" w:fill="E2E3EF"/>
          </w:tcPr>
          <w:p>
            <w:pPr>
              <w:pStyle w:val="TableParagraph"/>
              <w:spacing w:before="84"/>
              <w:jc w:val="center"/>
              <w:rPr>
                <w:sz w:val="11"/>
              </w:rPr>
            </w:pPr>
            <w:r>
              <w:rPr>
                <w:color w:val="06347A"/>
                <w:sz w:val="11"/>
              </w:rPr>
              <w:t>4</w:t>
            </w:r>
          </w:p>
        </w:tc>
      </w:tr>
      <w:tr>
        <w:trPr>
          <w:trHeight w:val="355" w:hRule="atLeast"/>
        </w:trPr>
        <w:tc>
          <w:tcPr>
            <w:tcW w:w="312" w:type="dxa"/>
            <w:tcBorders>
              <w:right w:val="single" w:sz="2" w:space="0" w:color="06347A"/>
            </w:tcBorders>
          </w:tcPr>
          <w:p>
            <w:pPr>
              <w:pStyle w:val="TableParagraph"/>
              <w:spacing w:before="3"/>
              <w:rPr>
                <w:b/>
                <w:sz w:val="10"/>
              </w:rPr>
            </w:pPr>
          </w:p>
          <w:p>
            <w:pPr>
              <w:pStyle w:val="TableParagraph"/>
              <w:jc w:val="center"/>
              <w:rPr>
                <w:sz w:val="11"/>
              </w:rPr>
            </w:pPr>
            <w:r>
              <w:rPr>
                <w:color w:val="06347A"/>
                <w:sz w:val="11"/>
              </w:rPr>
              <w:t>3</w:t>
            </w:r>
          </w:p>
        </w:tc>
        <w:tc>
          <w:tcPr>
            <w:tcW w:w="1984" w:type="dxa"/>
            <w:tcBorders>
              <w:left w:val="single" w:sz="2" w:space="0" w:color="06347A"/>
              <w:right w:val="single" w:sz="2" w:space="0" w:color="06347A"/>
            </w:tcBorders>
          </w:tcPr>
          <w:p>
            <w:pPr>
              <w:pStyle w:val="TableParagraph"/>
              <w:spacing w:line="235" w:lineRule="auto" w:before="61"/>
              <w:ind w:left="31"/>
              <w:rPr>
                <w:sz w:val="11"/>
              </w:rPr>
            </w:pPr>
            <w:r>
              <w:rPr>
                <w:color w:val="06347A"/>
                <w:w w:val="99"/>
                <w:sz w:val="11"/>
              </w:rPr>
              <w:t>O</w:t>
            </w:r>
            <w:r>
              <w:rPr>
                <w:color w:val="06347A"/>
                <w:w w:val="100"/>
                <w:sz w:val="11"/>
              </w:rPr>
              <w:t>parz</w:t>
            </w:r>
            <w:r>
              <w:rPr>
                <w:color w:val="06347A"/>
                <w:w w:val="99"/>
                <w:sz w:val="11"/>
              </w:rPr>
              <w:t>eni</w:t>
            </w:r>
            <w:r>
              <w:rPr>
                <w:color w:val="06347A"/>
                <w:w w:val="100"/>
                <w:sz w:val="11"/>
              </w:rPr>
              <w:t>e</w:t>
            </w:r>
            <w:r>
              <w:rPr>
                <w:color w:val="06347A"/>
                <w:sz w:val="11"/>
              </w:rPr>
              <w:t> II </w:t>
            </w:r>
            <w:r>
              <w:rPr>
                <w:color w:val="06347A"/>
                <w:w w:val="100"/>
                <w:sz w:val="11"/>
              </w:rPr>
              <w:t>st</w:t>
            </w:r>
            <w:r>
              <w:rPr>
                <w:color w:val="06347A"/>
                <w:w w:val="30"/>
                <w:sz w:val="11"/>
              </w:rPr>
              <w:t> </w:t>
            </w:r>
            <w:r>
              <w:rPr>
                <w:color w:val="06347A"/>
                <w:sz w:val="11"/>
              </w:rPr>
              <w:t> powyżej </w:t>
            </w:r>
            <w:r>
              <w:rPr>
                <w:color w:val="06347A"/>
                <w:w w:val="99"/>
                <w:sz w:val="11"/>
              </w:rPr>
              <w:t>15%</w:t>
            </w:r>
            <w:r>
              <w:rPr>
                <w:color w:val="06347A"/>
                <w:sz w:val="11"/>
              </w:rPr>
              <w:t> </w:t>
            </w:r>
            <w:r>
              <w:rPr>
                <w:color w:val="06347A"/>
                <w:w w:val="99"/>
                <w:sz w:val="11"/>
              </w:rPr>
              <w:t>do</w:t>
            </w:r>
            <w:r>
              <w:rPr>
                <w:color w:val="06347A"/>
                <w:sz w:val="11"/>
              </w:rPr>
              <w:t> </w:t>
            </w:r>
            <w:r>
              <w:rPr>
                <w:color w:val="06347A"/>
                <w:w w:val="99"/>
                <w:sz w:val="11"/>
              </w:rPr>
              <w:t>30% </w:t>
            </w:r>
            <w:r>
              <w:rPr>
                <w:color w:val="06347A"/>
                <w:sz w:val="11"/>
              </w:rPr>
              <w:t>powierzchni ciała</w:t>
            </w:r>
          </w:p>
        </w:tc>
        <w:tc>
          <w:tcPr>
            <w:tcW w:w="1304" w:type="dxa"/>
            <w:tcBorders>
              <w:left w:val="single" w:sz="2" w:space="0" w:color="06347A"/>
            </w:tcBorders>
          </w:tcPr>
          <w:p>
            <w:pPr>
              <w:pStyle w:val="TableParagraph"/>
              <w:spacing w:before="81"/>
              <w:jc w:val="center"/>
              <w:rPr>
                <w:sz w:val="11"/>
              </w:rPr>
            </w:pPr>
            <w:r>
              <w:rPr>
                <w:color w:val="06347A"/>
                <w:sz w:val="11"/>
              </w:rPr>
              <w:t>7</w:t>
            </w:r>
          </w:p>
        </w:tc>
      </w:tr>
    </w:tbl>
    <w:p>
      <w:pPr>
        <w:pStyle w:val="BodyText"/>
        <w:spacing w:before="8"/>
        <w:rPr>
          <w:b/>
          <w:sz w:val="8"/>
        </w:rPr>
      </w:pPr>
      <w:r>
        <w:rPr/>
        <w:br w:type="column"/>
      </w:r>
      <w:r>
        <w:rPr>
          <w:b/>
          <w:sz w:val="8"/>
        </w:rPr>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
        <w:gridCol w:w="1984"/>
        <w:gridCol w:w="1304"/>
      </w:tblGrid>
      <w:tr>
        <w:trPr>
          <w:trHeight w:val="378" w:hRule="atLeast"/>
        </w:trPr>
        <w:tc>
          <w:tcPr>
            <w:tcW w:w="312" w:type="dxa"/>
            <w:tcBorders>
              <w:bottom w:val="single" w:sz="18" w:space="0" w:color="06347A"/>
              <w:right w:val="single" w:sz="2" w:space="0" w:color="06347A"/>
            </w:tcBorders>
          </w:tcPr>
          <w:p>
            <w:pPr>
              <w:pStyle w:val="TableParagraph"/>
              <w:rPr>
                <w:b/>
                <w:sz w:val="12"/>
              </w:rPr>
            </w:pPr>
          </w:p>
          <w:p>
            <w:pPr>
              <w:pStyle w:val="TableParagraph"/>
              <w:spacing w:line="124" w:lineRule="exact" w:before="89"/>
              <w:ind w:right="35"/>
              <w:jc w:val="right"/>
              <w:rPr>
                <w:b/>
                <w:sz w:val="11"/>
              </w:rPr>
            </w:pPr>
            <w:r>
              <w:rPr>
                <w:b/>
                <w:color w:val="06347A"/>
                <w:sz w:val="11"/>
              </w:rPr>
              <w:t>Poz.</w:t>
            </w:r>
          </w:p>
        </w:tc>
        <w:tc>
          <w:tcPr>
            <w:tcW w:w="1984" w:type="dxa"/>
            <w:tcBorders>
              <w:left w:val="single" w:sz="2" w:space="0" w:color="06347A"/>
              <w:bottom w:val="single" w:sz="18" w:space="0" w:color="06347A"/>
              <w:right w:val="single" w:sz="2" w:space="0" w:color="06347A"/>
            </w:tcBorders>
          </w:tcPr>
          <w:p>
            <w:pPr>
              <w:pStyle w:val="TableParagraph"/>
              <w:spacing w:before="1"/>
              <w:rPr>
                <w:b/>
                <w:sz w:val="9"/>
              </w:rPr>
            </w:pPr>
          </w:p>
          <w:p>
            <w:pPr>
              <w:pStyle w:val="TableParagraph"/>
              <w:spacing w:line="130" w:lineRule="exact"/>
              <w:ind w:left="31" w:right="104"/>
              <w:rPr>
                <w:b/>
                <w:sz w:val="11"/>
              </w:rPr>
            </w:pPr>
            <w:r>
              <w:rPr>
                <w:b/>
                <w:color w:val="06347A"/>
                <w:sz w:val="11"/>
              </w:rPr>
              <w:t>Rodzaj i rozległość oparzenia bądź odmrożenia</w:t>
            </w:r>
          </w:p>
        </w:tc>
        <w:tc>
          <w:tcPr>
            <w:tcW w:w="1304" w:type="dxa"/>
            <w:tcBorders>
              <w:left w:val="single" w:sz="2" w:space="0" w:color="06347A"/>
              <w:bottom w:val="single" w:sz="18" w:space="0" w:color="06347A"/>
            </w:tcBorders>
          </w:tcPr>
          <w:p>
            <w:pPr>
              <w:pStyle w:val="TableParagraph"/>
              <w:spacing w:line="105" w:lineRule="exact"/>
              <w:ind w:left="25"/>
              <w:rPr>
                <w:b/>
                <w:sz w:val="11"/>
              </w:rPr>
            </w:pPr>
            <w:r>
              <w:rPr>
                <w:b/>
                <w:color w:val="06347A"/>
                <w:sz w:val="11"/>
              </w:rPr>
              <w:t>% sumy ubezpieczenia</w:t>
            </w:r>
          </w:p>
          <w:p>
            <w:pPr>
              <w:pStyle w:val="TableParagraph"/>
              <w:spacing w:line="130" w:lineRule="exact" w:before="4"/>
              <w:ind w:left="25" w:right="21"/>
              <w:rPr>
                <w:b/>
                <w:sz w:val="11"/>
              </w:rPr>
            </w:pPr>
            <w:r>
              <w:rPr>
                <w:b/>
                <w:color w:val="06347A"/>
                <w:sz w:val="11"/>
              </w:rPr>
              <w:t>określonej w umowie ubezpieczenia</w:t>
            </w:r>
          </w:p>
        </w:tc>
      </w:tr>
      <w:tr>
        <w:trPr>
          <w:trHeight w:val="309" w:hRule="atLeast"/>
        </w:trPr>
        <w:tc>
          <w:tcPr>
            <w:tcW w:w="312" w:type="dxa"/>
            <w:tcBorders>
              <w:top w:val="single" w:sz="18" w:space="0" w:color="06347A"/>
              <w:right w:val="single" w:sz="2" w:space="0" w:color="06347A"/>
            </w:tcBorders>
            <w:shd w:val="clear" w:color="auto" w:fill="E2E3EF"/>
          </w:tcPr>
          <w:p>
            <w:pPr>
              <w:pStyle w:val="TableParagraph"/>
              <w:spacing w:before="85"/>
              <w:ind w:right="121"/>
              <w:jc w:val="right"/>
              <w:rPr>
                <w:sz w:val="11"/>
              </w:rPr>
            </w:pPr>
            <w:r>
              <w:rPr>
                <w:color w:val="06347A"/>
                <w:sz w:val="11"/>
              </w:rPr>
              <w:t>4</w:t>
            </w:r>
          </w:p>
        </w:tc>
        <w:tc>
          <w:tcPr>
            <w:tcW w:w="1984" w:type="dxa"/>
            <w:tcBorders>
              <w:top w:val="single" w:sz="18" w:space="0" w:color="06347A"/>
              <w:left w:val="single" w:sz="2" w:space="0" w:color="06347A"/>
              <w:right w:val="single" w:sz="2" w:space="0" w:color="06347A"/>
            </w:tcBorders>
            <w:shd w:val="clear" w:color="auto" w:fill="E2E3EF"/>
          </w:tcPr>
          <w:p>
            <w:pPr>
              <w:pStyle w:val="TableParagraph"/>
              <w:spacing w:line="223" w:lineRule="auto" w:before="31"/>
              <w:ind w:left="25" w:right="486"/>
              <w:rPr>
                <w:sz w:val="11"/>
              </w:rPr>
            </w:pPr>
            <w:r>
              <w:rPr>
                <w:color w:val="06347A"/>
                <w:w w:val="99"/>
                <w:sz w:val="11"/>
              </w:rPr>
              <w:t>O</w:t>
            </w:r>
            <w:r>
              <w:rPr>
                <w:color w:val="06347A"/>
                <w:w w:val="100"/>
                <w:sz w:val="11"/>
              </w:rPr>
              <w:t>parz</w:t>
            </w:r>
            <w:r>
              <w:rPr>
                <w:color w:val="06347A"/>
                <w:w w:val="99"/>
                <w:sz w:val="11"/>
              </w:rPr>
              <w:t>eni</w:t>
            </w:r>
            <w:r>
              <w:rPr>
                <w:color w:val="06347A"/>
                <w:w w:val="100"/>
                <w:sz w:val="11"/>
              </w:rPr>
              <w:t>e</w:t>
            </w:r>
            <w:r>
              <w:rPr>
                <w:color w:val="06347A"/>
                <w:sz w:val="11"/>
              </w:rPr>
              <w:t> II </w:t>
            </w:r>
            <w:r>
              <w:rPr>
                <w:color w:val="06347A"/>
                <w:w w:val="100"/>
                <w:sz w:val="11"/>
              </w:rPr>
              <w:t>st</w:t>
            </w:r>
            <w:r>
              <w:rPr>
                <w:color w:val="06347A"/>
                <w:w w:val="30"/>
                <w:sz w:val="11"/>
              </w:rPr>
              <w:t> </w:t>
            </w:r>
            <w:r>
              <w:rPr>
                <w:color w:val="06347A"/>
                <w:sz w:val="11"/>
              </w:rPr>
              <w:t> powyżej </w:t>
            </w:r>
            <w:r>
              <w:rPr>
                <w:color w:val="06347A"/>
                <w:w w:val="99"/>
                <w:sz w:val="11"/>
              </w:rPr>
              <w:t>30% </w:t>
            </w:r>
            <w:r>
              <w:rPr>
                <w:color w:val="06347A"/>
                <w:sz w:val="11"/>
              </w:rPr>
              <w:t>powierzchni ciała</w:t>
            </w:r>
          </w:p>
        </w:tc>
        <w:tc>
          <w:tcPr>
            <w:tcW w:w="1304" w:type="dxa"/>
            <w:tcBorders>
              <w:top w:val="single" w:sz="18" w:space="0" w:color="06347A"/>
              <w:left w:val="single" w:sz="2" w:space="0" w:color="06347A"/>
            </w:tcBorders>
            <w:shd w:val="clear" w:color="auto" w:fill="E2E3EF"/>
          </w:tcPr>
          <w:p>
            <w:pPr>
              <w:pStyle w:val="TableParagraph"/>
              <w:spacing w:before="85"/>
              <w:ind w:left="589"/>
              <w:rPr>
                <w:sz w:val="11"/>
              </w:rPr>
            </w:pPr>
            <w:r>
              <w:rPr>
                <w:color w:val="06347A"/>
                <w:sz w:val="11"/>
              </w:rPr>
              <w:t>20</w:t>
            </w:r>
          </w:p>
        </w:tc>
      </w:tr>
      <w:tr>
        <w:trPr>
          <w:trHeight w:val="226" w:hRule="atLeast"/>
        </w:trPr>
        <w:tc>
          <w:tcPr>
            <w:tcW w:w="312" w:type="dxa"/>
            <w:tcBorders>
              <w:right w:val="single" w:sz="2" w:space="0" w:color="06347A"/>
            </w:tcBorders>
          </w:tcPr>
          <w:p>
            <w:pPr>
              <w:pStyle w:val="TableParagraph"/>
              <w:spacing w:before="45"/>
              <w:ind w:right="121"/>
              <w:jc w:val="right"/>
              <w:rPr>
                <w:sz w:val="11"/>
              </w:rPr>
            </w:pPr>
            <w:r>
              <w:rPr>
                <w:color w:val="06347A"/>
                <w:sz w:val="11"/>
              </w:rPr>
              <w:t>5</w:t>
            </w:r>
          </w:p>
        </w:tc>
        <w:tc>
          <w:tcPr>
            <w:tcW w:w="1984" w:type="dxa"/>
            <w:tcBorders>
              <w:left w:val="single" w:sz="2" w:space="0" w:color="06347A"/>
              <w:right w:val="single" w:sz="2" w:space="0" w:color="06347A"/>
            </w:tcBorders>
          </w:tcPr>
          <w:p>
            <w:pPr>
              <w:pStyle w:val="TableParagraph"/>
              <w:spacing w:before="45"/>
              <w:ind w:left="25"/>
              <w:rPr>
                <w:sz w:val="11"/>
              </w:rPr>
            </w:pPr>
            <w:r>
              <w:rPr>
                <w:color w:val="06347A"/>
                <w:spacing w:val="-1"/>
                <w:w w:val="97"/>
                <w:sz w:val="11"/>
              </w:rPr>
              <w:t>O</w:t>
            </w:r>
            <w:r>
              <w:rPr>
                <w:color w:val="06347A"/>
                <w:spacing w:val="-1"/>
                <w:w w:val="97"/>
                <w:sz w:val="11"/>
              </w:rPr>
              <w:t>p</w:t>
            </w:r>
            <w:r>
              <w:rPr>
                <w:color w:val="06347A"/>
                <w:spacing w:val="-1"/>
                <w:w w:val="97"/>
                <w:sz w:val="11"/>
              </w:rPr>
              <w:t>a</w:t>
            </w:r>
            <w:r>
              <w:rPr>
                <w:color w:val="06347A"/>
                <w:spacing w:val="-1"/>
                <w:w w:val="97"/>
                <w:sz w:val="11"/>
              </w:rPr>
              <w:t>rz</w:t>
            </w:r>
            <w:r>
              <w:rPr>
                <w:color w:val="06347A"/>
                <w:spacing w:val="-1"/>
                <w:w w:val="97"/>
                <w:sz w:val="11"/>
              </w:rPr>
              <w:t>en</w:t>
            </w:r>
            <w:r>
              <w:rPr>
                <w:color w:val="06347A"/>
                <w:spacing w:val="-1"/>
                <w:w w:val="97"/>
                <w:sz w:val="11"/>
              </w:rPr>
              <w:t>i</w:t>
            </w:r>
            <w:r>
              <w:rPr>
                <w:color w:val="06347A"/>
                <w:w w:val="97"/>
                <w:sz w:val="11"/>
              </w:rPr>
              <w:t>e</w:t>
            </w:r>
            <w:r>
              <w:rPr>
                <w:color w:val="06347A"/>
                <w:spacing w:val="-5"/>
                <w:sz w:val="11"/>
              </w:rPr>
              <w:t> </w:t>
            </w:r>
            <w:r>
              <w:rPr>
                <w:color w:val="06347A"/>
                <w:spacing w:val="-1"/>
                <w:w w:val="97"/>
                <w:sz w:val="11"/>
              </w:rPr>
              <w:t>II</w:t>
            </w:r>
            <w:r>
              <w:rPr>
                <w:color w:val="06347A"/>
                <w:w w:val="97"/>
                <w:sz w:val="11"/>
              </w:rPr>
              <w:t>I</w:t>
            </w:r>
            <w:r>
              <w:rPr>
                <w:color w:val="06347A"/>
                <w:spacing w:val="-5"/>
                <w:sz w:val="11"/>
              </w:rPr>
              <w:t> </w:t>
            </w:r>
            <w:r>
              <w:rPr>
                <w:color w:val="06347A"/>
                <w:spacing w:val="-1"/>
                <w:w w:val="97"/>
                <w:sz w:val="11"/>
              </w:rPr>
              <w:t>st</w:t>
            </w:r>
            <w:r>
              <w:rPr>
                <w:color w:val="06347A"/>
                <w:w w:val="29"/>
                <w:sz w:val="11"/>
              </w:rPr>
              <w:t> </w:t>
            </w:r>
            <w:r>
              <w:rPr>
                <w:color w:val="06347A"/>
                <w:spacing w:val="-6"/>
                <w:sz w:val="11"/>
              </w:rPr>
              <w:t> </w:t>
            </w:r>
            <w:r>
              <w:rPr>
                <w:color w:val="06347A"/>
                <w:spacing w:val="-1"/>
                <w:w w:val="97"/>
                <w:sz w:val="11"/>
              </w:rPr>
              <w:t>d</w:t>
            </w:r>
            <w:r>
              <w:rPr>
                <w:color w:val="06347A"/>
                <w:w w:val="97"/>
                <w:sz w:val="11"/>
              </w:rPr>
              <w:t>o</w:t>
            </w:r>
            <w:r>
              <w:rPr>
                <w:color w:val="06347A"/>
                <w:spacing w:val="-5"/>
                <w:sz w:val="11"/>
              </w:rPr>
              <w:t> </w:t>
            </w:r>
            <w:r>
              <w:rPr>
                <w:color w:val="06347A"/>
                <w:spacing w:val="-1"/>
                <w:w w:val="97"/>
                <w:sz w:val="11"/>
              </w:rPr>
              <w:t>5</w:t>
            </w:r>
            <w:r>
              <w:rPr>
                <w:color w:val="06347A"/>
                <w:w w:val="97"/>
                <w:sz w:val="11"/>
              </w:rPr>
              <w:t>%</w:t>
            </w:r>
            <w:r>
              <w:rPr>
                <w:color w:val="06347A"/>
                <w:spacing w:val="-6"/>
                <w:sz w:val="11"/>
              </w:rPr>
              <w:t> </w:t>
            </w:r>
            <w:r>
              <w:rPr>
                <w:color w:val="06347A"/>
                <w:spacing w:val="-1"/>
                <w:w w:val="97"/>
                <w:sz w:val="11"/>
              </w:rPr>
              <w:t>p</w:t>
            </w:r>
            <w:r>
              <w:rPr>
                <w:color w:val="06347A"/>
                <w:spacing w:val="-1"/>
                <w:w w:val="97"/>
                <w:sz w:val="11"/>
              </w:rPr>
              <w:t>o</w:t>
            </w:r>
            <w:r>
              <w:rPr>
                <w:color w:val="06347A"/>
                <w:spacing w:val="-1"/>
                <w:w w:val="97"/>
                <w:sz w:val="11"/>
              </w:rPr>
              <w:t>wi</w:t>
            </w:r>
            <w:r>
              <w:rPr>
                <w:color w:val="06347A"/>
                <w:spacing w:val="-1"/>
                <w:w w:val="97"/>
                <w:sz w:val="11"/>
              </w:rPr>
              <w:t>erz</w:t>
            </w:r>
            <w:r>
              <w:rPr>
                <w:color w:val="06347A"/>
                <w:spacing w:val="-1"/>
                <w:w w:val="97"/>
                <w:sz w:val="11"/>
              </w:rPr>
              <w:t>ch</w:t>
            </w:r>
            <w:r>
              <w:rPr>
                <w:color w:val="06347A"/>
                <w:spacing w:val="-1"/>
                <w:w w:val="97"/>
                <w:sz w:val="11"/>
              </w:rPr>
              <w:t>n</w:t>
            </w:r>
            <w:r>
              <w:rPr>
                <w:color w:val="06347A"/>
                <w:w w:val="97"/>
                <w:sz w:val="11"/>
              </w:rPr>
              <w:t>i</w:t>
            </w:r>
            <w:r>
              <w:rPr>
                <w:color w:val="06347A"/>
                <w:spacing w:val="-5"/>
                <w:sz w:val="11"/>
              </w:rPr>
              <w:t> </w:t>
            </w:r>
            <w:r>
              <w:rPr>
                <w:color w:val="06347A"/>
                <w:spacing w:val="-1"/>
                <w:w w:val="97"/>
                <w:sz w:val="11"/>
              </w:rPr>
              <w:t>cia</w:t>
            </w:r>
            <w:r>
              <w:rPr>
                <w:color w:val="06347A"/>
                <w:spacing w:val="-1"/>
                <w:w w:val="97"/>
                <w:sz w:val="11"/>
              </w:rPr>
              <w:t>ła</w:t>
            </w:r>
          </w:p>
        </w:tc>
        <w:tc>
          <w:tcPr>
            <w:tcW w:w="1304" w:type="dxa"/>
            <w:tcBorders>
              <w:left w:val="single" w:sz="2" w:space="0" w:color="06347A"/>
            </w:tcBorders>
          </w:tcPr>
          <w:p>
            <w:pPr>
              <w:pStyle w:val="TableParagraph"/>
              <w:spacing w:before="45"/>
              <w:ind w:left="619"/>
              <w:rPr>
                <w:sz w:val="11"/>
              </w:rPr>
            </w:pPr>
            <w:r>
              <w:rPr>
                <w:color w:val="06347A"/>
                <w:sz w:val="11"/>
              </w:rPr>
              <w:t>4</w:t>
            </w:r>
          </w:p>
        </w:tc>
      </w:tr>
      <w:tr>
        <w:trPr>
          <w:trHeight w:val="311" w:hRule="atLeast"/>
        </w:trPr>
        <w:tc>
          <w:tcPr>
            <w:tcW w:w="312" w:type="dxa"/>
            <w:tcBorders>
              <w:right w:val="single" w:sz="2" w:space="0" w:color="06347A"/>
            </w:tcBorders>
            <w:shd w:val="clear" w:color="auto" w:fill="E2E3EF"/>
          </w:tcPr>
          <w:p>
            <w:pPr>
              <w:pStyle w:val="TableParagraph"/>
              <w:spacing w:before="88"/>
              <w:ind w:right="121"/>
              <w:jc w:val="right"/>
              <w:rPr>
                <w:sz w:val="11"/>
              </w:rPr>
            </w:pPr>
            <w:r>
              <w:rPr>
                <w:color w:val="06347A"/>
                <w:sz w:val="11"/>
              </w:rPr>
              <w:t>6</w:t>
            </w:r>
          </w:p>
        </w:tc>
        <w:tc>
          <w:tcPr>
            <w:tcW w:w="1984" w:type="dxa"/>
            <w:tcBorders>
              <w:left w:val="single" w:sz="2" w:space="0" w:color="06347A"/>
              <w:right w:val="single" w:sz="2" w:space="0" w:color="06347A"/>
            </w:tcBorders>
            <w:shd w:val="clear" w:color="auto" w:fill="E2E3EF"/>
          </w:tcPr>
          <w:p>
            <w:pPr>
              <w:pStyle w:val="TableParagraph"/>
              <w:spacing w:line="223" w:lineRule="auto" w:before="33"/>
              <w:ind w:left="25"/>
              <w:rPr>
                <w:sz w:val="11"/>
              </w:rPr>
            </w:pPr>
            <w:r>
              <w:rPr>
                <w:color w:val="06347A"/>
                <w:w w:val="99"/>
                <w:sz w:val="11"/>
              </w:rPr>
              <w:t>O</w:t>
            </w:r>
            <w:r>
              <w:rPr>
                <w:color w:val="06347A"/>
                <w:w w:val="100"/>
                <w:sz w:val="11"/>
              </w:rPr>
              <w:t>parz</w:t>
            </w:r>
            <w:r>
              <w:rPr>
                <w:color w:val="06347A"/>
                <w:w w:val="99"/>
                <w:sz w:val="11"/>
              </w:rPr>
              <w:t>eni</w:t>
            </w:r>
            <w:r>
              <w:rPr>
                <w:color w:val="06347A"/>
                <w:w w:val="100"/>
                <w:sz w:val="11"/>
              </w:rPr>
              <w:t>e</w:t>
            </w:r>
            <w:r>
              <w:rPr>
                <w:color w:val="06347A"/>
                <w:sz w:val="11"/>
              </w:rPr>
              <w:t> III </w:t>
            </w:r>
            <w:r>
              <w:rPr>
                <w:color w:val="06347A"/>
                <w:w w:val="100"/>
                <w:sz w:val="11"/>
              </w:rPr>
              <w:t>st</w:t>
            </w:r>
            <w:r>
              <w:rPr>
                <w:color w:val="06347A"/>
                <w:w w:val="30"/>
                <w:sz w:val="11"/>
              </w:rPr>
              <w:t> </w:t>
            </w:r>
            <w:r>
              <w:rPr>
                <w:color w:val="06347A"/>
                <w:sz w:val="11"/>
              </w:rPr>
              <w:t> powyżej </w:t>
            </w:r>
            <w:r>
              <w:rPr>
                <w:color w:val="06347A"/>
                <w:w w:val="99"/>
                <w:sz w:val="11"/>
              </w:rPr>
              <w:t>5%</w:t>
            </w:r>
            <w:r>
              <w:rPr>
                <w:color w:val="06347A"/>
                <w:sz w:val="11"/>
              </w:rPr>
              <w:t> </w:t>
            </w:r>
            <w:r>
              <w:rPr>
                <w:color w:val="06347A"/>
                <w:w w:val="99"/>
                <w:sz w:val="11"/>
              </w:rPr>
              <w:t>do</w:t>
            </w:r>
            <w:r>
              <w:rPr>
                <w:color w:val="06347A"/>
                <w:sz w:val="11"/>
              </w:rPr>
              <w:t> </w:t>
            </w:r>
            <w:r>
              <w:rPr>
                <w:color w:val="06347A"/>
                <w:w w:val="99"/>
                <w:sz w:val="11"/>
              </w:rPr>
              <w:t>10% </w:t>
            </w:r>
            <w:r>
              <w:rPr>
                <w:color w:val="06347A"/>
                <w:sz w:val="11"/>
              </w:rPr>
              <w:t>powierzchni ciała</w:t>
            </w:r>
          </w:p>
        </w:tc>
        <w:tc>
          <w:tcPr>
            <w:tcW w:w="1304" w:type="dxa"/>
            <w:tcBorders>
              <w:left w:val="single" w:sz="2" w:space="0" w:color="06347A"/>
            </w:tcBorders>
            <w:shd w:val="clear" w:color="auto" w:fill="E2E3EF"/>
          </w:tcPr>
          <w:p>
            <w:pPr>
              <w:pStyle w:val="TableParagraph"/>
              <w:spacing w:before="88"/>
              <w:ind w:left="589"/>
              <w:rPr>
                <w:sz w:val="11"/>
              </w:rPr>
            </w:pPr>
            <w:r>
              <w:rPr>
                <w:color w:val="06347A"/>
                <w:sz w:val="11"/>
              </w:rPr>
              <w:t>10</w:t>
            </w:r>
          </w:p>
        </w:tc>
      </w:tr>
      <w:tr>
        <w:trPr>
          <w:trHeight w:val="311" w:hRule="atLeast"/>
        </w:trPr>
        <w:tc>
          <w:tcPr>
            <w:tcW w:w="312" w:type="dxa"/>
            <w:tcBorders>
              <w:right w:val="single" w:sz="2" w:space="0" w:color="06347A"/>
            </w:tcBorders>
          </w:tcPr>
          <w:p>
            <w:pPr>
              <w:pStyle w:val="TableParagraph"/>
              <w:spacing w:before="88"/>
              <w:ind w:right="121"/>
              <w:jc w:val="right"/>
              <w:rPr>
                <w:sz w:val="11"/>
              </w:rPr>
            </w:pPr>
            <w:r>
              <w:rPr>
                <w:color w:val="06347A"/>
                <w:sz w:val="11"/>
              </w:rPr>
              <w:t>7</w:t>
            </w:r>
          </w:p>
        </w:tc>
        <w:tc>
          <w:tcPr>
            <w:tcW w:w="1984" w:type="dxa"/>
            <w:tcBorders>
              <w:left w:val="single" w:sz="2" w:space="0" w:color="06347A"/>
              <w:right w:val="single" w:sz="2" w:space="0" w:color="06347A"/>
            </w:tcBorders>
          </w:tcPr>
          <w:p>
            <w:pPr>
              <w:pStyle w:val="TableParagraph"/>
              <w:spacing w:line="223" w:lineRule="auto" w:before="33"/>
              <w:ind w:left="25" w:right="445"/>
              <w:rPr>
                <w:sz w:val="11"/>
              </w:rPr>
            </w:pPr>
            <w:r>
              <w:rPr>
                <w:color w:val="06347A"/>
                <w:w w:val="99"/>
                <w:sz w:val="11"/>
              </w:rPr>
              <w:t>O</w:t>
            </w:r>
            <w:r>
              <w:rPr>
                <w:color w:val="06347A"/>
                <w:w w:val="100"/>
                <w:sz w:val="11"/>
              </w:rPr>
              <w:t>parz</w:t>
            </w:r>
            <w:r>
              <w:rPr>
                <w:color w:val="06347A"/>
                <w:w w:val="99"/>
                <w:sz w:val="11"/>
              </w:rPr>
              <w:t>eni</w:t>
            </w:r>
            <w:r>
              <w:rPr>
                <w:color w:val="06347A"/>
                <w:w w:val="100"/>
                <w:sz w:val="11"/>
              </w:rPr>
              <w:t>e</w:t>
            </w:r>
            <w:r>
              <w:rPr>
                <w:color w:val="06347A"/>
                <w:sz w:val="11"/>
              </w:rPr>
              <w:t> III </w:t>
            </w:r>
            <w:r>
              <w:rPr>
                <w:color w:val="06347A"/>
                <w:w w:val="100"/>
                <w:sz w:val="11"/>
              </w:rPr>
              <w:t>st</w:t>
            </w:r>
            <w:r>
              <w:rPr>
                <w:color w:val="06347A"/>
                <w:w w:val="30"/>
                <w:sz w:val="11"/>
              </w:rPr>
              <w:t> </w:t>
            </w:r>
            <w:r>
              <w:rPr>
                <w:color w:val="06347A"/>
                <w:sz w:val="11"/>
              </w:rPr>
              <w:t> powyżej </w:t>
            </w:r>
            <w:r>
              <w:rPr>
                <w:color w:val="06347A"/>
                <w:w w:val="99"/>
                <w:sz w:val="11"/>
              </w:rPr>
              <w:t>10% </w:t>
            </w:r>
            <w:r>
              <w:rPr>
                <w:color w:val="06347A"/>
                <w:sz w:val="11"/>
              </w:rPr>
              <w:t>powierzchni ciała</w:t>
            </w:r>
          </w:p>
        </w:tc>
        <w:tc>
          <w:tcPr>
            <w:tcW w:w="1304" w:type="dxa"/>
            <w:tcBorders>
              <w:left w:val="single" w:sz="2" w:space="0" w:color="06347A"/>
            </w:tcBorders>
          </w:tcPr>
          <w:p>
            <w:pPr>
              <w:pStyle w:val="TableParagraph"/>
              <w:spacing w:before="88"/>
              <w:ind w:left="589"/>
              <w:rPr>
                <w:sz w:val="11"/>
              </w:rPr>
            </w:pPr>
            <w:r>
              <w:rPr>
                <w:color w:val="06347A"/>
                <w:sz w:val="11"/>
              </w:rPr>
              <w:t>20</w:t>
            </w:r>
          </w:p>
        </w:tc>
      </w:tr>
      <w:tr>
        <w:trPr>
          <w:trHeight w:val="311" w:hRule="atLeast"/>
        </w:trPr>
        <w:tc>
          <w:tcPr>
            <w:tcW w:w="312" w:type="dxa"/>
            <w:tcBorders>
              <w:right w:val="single" w:sz="2" w:space="0" w:color="06347A"/>
            </w:tcBorders>
            <w:shd w:val="clear" w:color="auto" w:fill="E2E3EF"/>
          </w:tcPr>
          <w:p>
            <w:pPr>
              <w:pStyle w:val="TableParagraph"/>
              <w:spacing w:before="88"/>
              <w:ind w:right="121"/>
              <w:jc w:val="right"/>
              <w:rPr>
                <w:sz w:val="11"/>
              </w:rPr>
            </w:pPr>
            <w:r>
              <w:rPr>
                <w:color w:val="06347A"/>
                <w:sz w:val="11"/>
              </w:rPr>
              <w:t>8</w:t>
            </w:r>
          </w:p>
        </w:tc>
        <w:tc>
          <w:tcPr>
            <w:tcW w:w="1984" w:type="dxa"/>
            <w:tcBorders>
              <w:left w:val="single" w:sz="2" w:space="0" w:color="06347A"/>
              <w:right w:val="single" w:sz="2" w:space="0" w:color="06347A"/>
            </w:tcBorders>
            <w:shd w:val="clear" w:color="auto" w:fill="E2E3EF"/>
          </w:tcPr>
          <w:p>
            <w:pPr>
              <w:pStyle w:val="TableParagraph"/>
              <w:spacing w:line="223" w:lineRule="auto" w:before="33"/>
              <w:ind w:left="25" w:right="101"/>
              <w:rPr>
                <w:sz w:val="11"/>
              </w:rPr>
            </w:pPr>
            <w:r>
              <w:rPr>
                <w:color w:val="06347A"/>
                <w:sz w:val="11"/>
              </w:rPr>
              <w:t>Oparzenie dróg oddechowych leczone w szpitalu</w:t>
            </w:r>
          </w:p>
        </w:tc>
        <w:tc>
          <w:tcPr>
            <w:tcW w:w="1304" w:type="dxa"/>
            <w:tcBorders>
              <w:left w:val="single" w:sz="2" w:space="0" w:color="06347A"/>
            </w:tcBorders>
            <w:shd w:val="clear" w:color="auto" w:fill="E2E3EF"/>
          </w:tcPr>
          <w:p>
            <w:pPr>
              <w:pStyle w:val="TableParagraph"/>
              <w:spacing w:before="88"/>
              <w:ind w:left="589"/>
              <w:rPr>
                <w:sz w:val="11"/>
              </w:rPr>
            </w:pPr>
            <w:r>
              <w:rPr>
                <w:color w:val="06347A"/>
                <w:sz w:val="11"/>
              </w:rPr>
              <w:t>20</w:t>
            </w:r>
          </w:p>
        </w:tc>
      </w:tr>
      <w:tr>
        <w:trPr>
          <w:trHeight w:val="311" w:hRule="atLeast"/>
        </w:trPr>
        <w:tc>
          <w:tcPr>
            <w:tcW w:w="312" w:type="dxa"/>
            <w:tcBorders>
              <w:right w:val="single" w:sz="2" w:space="0" w:color="06347A"/>
            </w:tcBorders>
          </w:tcPr>
          <w:p>
            <w:pPr>
              <w:pStyle w:val="TableParagraph"/>
              <w:spacing w:before="88"/>
              <w:ind w:right="121"/>
              <w:jc w:val="right"/>
              <w:rPr>
                <w:sz w:val="11"/>
              </w:rPr>
            </w:pPr>
            <w:r>
              <w:rPr>
                <w:color w:val="06347A"/>
                <w:sz w:val="11"/>
              </w:rPr>
              <w:t>9</w:t>
            </w:r>
          </w:p>
        </w:tc>
        <w:tc>
          <w:tcPr>
            <w:tcW w:w="1984" w:type="dxa"/>
            <w:tcBorders>
              <w:left w:val="single" w:sz="2" w:space="0" w:color="06347A"/>
              <w:right w:val="single" w:sz="2" w:space="0" w:color="06347A"/>
            </w:tcBorders>
          </w:tcPr>
          <w:p>
            <w:pPr>
              <w:pStyle w:val="TableParagraph"/>
              <w:spacing w:line="223" w:lineRule="auto" w:before="33"/>
              <w:ind w:left="25" w:right="104"/>
              <w:rPr>
                <w:sz w:val="11"/>
              </w:rPr>
            </w:pPr>
            <w:r>
              <w:rPr>
                <w:color w:val="06347A"/>
                <w:w w:val="99"/>
                <w:sz w:val="11"/>
              </w:rPr>
              <w:t>O</w:t>
            </w:r>
            <w:r>
              <w:rPr>
                <w:color w:val="06347A"/>
                <w:sz w:val="11"/>
              </w:rPr>
              <w:t>dmrożeni</w:t>
            </w:r>
            <w:r>
              <w:rPr>
                <w:color w:val="06347A"/>
                <w:w w:val="100"/>
                <w:sz w:val="11"/>
              </w:rPr>
              <w:t>e</w:t>
            </w:r>
            <w:r>
              <w:rPr>
                <w:color w:val="06347A"/>
                <w:sz w:val="11"/>
              </w:rPr>
              <w:t> II </w:t>
            </w:r>
            <w:r>
              <w:rPr>
                <w:color w:val="06347A"/>
                <w:w w:val="100"/>
                <w:sz w:val="11"/>
              </w:rPr>
              <w:t>st</w:t>
            </w:r>
            <w:r>
              <w:rPr>
                <w:color w:val="06347A"/>
                <w:w w:val="30"/>
                <w:sz w:val="11"/>
              </w:rPr>
              <w:t> </w:t>
            </w:r>
            <w:r>
              <w:rPr>
                <w:color w:val="06347A"/>
                <w:sz w:val="11"/>
              </w:rPr>
              <w:t> </w:t>
            </w:r>
            <w:r>
              <w:rPr>
                <w:color w:val="06347A"/>
                <w:w w:val="99"/>
                <w:sz w:val="11"/>
              </w:rPr>
              <w:t>al</w:t>
            </w:r>
            <w:r>
              <w:rPr>
                <w:color w:val="06347A"/>
                <w:w w:val="99"/>
                <w:sz w:val="11"/>
              </w:rPr>
              <w:t>bo</w:t>
            </w:r>
            <w:r>
              <w:rPr>
                <w:color w:val="06347A"/>
                <w:sz w:val="11"/>
              </w:rPr>
              <w:t> </w:t>
            </w:r>
            <w:r>
              <w:rPr>
                <w:color w:val="06347A"/>
                <w:w w:val="100"/>
                <w:sz w:val="11"/>
              </w:rPr>
              <w:t>wyższy</w:t>
            </w:r>
            <w:r>
              <w:rPr>
                <w:color w:val="06347A"/>
                <w:sz w:val="11"/>
              </w:rPr>
              <w:t> – jednego palca ręki lub palca stopy</w:t>
            </w:r>
          </w:p>
        </w:tc>
        <w:tc>
          <w:tcPr>
            <w:tcW w:w="1304" w:type="dxa"/>
            <w:tcBorders>
              <w:left w:val="single" w:sz="2" w:space="0" w:color="06347A"/>
            </w:tcBorders>
          </w:tcPr>
          <w:p>
            <w:pPr>
              <w:pStyle w:val="TableParagraph"/>
              <w:spacing w:before="88"/>
              <w:ind w:left="572"/>
              <w:rPr>
                <w:sz w:val="11"/>
              </w:rPr>
            </w:pPr>
            <w:r>
              <w:rPr>
                <w:color w:val="06347A"/>
                <w:sz w:val="11"/>
              </w:rPr>
              <w:t>1,5</w:t>
            </w:r>
          </w:p>
        </w:tc>
      </w:tr>
      <w:tr>
        <w:trPr>
          <w:trHeight w:val="388" w:hRule="atLeast"/>
        </w:trPr>
        <w:tc>
          <w:tcPr>
            <w:tcW w:w="312" w:type="dxa"/>
            <w:tcBorders>
              <w:right w:val="single" w:sz="2" w:space="0" w:color="06347A"/>
            </w:tcBorders>
            <w:shd w:val="clear" w:color="auto" w:fill="E2E3EF"/>
          </w:tcPr>
          <w:p>
            <w:pPr>
              <w:pStyle w:val="TableParagraph"/>
              <w:spacing w:before="5"/>
              <w:rPr>
                <w:b/>
                <w:sz w:val="10"/>
              </w:rPr>
            </w:pPr>
          </w:p>
          <w:p>
            <w:pPr>
              <w:pStyle w:val="TableParagraph"/>
              <w:ind w:right="90"/>
              <w:jc w:val="right"/>
              <w:rPr>
                <w:sz w:val="11"/>
              </w:rPr>
            </w:pPr>
            <w:r>
              <w:rPr>
                <w:color w:val="06347A"/>
                <w:sz w:val="11"/>
              </w:rPr>
              <w:t>10</w:t>
            </w:r>
          </w:p>
        </w:tc>
        <w:tc>
          <w:tcPr>
            <w:tcW w:w="1984" w:type="dxa"/>
            <w:tcBorders>
              <w:left w:val="single" w:sz="2" w:space="0" w:color="06347A"/>
              <w:right w:val="single" w:sz="2" w:space="0" w:color="06347A"/>
            </w:tcBorders>
            <w:shd w:val="clear" w:color="auto" w:fill="E2E3EF"/>
          </w:tcPr>
          <w:p>
            <w:pPr>
              <w:pStyle w:val="TableParagraph"/>
              <w:spacing w:line="124" w:lineRule="exact" w:before="13"/>
              <w:ind w:left="25"/>
              <w:rPr>
                <w:sz w:val="11"/>
              </w:rPr>
            </w:pPr>
            <w:r>
              <w:rPr>
                <w:color w:val="06347A"/>
                <w:w w:val="99"/>
                <w:sz w:val="11"/>
              </w:rPr>
              <w:t>O</w:t>
            </w:r>
            <w:r>
              <w:rPr>
                <w:color w:val="06347A"/>
                <w:sz w:val="11"/>
              </w:rPr>
              <w:t>dmrożeni</w:t>
            </w:r>
            <w:r>
              <w:rPr>
                <w:color w:val="06347A"/>
                <w:w w:val="100"/>
                <w:sz w:val="11"/>
              </w:rPr>
              <w:t>e</w:t>
            </w:r>
            <w:r>
              <w:rPr>
                <w:color w:val="06347A"/>
                <w:sz w:val="11"/>
              </w:rPr>
              <w:t> II </w:t>
            </w:r>
            <w:r>
              <w:rPr>
                <w:color w:val="06347A"/>
                <w:w w:val="100"/>
                <w:sz w:val="11"/>
              </w:rPr>
              <w:t>st</w:t>
            </w:r>
            <w:r>
              <w:rPr>
                <w:color w:val="06347A"/>
                <w:w w:val="30"/>
                <w:sz w:val="11"/>
              </w:rPr>
              <w:t> </w:t>
            </w:r>
            <w:r>
              <w:rPr>
                <w:color w:val="06347A"/>
                <w:sz w:val="11"/>
              </w:rPr>
              <w:t> </w:t>
            </w:r>
            <w:r>
              <w:rPr>
                <w:color w:val="06347A"/>
                <w:w w:val="99"/>
                <w:sz w:val="11"/>
              </w:rPr>
              <w:t>al</w:t>
            </w:r>
            <w:r>
              <w:rPr>
                <w:color w:val="06347A"/>
                <w:w w:val="99"/>
                <w:sz w:val="11"/>
              </w:rPr>
              <w:t>bo</w:t>
            </w:r>
            <w:r>
              <w:rPr>
                <w:color w:val="06347A"/>
                <w:sz w:val="11"/>
              </w:rPr>
              <w:t> </w:t>
            </w:r>
            <w:r>
              <w:rPr>
                <w:color w:val="06347A"/>
                <w:w w:val="100"/>
                <w:sz w:val="11"/>
              </w:rPr>
              <w:t>wyższy</w:t>
            </w:r>
            <w:r>
              <w:rPr>
                <w:color w:val="06347A"/>
                <w:sz w:val="11"/>
              </w:rPr>
              <w:t> – </w:t>
            </w:r>
            <w:r>
              <w:rPr>
                <w:color w:val="06347A"/>
                <w:w w:val="99"/>
                <w:sz w:val="11"/>
              </w:rPr>
              <w:t>wi</w:t>
            </w:r>
            <w:r>
              <w:rPr>
                <w:color w:val="06347A"/>
                <w:w w:val="100"/>
                <w:sz w:val="11"/>
              </w:rPr>
              <w:t>ęcej </w:t>
            </w:r>
            <w:r>
              <w:rPr>
                <w:color w:val="06347A"/>
                <w:sz w:val="11"/>
              </w:rPr>
              <w:t>niż jednego palca ręki lub palca stopy, odmrożenie nosa lub ucha</w:t>
            </w:r>
          </w:p>
        </w:tc>
        <w:tc>
          <w:tcPr>
            <w:tcW w:w="1304" w:type="dxa"/>
            <w:tcBorders>
              <w:left w:val="single" w:sz="2" w:space="0" w:color="06347A"/>
            </w:tcBorders>
            <w:shd w:val="clear" w:color="auto" w:fill="E2E3EF"/>
          </w:tcPr>
          <w:p>
            <w:pPr>
              <w:pStyle w:val="TableParagraph"/>
              <w:spacing w:before="5"/>
              <w:rPr>
                <w:b/>
                <w:sz w:val="10"/>
              </w:rPr>
            </w:pPr>
          </w:p>
          <w:p>
            <w:pPr>
              <w:pStyle w:val="TableParagraph"/>
              <w:ind w:left="619"/>
              <w:rPr>
                <w:sz w:val="11"/>
              </w:rPr>
            </w:pPr>
            <w:r>
              <w:rPr>
                <w:color w:val="06347A"/>
                <w:sz w:val="11"/>
              </w:rPr>
              <w:t>4</w:t>
            </w:r>
          </w:p>
        </w:tc>
      </w:tr>
    </w:tbl>
    <w:p>
      <w:pPr>
        <w:pStyle w:val="BodyText"/>
        <w:spacing w:before="10"/>
        <w:rPr>
          <w:b/>
          <w:sz w:val="15"/>
        </w:rPr>
      </w:pPr>
    </w:p>
    <w:p>
      <w:pPr>
        <w:pStyle w:val="ListParagraph"/>
        <w:numPr>
          <w:ilvl w:val="0"/>
          <w:numId w:val="9"/>
        </w:numPr>
        <w:tabs>
          <w:tab w:pos="376" w:val="left" w:leader="none"/>
        </w:tabs>
        <w:spacing w:line="232" w:lineRule="auto" w:before="0" w:after="0"/>
        <w:ind w:left="375" w:right="130" w:hanging="174"/>
        <w:jc w:val="left"/>
        <w:rPr>
          <w:sz w:val="12"/>
        </w:rPr>
      </w:pPr>
      <w:r>
        <w:rPr>
          <w:b/>
          <w:color w:val="06347A"/>
          <w:sz w:val="12"/>
        </w:rPr>
        <w:t>Świadczenie z tytułu wstrząśnienia lub podejrzenia wstrząśnienia mózgu przysługuje </w:t>
      </w:r>
      <w:r>
        <w:rPr>
          <w:color w:val="06347A"/>
          <w:sz w:val="12"/>
        </w:rPr>
        <w:t>w wysokości odpowia- dającej procentowi sumy ubezpieczenia, zgodnie z poniższą </w:t>
      </w:r>
      <w:r>
        <w:rPr>
          <w:color w:val="06347A"/>
          <w:spacing w:val="-3"/>
          <w:sz w:val="12"/>
        </w:rPr>
        <w:t>Tabelą </w:t>
      </w:r>
      <w:r>
        <w:rPr>
          <w:color w:val="06347A"/>
          <w:sz w:val="12"/>
        </w:rPr>
        <w:t>nr 8, jeżeli ubezpieczony był hospitalizowany w związku z</w:t>
      </w:r>
      <w:r>
        <w:rPr>
          <w:color w:val="06347A"/>
          <w:spacing w:val="-15"/>
          <w:sz w:val="12"/>
        </w:rPr>
        <w:t> </w:t>
      </w:r>
      <w:r>
        <w:rPr>
          <w:color w:val="06347A"/>
          <w:sz w:val="12"/>
        </w:rPr>
        <w:t>wstrząśnieniem</w:t>
      </w:r>
      <w:r>
        <w:rPr>
          <w:color w:val="06347A"/>
          <w:spacing w:val="-13"/>
          <w:sz w:val="12"/>
        </w:rPr>
        <w:t> </w:t>
      </w:r>
      <w:r>
        <w:rPr>
          <w:color w:val="06347A"/>
          <w:sz w:val="12"/>
        </w:rPr>
        <w:t>mózgu</w:t>
      </w:r>
      <w:r>
        <w:rPr>
          <w:color w:val="06347A"/>
          <w:spacing w:val="-14"/>
          <w:sz w:val="12"/>
        </w:rPr>
        <w:t> </w:t>
      </w:r>
      <w:r>
        <w:rPr>
          <w:color w:val="06347A"/>
          <w:sz w:val="12"/>
        </w:rPr>
        <w:t>lub</w:t>
      </w:r>
      <w:r>
        <w:rPr>
          <w:color w:val="06347A"/>
          <w:spacing w:val="-15"/>
          <w:sz w:val="12"/>
        </w:rPr>
        <w:t> </w:t>
      </w:r>
      <w:r>
        <w:rPr>
          <w:color w:val="06347A"/>
          <w:sz w:val="12"/>
        </w:rPr>
        <w:t>podejrzeniem</w:t>
      </w:r>
      <w:r>
        <w:rPr>
          <w:color w:val="06347A"/>
          <w:spacing w:val="-14"/>
          <w:sz w:val="12"/>
        </w:rPr>
        <w:t> </w:t>
      </w:r>
      <w:r>
        <w:rPr>
          <w:color w:val="06347A"/>
          <w:sz w:val="12"/>
        </w:rPr>
        <w:t>wstrząśnienia</w:t>
      </w:r>
      <w:r>
        <w:rPr>
          <w:color w:val="06347A"/>
          <w:spacing w:val="-13"/>
          <w:sz w:val="12"/>
        </w:rPr>
        <w:t> </w:t>
      </w:r>
      <w:r>
        <w:rPr>
          <w:color w:val="06347A"/>
          <w:spacing w:val="-2"/>
          <w:sz w:val="12"/>
        </w:rPr>
        <w:t>mózgu:</w:t>
      </w:r>
    </w:p>
    <w:p>
      <w:pPr>
        <w:pStyle w:val="BodyText"/>
        <w:spacing w:before="9"/>
      </w:pPr>
    </w:p>
    <w:p>
      <w:pPr>
        <w:pStyle w:val="Heading2"/>
        <w:spacing w:before="0"/>
        <w:ind w:left="125"/>
      </w:pPr>
      <w:r>
        <w:rPr>
          <w:color w:val="06347A"/>
        </w:rPr>
        <w:t>Tabela nr 8</w:t>
      </w:r>
    </w:p>
    <w:p>
      <w:pPr>
        <w:spacing w:before="55"/>
        <w:ind w:left="125" w:right="0" w:firstLine="0"/>
        <w:jc w:val="left"/>
        <w:rPr>
          <w:b/>
          <w:sz w:val="12"/>
        </w:rPr>
      </w:pPr>
      <w:r>
        <w:rPr>
          <w:b/>
          <w:color w:val="06347A"/>
          <w:sz w:val="12"/>
        </w:rPr>
        <w:t>Wstrząśnienie lub podejrzenie wstrząśnienia mózgu</w:t>
      </w:r>
    </w:p>
    <w:p>
      <w:pPr>
        <w:pStyle w:val="BodyText"/>
        <w:spacing w:before="7"/>
        <w:rPr>
          <w:b/>
          <w:sz w:val="9"/>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
        <w:gridCol w:w="1984"/>
        <w:gridCol w:w="1304"/>
      </w:tblGrid>
      <w:tr>
        <w:trPr>
          <w:trHeight w:val="378" w:hRule="atLeast"/>
        </w:trPr>
        <w:tc>
          <w:tcPr>
            <w:tcW w:w="312" w:type="dxa"/>
            <w:tcBorders>
              <w:bottom w:val="single" w:sz="18" w:space="0" w:color="06347A"/>
              <w:right w:val="single" w:sz="2" w:space="0" w:color="06347A"/>
            </w:tcBorders>
          </w:tcPr>
          <w:p>
            <w:pPr>
              <w:pStyle w:val="TableParagraph"/>
              <w:rPr>
                <w:b/>
                <w:sz w:val="12"/>
              </w:rPr>
            </w:pPr>
          </w:p>
          <w:p>
            <w:pPr>
              <w:pStyle w:val="TableParagraph"/>
              <w:spacing w:line="124" w:lineRule="exact" w:before="89"/>
              <w:ind w:left="9" w:right="9"/>
              <w:jc w:val="center"/>
              <w:rPr>
                <w:b/>
                <w:sz w:val="11"/>
              </w:rPr>
            </w:pPr>
            <w:r>
              <w:rPr>
                <w:b/>
                <w:color w:val="06347A"/>
                <w:sz w:val="11"/>
              </w:rPr>
              <w:t>Poz.</w:t>
            </w:r>
          </w:p>
        </w:tc>
        <w:tc>
          <w:tcPr>
            <w:tcW w:w="1984" w:type="dxa"/>
            <w:tcBorders>
              <w:left w:val="single" w:sz="2" w:space="0" w:color="06347A"/>
              <w:bottom w:val="single" w:sz="18" w:space="0" w:color="06347A"/>
              <w:right w:val="single" w:sz="2" w:space="0" w:color="06347A"/>
            </w:tcBorders>
          </w:tcPr>
          <w:p>
            <w:pPr>
              <w:pStyle w:val="TableParagraph"/>
              <w:rPr>
                <w:b/>
                <w:sz w:val="12"/>
              </w:rPr>
            </w:pPr>
          </w:p>
          <w:p>
            <w:pPr>
              <w:pStyle w:val="TableParagraph"/>
              <w:spacing w:line="124" w:lineRule="exact" w:before="89"/>
              <w:ind w:left="31"/>
              <w:rPr>
                <w:b/>
                <w:sz w:val="11"/>
              </w:rPr>
            </w:pPr>
            <w:r>
              <w:rPr>
                <w:b/>
                <w:color w:val="06347A"/>
                <w:sz w:val="11"/>
              </w:rPr>
              <w:t>Hospitalizacja</w:t>
            </w:r>
          </w:p>
        </w:tc>
        <w:tc>
          <w:tcPr>
            <w:tcW w:w="1304" w:type="dxa"/>
            <w:tcBorders>
              <w:left w:val="single" w:sz="2" w:space="0" w:color="06347A"/>
              <w:bottom w:val="single" w:sz="18" w:space="0" w:color="06347A"/>
            </w:tcBorders>
          </w:tcPr>
          <w:p>
            <w:pPr>
              <w:pStyle w:val="TableParagraph"/>
              <w:spacing w:line="105" w:lineRule="exact"/>
              <w:ind w:left="25"/>
              <w:rPr>
                <w:b/>
                <w:sz w:val="11"/>
              </w:rPr>
            </w:pPr>
            <w:r>
              <w:rPr>
                <w:b/>
                <w:color w:val="06347A"/>
                <w:sz w:val="11"/>
              </w:rPr>
              <w:t>% sumy ubezpiecze-</w:t>
            </w:r>
          </w:p>
          <w:p>
            <w:pPr>
              <w:pStyle w:val="TableParagraph"/>
              <w:spacing w:line="130" w:lineRule="exact" w:before="4"/>
              <w:ind w:left="25" w:right="21"/>
              <w:rPr>
                <w:b/>
                <w:sz w:val="11"/>
              </w:rPr>
            </w:pPr>
            <w:r>
              <w:rPr>
                <w:b/>
                <w:color w:val="06347A"/>
                <w:sz w:val="11"/>
              </w:rPr>
              <w:t>nia określonej w umo- wie ubezpieczenia</w:t>
            </w:r>
          </w:p>
        </w:tc>
      </w:tr>
      <w:tr>
        <w:trPr>
          <w:trHeight w:val="147" w:hRule="atLeast"/>
        </w:trPr>
        <w:tc>
          <w:tcPr>
            <w:tcW w:w="312" w:type="dxa"/>
            <w:tcBorders>
              <w:top w:val="single" w:sz="18" w:space="0" w:color="06347A"/>
              <w:right w:val="single" w:sz="2" w:space="0" w:color="06347A"/>
            </w:tcBorders>
          </w:tcPr>
          <w:p>
            <w:pPr>
              <w:pStyle w:val="TableParagraph"/>
              <w:spacing w:line="123" w:lineRule="exact" w:before="4"/>
              <w:jc w:val="center"/>
              <w:rPr>
                <w:sz w:val="11"/>
              </w:rPr>
            </w:pPr>
            <w:r>
              <w:rPr>
                <w:color w:val="06347A"/>
                <w:sz w:val="11"/>
              </w:rPr>
              <w:t>1</w:t>
            </w:r>
          </w:p>
        </w:tc>
        <w:tc>
          <w:tcPr>
            <w:tcW w:w="1984" w:type="dxa"/>
            <w:tcBorders>
              <w:top w:val="single" w:sz="18" w:space="0" w:color="06347A"/>
              <w:left w:val="single" w:sz="2" w:space="0" w:color="06347A"/>
              <w:right w:val="single" w:sz="2" w:space="0" w:color="06347A"/>
            </w:tcBorders>
          </w:tcPr>
          <w:p>
            <w:pPr>
              <w:pStyle w:val="TableParagraph"/>
              <w:spacing w:line="123" w:lineRule="exact" w:before="4"/>
              <w:ind w:left="717" w:right="980"/>
              <w:jc w:val="center"/>
              <w:rPr>
                <w:sz w:val="11"/>
              </w:rPr>
            </w:pPr>
            <w:r>
              <w:rPr>
                <w:color w:val="06347A"/>
                <w:sz w:val="11"/>
              </w:rPr>
              <w:t>2 dni</w:t>
            </w:r>
          </w:p>
        </w:tc>
        <w:tc>
          <w:tcPr>
            <w:tcW w:w="1304" w:type="dxa"/>
            <w:tcBorders>
              <w:top w:val="single" w:sz="18" w:space="0" w:color="06347A"/>
              <w:left w:val="single" w:sz="2" w:space="0" w:color="06347A"/>
            </w:tcBorders>
          </w:tcPr>
          <w:p>
            <w:pPr>
              <w:pStyle w:val="TableParagraph"/>
              <w:spacing w:line="123" w:lineRule="exact" w:before="4"/>
              <w:ind w:left="25"/>
              <w:jc w:val="center"/>
              <w:rPr>
                <w:sz w:val="11"/>
              </w:rPr>
            </w:pPr>
            <w:r>
              <w:rPr>
                <w:color w:val="06347A"/>
                <w:sz w:val="11"/>
              </w:rPr>
              <w:t>1</w:t>
            </w:r>
          </w:p>
        </w:tc>
      </w:tr>
      <w:tr>
        <w:trPr>
          <w:trHeight w:val="170" w:hRule="atLeast"/>
        </w:trPr>
        <w:tc>
          <w:tcPr>
            <w:tcW w:w="312" w:type="dxa"/>
            <w:tcBorders>
              <w:right w:val="single" w:sz="2" w:space="0" w:color="06347A"/>
            </w:tcBorders>
            <w:shd w:val="clear" w:color="auto" w:fill="E2E3EF"/>
          </w:tcPr>
          <w:p>
            <w:pPr>
              <w:pStyle w:val="TableParagraph"/>
              <w:spacing w:before="17"/>
              <w:jc w:val="center"/>
              <w:rPr>
                <w:sz w:val="11"/>
              </w:rPr>
            </w:pPr>
            <w:r>
              <w:rPr>
                <w:color w:val="06347A"/>
                <w:sz w:val="11"/>
              </w:rPr>
              <w:t>2</w:t>
            </w:r>
          </w:p>
        </w:tc>
        <w:tc>
          <w:tcPr>
            <w:tcW w:w="1984" w:type="dxa"/>
            <w:tcBorders>
              <w:left w:val="single" w:sz="2" w:space="0" w:color="06347A"/>
              <w:right w:val="single" w:sz="2" w:space="0" w:color="06347A"/>
            </w:tcBorders>
            <w:shd w:val="clear" w:color="auto" w:fill="E2E3EF"/>
          </w:tcPr>
          <w:p>
            <w:pPr>
              <w:pStyle w:val="TableParagraph"/>
              <w:spacing w:before="17"/>
              <w:ind w:left="717" w:right="980"/>
              <w:jc w:val="center"/>
              <w:rPr>
                <w:sz w:val="11"/>
              </w:rPr>
            </w:pPr>
            <w:r>
              <w:rPr>
                <w:color w:val="06347A"/>
                <w:sz w:val="11"/>
              </w:rPr>
              <w:t>3 dni</w:t>
            </w:r>
          </w:p>
        </w:tc>
        <w:tc>
          <w:tcPr>
            <w:tcW w:w="1304" w:type="dxa"/>
            <w:tcBorders>
              <w:left w:val="single" w:sz="2" w:space="0" w:color="06347A"/>
            </w:tcBorders>
            <w:shd w:val="clear" w:color="auto" w:fill="E2E3EF"/>
          </w:tcPr>
          <w:p>
            <w:pPr>
              <w:pStyle w:val="TableParagraph"/>
              <w:spacing w:before="17"/>
              <w:ind w:left="25"/>
              <w:jc w:val="center"/>
              <w:rPr>
                <w:sz w:val="11"/>
              </w:rPr>
            </w:pPr>
            <w:r>
              <w:rPr>
                <w:color w:val="06347A"/>
                <w:sz w:val="11"/>
              </w:rPr>
              <w:t>2</w:t>
            </w:r>
          </w:p>
        </w:tc>
      </w:tr>
      <w:tr>
        <w:trPr>
          <w:trHeight w:val="170" w:hRule="atLeast"/>
        </w:trPr>
        <w:tc>
          <w:tcPr>
            <w:tcW w:w="312" w:type="dxa"/>
            <w:tcBorders>
              <w:right w:val="single" w:sz="2" w:space="0" w:color="06347A"/>
            </w:tcBorders>
          </w:tcPr>
          <w:p>
            <w:pPr>
              <w:pStyle w:val="TableParagraph"/>
              <w:spacing w:before="17"/>
              <w:jc w:val="center"/>
              <w:rPr>
                <w:sz w:val="11"/>
              </w:rPr>
            </w:pPr>
            <w:r>
              <w:rPr>
                <w:color w:val="06347A"/>
                <w:sz w:val="11"/>
              </w:rPr>
              <w:t>3</w:t>
            </w:r>
          </w:p>
        </w:tc>
        <w:tc>
          <w:tcPr>
            <w:tcW w:w="1984" w:type="dxa"/>
            <w:tcBorders>
              <w:left w:val="single" w:sz="2" w:space="0" w:color="06347A"/>
              <w:right w:val="single" w:sz="2" w:space="0" w:color="06347A"/>
            </w:tcBorders>
          </w:tcPr>
          <w:p>
            <w:pPr>
              <w:pStyle w:val="TableParagraph"/>
              <w:spacing w:before="17"/>
              <w:ind w:left="734"/>
              <w:rPr>
                <w:sz w:val="11"/>
              </w:rPr>
            </w:pPr>
            <w:r>
              <w:rPr>
                <w:color w:val="06347A"/>
                <w:sz w:val="11"/>
              </w:rPr>
              <w:t>4 dni i dłużej</w:t>
            </w:r>
          </w:p>
        </w:tc>
        <w:tc>
          <w:tcPr>
            <w:tcW w:w="1304" w:type="dxa"/>
            <w:tcBorders>
              <w:left w:val="single" w:sz="2" w:space="0" w:color="06347A"/>
            </w:tcBorders>
          </w:tcPr>
          <w:p>
            <w:pPr>
              <w:pStyle w:val="TableParagraph"/>
              <w:spacing w:before="17"/>
              <w:ind w:left="25"/>
              <w:jc w:val="center"/>
              <w:rPr>
                <w:sz w:val="11"/>
              </w:rPr>
            </w:pPr>
            <w:r>
              <w:rPr>
                <w:color w:val="06347A"/>
                <w:sz w:val="11"/>
              </w:rPr>
              <w:t>3</w:t>
            </w:r>
          </w:p>
        </w:tc>
      </w:tr>
    </w:tbl>
    <w:p>
      <w:pPr>
        <w:pStyle w:val="BodyText"/>
        <w:spacing w:before="7"/>
        <w:rPr>
          <w:b/>
        </w:rPr>
      </w:pPr>
    </w:p>
    <w:p>
      <w:pPr>
        <w:pStyle w:val="ListParagraph"/>
        <w:numPr>
          <w:ilvl w:val="0"/>
          <w:numId w:val="9"/>
        </w:numPr>
        <w:tabs>
          <w:tab w:pos="376" w:val="left" w:leader="none"/>
        </w:tabs>
        <w:spacing w:line="232" w:lineRule="auto" w:before="0" w:after="0"/>
        <w:ind w:left="375" w:right="184" w:hanging="250"/>
        <w:jc w:val="left"/>
        <w:rPr>
          <w:sz w:val="12"/>
        </w:rPr>
      </w:pPr>
      <w:r>
        <w:rPr>
          <w:b/>
          <w:color w:val="06347A"/>
          <w:sz w:val="12"/>
        </w:rPr>
        <w:t>Świadczenie z tytułu pogryzień, pokąsań, ukąszeń przysługuje </w:t>
      </w:r>
      <w:r>
        <w:rPr>
          <w:color w:val="06347A"/>
          <w:sz w:val="12"/>
        </w:rPr>
        <w:t>w wysokości 10% sumy ubezpieczenia, jeżeli ubezpieczony w związku z pogryzieniem, pokąsaniem, ukąsze- </w:t>
      </w:r>
      <w:r>
        <w:rPr>
          <w:color w:val="06347A"/>
          <w:w w:val="99"/>
          <w:sz w:val="12"/>
        </w:rPr>
        <w:t>niem</w:t>
      </w:r>
      <w:r>
        <w:rPr>
          <w:color w:val="06347A"/>
          <w:sz w:val="12"/>
        </w:rPr>
        <w:t> </w:t>
      </w:r>
      <w:r>
        <w:rPr>
          <w:color w:val="06347A"/>
          <w:spacing w:val="-1"/>
          <w:w w:val="99"/>
          <w:sz w:val="12"/>
        </w:rPr>
        <w:t>b</w:t>
      </w:r>
      <w:r>
        <w:rPr>
          <w:color w:val="06347A"/>
          <w:w w:val="100"/>
          <w:sz w:val="12"/>
        </w:rPr>
        <w:t>ył</w:t>
      </w:r>
      <w:r>
        <w:rPr>
          <w:color w:val="06347A"/>
          <w:sz w:val="12"/>
        </w:rPr>
        <w:t> </w:t>
      </w:r>
      <w:r>
        <w:rPr>
          <w:color w:val="06347A"/>
          <w:w w:val="99"/>
          <w:sz w:val="12"/>
        </w:rPr>
        <w:t>hospi</w:t>
      </w:r>
      <w:r>
        <w:rPr>
          <w:color w:val="06347A"/>
          <w:spacing w:val="-1"/>
          <w:sz w:val="12"/>
        </w:rPr>
        <w:t>ta</w:t>
      </w:r>
      <w:r>
        <w:rPr>
          <w:color w:val="06347A"/>
          <w:sz w:val="12"/>
        </w:rPr>
        <w:t>li</w:t>
      </w:r>
      <w:r>
        <w:rPr>
          <w:color w:val="06347A"/>
          <w:spacing w:val="-1"/>
          <w:sz w:val="12"/>
        </w:rPr>
        <w:t>z</w:t>
      </w:r>
      <w:r>
        <w:rPr>
          <w:color w:val="06347A"/>
          <w:sz w:val="12"/>
        </w:rPr>
        <w:t>o</w:t>
      </w:r>
      <w:r>
        <w:rPr>
          <w:color w:val="06347A"/>
          <w:spacing w:val="-2"/>
          <w:sz w:val="12"/>
        </w:rPr>
        <w:t>w</w:t>
      </w:r>
      <w:r>
        <w:rPr>
          <w:color w:val="06347A"/>
          <w:w w:val="99"/>
          <w:sz w:val="12"/>
        </w:rPr>
        <w:t>a</w:t>
      </w:r>
      <w:r>
        <w:rPr>
          <w:color w:val="06347A"/>
          <w:spacing w:val="-2"/>
          <w:w w:val="99"/>
          <w:sz w:val="12"/>
        </w:rPr>
        <w:t>n</w:t>
      </w:r>
      <w:r>
        <w:rPr>
          <w:color w:val="06347A"/>
          <w:spacing w:val="-11"/>
          <w:sz w:val="12"/>
        </w:rPr>
        <w:t>y</w:t>
      </w:r>
      <w:r>
        <w:rPr>
          <w:color w:val="06347A"/>
          <w:w w:val="30"/>
          <w:sz w:val="12"/>
        </w:rPr>
        <w:t> </w:t>
      </w:r>
    </w:p>
    <w:p>
      <w:pPr>
        <w:pStyle w:val="ListParagraph"/>
        <w:numPr>
          <w:ilvl w:val="0"/>
          <w:numId w:val="9"/>
        </w:numPr>
        <w:tabs>
          <w:tab w:pos="376" w:val="left" w:leader="none"/>
        </w:tabs>
        <w:spacing w:line="232" w:lineRule="auto" w:before="0" w:after="0"/>
        <w:ind w:left="375" w:right="210" w:hanging="250"/>
        <w:jc w:val="left"/>
        <w:rPr>
          <w:sz w:val="12"/>
        </w:rPr>
      </w:pPr>
      <w:r>
        <w:rPr>
          <w:b/>
          <w:color w:val="06347A"/>
          <w:sz w:val="12"/>
        </w:rPr>
        <w:t>Zwrot kosztów nabycia przedmiotów ortopedycznych  i środków pomocniczych oraz kosztów odbudowy sto- matologicznej zębów stałych przysługuje </w:t>
      </w:r>
      <w:r>
        <w:rPr>
          <w:color w:val="06347A"/>
          <w:sz w:val="12"/>
        </w:rPr>
        <w:t>w wysokości do 25% sumy ubezpieczenia, jeżeli konieczność poniesienia tych kosztów powstała w ciągu 24 miesięcy od dnia zajścia wypadku ubezpieczeniowego, przy czym zwrot kosztów odbu- dowy stomatologicznej zębów stałych nie może przekroczyć </w:t>
      </w:r>
      <w:r>
        <w:rPr>
          <w:color w:val="06347A"/>
          <w:w w:val="100"/>
          <w:sz w:val="12"/>
        </w:rPr>
        <w:t>kwo</w:t>
      </w:r>
      <w:r>
        <w:rPr>
          <w:color w:val="06347A"/>
          <w:spacing w:val="-2"/>
          <w:w w:val="100"/>
          <w:sz w:val="12"/>
        </w:rPr>
        <w:t>t</w:t>
      </w:r>
      <w:r>
        <w:rPr>
          <w:color w:val="06347A"/>
          <w:sz w:val="12"/>
        </w:rPr>
        <w:t>y 200 </w:t>
      </w:r>
      <w:r>
        <w:rPr>
          <w:color w:val="06347A"/>
          <w:spacing w:val="-1"/>
          <w:w w:val="100"/>
          <w:sz w:val="12"/>
        </w:rPr>
        <w:t>zło</w:t>
      </w:r>
      <w:r>
        <w:rPr>
          <w:color w:val="06347A"/>
          <w:spacing w:val="-2"/>
          <w:w w:val="100"/>
          <w:sz w:val="12"/>
        </w:rPr>
        <w:t>t</w:t>
      </w:r>
      <w:r>
        <w:rPr>
          <w:color w:val="06347A"/>
          <w:spacing w:val="-1"/>
          <w:sz w:val="12"/>
        </w:rPr>
        <w:t>yc</w:t>
      </w:r>
      <w:r>
        <w:rPr>
          <w:color w:val="06347A"/>
          <w:sz w:val="12"/>
        </w:rPr>
        <w:t>h </w:t>
      </w:r>
      <w:r>
        <w:rPr>
          <w:color w:val="06347A"/>
          <w:spacing w:val="-1"/>
          <w:w w:val="100"/>
          <w:sz w:val="12"/>
        </w:rPr>
        <w:t>z</w:t>
      </w:r>
      <w:r>
        <w:rPr>
          <w:color w:val="06347A"/>
          <w:w w:val="100"/>
          <w:sz w:val="12"/>
        </w:rPr>
        <w:t>a</w:t>
      </w:r>
      <w:r>
        <w:rPr>
          <w:color w:val="06347A"/>
          <w:sz w:val="12"/>
        </w:rPr>
        <w:t> każdy </w:t>
      </w:r>
      <w:r>
        <w:rPr>
          <w:color w:val="06347A"/>
          <w:spacing w:val="-1"/>
          <w:sz w:val="12"/>
        </w:rPr>
        <w:t>ząb</w:t>
      </w:r>
      <w:r>
        <w:rPr>
          <w:color w:val="06347A"/>
          <w:w w:val="30"/>
          <w:sz w:val="12"/>
        </w:rPr>
        <w:t> </w:t>
      </w:r>
    </w:p>
    <w:p>
      <w:pPr>
        <w:pStyle w:val="ListParagraph"/>
        <w:numPr>
          <w:ilvl w:val="0"/>
          <w:numId w:val="9"/>
        </w:numPr>
        <w:tabs>
          <w:tab w:pos="376" w:val="left" w:leader="none"/>
        </w:tabs>
        <w:spacing w:line="232" w:lineRule="auto" w:before="0" w:after="0"/>
        <w:ind w:left="375" w:right="281" w:hanging="250"/>
        <w:jc w:val="both"/>
        <w:rPr>
          <w:sz w:val="12"/>
        </w:rPr>
      </w:pPr>
      <w:r>
        <w:rPr>
          <w:b/>
          <w:color w:val="06347A"/>
          <w:sz w:val="12"/>
        </w:rPr>
        <w:t>Zwrot kosztów przeszkolenia zawodowego osób nie- pełnosprawnych przysługuje </w:t>
      </w:r>
      <w:r>
        <w:rPr>
          <w:color w:val="06347A"/>
          <w:sz w:val="12"/>
        </w:rPr>
        <w:t>w wysokości do 25% sumy ubezpieczenia, jeżeli konieczność poniesienia tych</w:t>
      </w:r>
      <w:r>
        <w:rPr>
          <w:color w:val="06347A"/>
          <w:spacing w:val="-8"/>
          <w:sz w:val="12"/>
        </w:rPr>
        <w:t> </w:t>
      </w:r>
      <w:r>
        <w:rPr>
          <w:color w:val="06347A"/>
          <w:sz w:val="12"/>
        </w:rPr>
        <w:t>kosztów</w:t>
      </w:r>
    </w:p>
    <w:p>
      <w:pPr>
        <w:pStyle w:val="BodyText"/>
        <w:spacing w:line="232" w:lineRule="auto"/>
        <w:ind w:left="375" w:right="146"/>
      </w:pPr>
      <w:r>
        <w:rPr>
          <w:color w:val="06347A"/>
        </w:rPr>
        <w:t>na terytorium RP powstała w ciągu 24 miesięcy od dnia zajścia </w:t>
      </w:r>
      <w:r>
        <w:rPr>
          <w:color w:val="06347A"/>
          <w:w w:val="99"/>
        </w:rPr>
        <w:t>wypadku</w:t>
      </w:r>
      <w:r>
        <w:rPr>
          <w:color w:val="06347A"/>
        </w:rPr>
        <w:t> </w:t>
      </w:r>
      <w:r>
        <w:rPr>
          <w:color w:val="06347A"/>
          <w:w w:val="100"/>
        </w:rPr>
        <w:t>ubezpiecz</w:t>
      </w:r>
      <w:r>
        <w:rPr>
          <w:color w:val="06347A"/>
          <w:w w:val="99"/>
        </w:rPr>
        <w:t>eniowego</w:t>
      </w:r>
      <w:r>
        <w:rPr>
          <w:color w:val="06347A"/>
          <w:w w:val="30"/>
        </w:rPr>
        <w:t> </w:t>
      </w:r>
    </w:p>
    <w:p>
      <w:pPr>
        <w:pStyle w:val="ListParagraph"/>
        <w:numPr>
          <w:ilvl w:val="0"/>
          <w:numId w:val="9"/>
        </w:numPr>
        <w:tabs>
          <w:tab w:pos="376" w:val="left" w:leader="none"/>
        </w:tabs>
        <w:spacing w:line="232" w:lineRule="auto" w:before="0" w:after="0"/>
        <w:ind w:left="375" w:right="155" w:hanging="250"/>
        <w:jc w:val="left"/>
        <w:rPr>
          <w:sz w:val="12"/>
        </w:rPr>
      </w:pPr>
      <w:r>
        <w:rPr>
          <w:b/>
          <w:color w:val="06347A"/>
          <w:sz w:val="12"/>
        </w:rPr>
        <w:t>Usługi powypadkowe typu assistance na terytorium RP </w:t>
      </w:r>
      <w:r>
        <w:rPr>
          <w:color w:val="06347A"/>
          <w:sz w:val="12"/>
        </w:rPr>
        <w:t>Usługi assistance, o których mowa w pkt 1–5 świadczone są przez Centrum Pomocy na terytorium RP w związku z zajściem wypadku ubezpieczeniowego w okresie</w:t>
      </w:r>
      <w:r>
        <w:rPr>
          <w:color w:val="06347A"/>
          <w:spacing w:val="-6"/>
          <w:sz w:val="12"/>
        </w:rPr>
        <w:t> </w:t>
      </w:r>
      <w:r>
        <w:rPr>
          <w:color w:val="06347A"/>
          <w:sz w:val="12"/>
        </w:rPr>
        <w:t>ubezpieczenia</w:t>
      </w:r>
    </w:p>
    <w:p>
      <w:pPr>
        <w:pStyle w:val="BodyText"/>
        <w:spacing w:line="232" w:lineRule="auto"/>
        <w:ind w:left="375" w:right="167"/>
      </w:pPr>
      <w:r>
        <w:rPr>
          <w:color w:val="06347A"/>
        </w:rPr>
        <w:t>z zastrzeżeniem, że w odniesieniu do usług, o których mowa w pkt 3, usługi assistance świadczone są w związku z zajściem </w:t>
      </w:r>
      <w:r>
        <w:rPr>
          <w:color w:val="06347A"/>
          <w:w w:val="100"/>
        </w:rPr>
        <w:t>nies</w:t>
      </w:r>
      <w:r>
        <w:rPr>
          <w:color w:val="06347A"/>
          <w:spacing w:val="-1"/>
          <w:w w:val="100"/>
        </w:rPr>
        <w:t>z</w:t>
      </w:r>
      <w:r>
        <w:rPr>
          <w:color w:val="06347A"/>
          <w:spacing w:val="-1"/>
          <w:w w:val="100"/>
        </w:rPr>
        <w:t>częś</w:t>
      </w:r>
      <w:r>
        <w:rPr>
          <w:color w:val="06347A"/>
          <w:w w:val="100"/>
        </w:rPr>
        <w:t>l</w:t>
      </w:r>
      <w:r>
        <w:rPr>
          <w:color w:val="06347A"/>
          <w:w w:val="99"/>
        </w:rPr>
        <w:t>iwego</w:t>
      </w:r>
      <w:r>
        <w:rPr>
          <w:color w:val="06347A"/>
        </w:rPr>
        <w:t> </w:t>
      </w:r>
      <w:r>
        <w:rPr>
          <w:color w:val="06347A"/>
          <w:spacing w:val="-1"/>
          <w:w w:val="99"/>
        </w:rPr>
        <w:t>wypadku</w:t>
      </w:r>
      <w:r>
        <w:rPr>
          <w:color w:val="06347A"/>
          <w:w w:val="30"/>
        </w:rPr>
        <w:t> </w:t>
      </w:r>
    </w:p>
    <w:p>
      <w:pPr>
        <w:pStyle w:val="BodyText"/>
        <w:spacing w:line="232" w:lineRule="auto"/>
        <w:ind w:left="375" w:right="330"/>
      </w:pPr>
      <w:r>
        <w:rPr>
          <w:color w:val="06347A"/>
        </w:rPr>
        <w:t>W zależności od zaistniałego wypadku ubezpieczeniowego, na wniosek ubezpieczonego lub osoby działającej w jego imieniu, PZU SA organizuje i pokrywa koszty następujących usług assistance:</w:t>
      </w:r>
    </w:p>
    <w:p>
      <w:pPr>
        <w:pStyle w:val="Heading2"/>
        <w:numPr>
          <w:ilvl w:val="1"/>
          <w:numId w:val="9"/>
        </w:numPr>
        <w:tabs>
          <w:tab w:pos="546" w:val="left" w:leader="none"/>
        </w:tabs>
        <w:spacing w:line="137" w:lineRule="exact" w:before="0" w:after="0"/>
        <w:ind w:left="484" w:right="0" w:hanging="110"/>
        <w:jc w:val="left"/>
      </w:pPr>
      <w:r>
        <w:rPr>
          <w:color w:val="06347A"/>
        </w:rPr>
        <w:t>Pomoc</w:t>
      </w:r>
      <w:r>
        <w:rPr>
          <w:color w:val="06347A"/>
          <w:spacing w:val="-2"/>
        </w:rPr>
        <w:t> </w:t>
      </w:r>
      <w:r>
        <w:rPr>
          <w:color w:val="06347A"/>
        </w:rPr>
        <w:t>medyczna</w:t>
      </w:r>
    </w:p>
    <w:p>
      <w:pPr>
        <w:pStyle w:val="BodyText"/>
        <w:spacing w:line="232" w:lineRule="auto"/>
        <w:ind w:left="550" w:right="71"/>
      </w:pPr>
      <w:r>
        <w:rPr>
          <w:color w:val="06347A"/>
        </w:rPr>
        <w:t>PZU SA organizuje i pokrywa koszty pomocy medycznej maksymalnie do łącznej kwoty 2 000 zł na wszystkie poniżej wymienione usługi w odniesieniu do każdego wypadku ubez- pieczeniowego:</w:t>
      </w:r>
    </w:p>
    <w:p>
      <w:pPr>
        <w:pStyle w:val="Heading2"/>
        <w:numPr>
          <w:ilvl w:val="2"/>
          <w:numId w:val="9"/>
        </w:numPr>
        <w:tabs>
          <w:tab w:pos="714" w:val="left" w:leader="none"/>
        </w:tabs>
        <w:spacing w:line="137" w:lineRule="exact" w:before="0" w:after="0"/>
        <w:ind w:left="646" w:right="0" w:hanging="102"/>
        <w:jc w:val="left"/>
      </w:pPr>
      <w:r>
        <w:rPr>
          <w:color w:val="06347A"/>
        </w:rPr>
        <w:t>wizyta lekarza w miejscu pobytu</w:t>
      </w:r>
      <w:r>
        <w:rPr>
          <w:color w:val="06347A"/>
          <w:spacing w:val="-5"/>
        </w:rPr>
        <w:t> </w:t>
      </w:r>
      <w:r>
        <w:rPr>
          <w:color w:val="06347A"/>
        </w:rPr>
        <w:t>ubezpieczonego</w:t>
      </w:r>
    </w:p>
    <w:p>
      <w:pPr>
        <w:pStyle w:val="BodyText"/>
        <w:spacing w:line="232" w:lineRule="auto"/>
        <w:ind w:left="713" w:right="219"/>
      </w:pPr>
      <w:r>
        <w:rPr>
          <w:color w:val="06347A"/>
        </w:rPr>
        <w:t>– zorganizowanie jednej wizyty lekarskiej w miejscu pobytu ubezpieczonego oraz pokrycie kosztów dojazdu lekarza i jego honorarium, przy czym PZU SA nie pokrywa kosztów dodatkowych badań diagnostycznych zleconych podczas tej wizyty, albo</w:t>
      </w:r>
    </w:p>
    <w:p>
      <w:pPr>
        <w:spacing w:after="0" w:line="232" w:lineRule="auto"/>
        <w:sectPr>
          <w:pgSz w:w="8400" w:h="11910"/>
          <w:pgMar w:header="0" w:footer="423" w:top="400" w:bottom="620" w:left="380" w:right="380"/>
          <w:cols w:num="2" w:equalWidth="0">
            <w:col w:w="3736" w:space="40"/>
            <w:col w:w="3864"/>
          </w:cols>
        </w:sectPr>
      </w:pPr>
    </w:p>
    <w:p>
      <w:pPr>
        <w:pStyle w:val="ListParagraph"/>
        <w:numPr>
          <w:ilvl w:val="2"/>
          <w:numId w:val="9"/>
        </w:numPr>
        <w:tabs>
          <w:tab w:pos="647" w:val="left" w:leader="none"/>
        </w:tabs>
        <w:spacing w:line="232" w:lineRule="auto" w:before="91" w:after="0"/>
        <w:ind w:left="646" w:right="11" w:hanging="170"/>
        <w:jc w:val="left"/>
        <w:rPr>
          <w:sz w:val="12"/>
        </w:rPr>
      </w:pPr>
      <w:bookmarkStart w:name="ŚWIADCZENIA W ROZSZERZONYM ZAKRESIE OCHR" w:id="18"/>
      <w:bookmarkEnd w:id="18"/>
      <w:r>
        <w:rPr/>
      </w:r>
      <w:bookmarkStart w:name="ŚWIADCZENIA DODATKOWE" w:id="19"/>
      <w:bookmarkEnd w:id="19"/>
      <w:r>
        <w:rPr/>
      </w:r>
      <w:bookmarkStart w:name="_bookmark4" w:id="20"/>
      <w:bookmarkEnd w:id="20"/>
      <w:r>
        <w:rPr/>
      </w:r>
      <w:bookmarkStart w:name="_bookmark4" w:id="21"/>
      <w:bookmarkEnd w:id="21"/>
      <w:r>
        <w:rPr>
          <w:b/>
          <w:color w:val="06347A"/>
          <w:sz w:val="12"/>
        </w:rPr>
        <w:t>wizyt</w:t>
      </w:r>
      <w:r>
        <w:rPr>
          <w:b/>
          <w:color w:val="06347A"/>
          <w:sz w:val="12"/>
        </w:rPr>
        <w:t>a ubezpieczonego u lekarza w placówce medycznej </w:t>
      </w:r>
      <w:r>
        <w:rPr>
          <w:color w:val="06347A"/>
          <w:sz w:val="12"/>
        </w:rPr>
        <w:t>– zorganizowanie jednej wizyty ubezpieczo- nego u lekarza w placówce medycznej wskazanej przez Centrum Pomocy oraz pokrycie honorarium tego lekarza, przy czym PZU SA nie pokrywa kosztów dodatkowych badań diagnostycznych zleconych podczas tej</w:t>
      </w:r>
      <w:r>
        <w:rPr>
          <w:color w:val="06347A"/>
          <w:spacing w:val="26"/>
          <w:sz w:val="12"/>
        </w:rPr>
        <w:t> </w:t>
      </w:r>
      <w:r>
        <w:rPr>
          <w:color w:val="06347A"/>
          <w:sz w:val="12"/>
        </w:rPr>
        <w:t>wizyty;</w:t>
      </w:r>
    </w:p>
    <w:p>
      <w:pPr>
        <w:pStyle w:val="BodyText"/>
        <w:spacing w:line="232" w:lineRule="auto"/>
        <w:ind w:left="646" w:right="204"/>
      </w:pPr>
      <w:r>
        <w:rPr>
          <w:color w:val="06347A"/>
        </w:rPr>
        <w:t>na wniosek ubezpieczonego PZU SA organizuje jego transport do placówki medycznej i pokrywa koszty tego transportu,</w:t>
      </w:r>
    </w:p>
    <w:p>
      <w:pPr>
        <w:pStyle w:val="ListParagraph"/>
        <w:numPr>
          <w:ilvl w:val="2"/>
          <w:numId w:val="9"/>
        </w:numPr>
        <w:tabs>
          <w:tab w:pos="647" w:val="left" w:leader="none"/>
        </w:tabs>
        <w:spacing w:line="232" w:lineRule="auto" w:before="0" w:after="0"/>
        <w:ind w:left="646" w:right="73" w:hanging="170"/>
        <w:jc w:val="left"/>
        <w:rPr>
          <w:sz w:val="12"/>
        </w:rPr>
      </w:pPr>
      <w:r>
        <w:rPr>
          <w:b/>
          <w:color w:val="06347A"/>
          <w:sz w:val="12"/>
        </w:rPr>
        <w:t>wizyta pielęgniarki w miejscu pobytu ubezpie- czonego </w:t>
      </w:r>
      <w:r>
        <w:rPr>
          <w:color w:val="06347A"/>
          <w:sz w:val="12"/>
        </w:rPr>
        <w:t>– jeżeli stan zdrowia ubezpieczonego wymaga wizyty pielęgniarki w jego miejscu pobytu, PZU SA orga- </w:t>
      </w:r>
      <w:r>
        <w:rPr>
          <w:color w:val="06347A"/>
          <w:spacing w:val="-3"/>
          <w:sz w:val="12"/>
        </w:rPr>
        <w:t>nizuje oraz pokrywa koszty dojazdu pielęgniarki </w:t>
      </w:r>
      <w:r>
        <w:rPr>
          <w:color w:val="06347A"/>
          <w:sz w:val="12"/>
        </w:rPr>
        <w:t>do </w:t>
      </w:r>
      <w:r>
        <w:rPr>
          <w:color w:val="06347A"/>
          <w:spacing w:val="-3"/>
          <w:sz w:val="12"/>
        </w:rPr>
        <w:t>miejsca </w:t>
      </w:r>
      <w:r>
        <w:rPr>
          <w:color w:val="06347A"/>
          <w:sz w:val="12"/>
        </w:rPr>
        <w:t>pobytu ubezpieczonego i jej honorarium; usługa ta</w:t>
      </w:r>
      <w:r>
        <w:rPr>
          <w:color w:val="06347A"/>
          <w:spacing w:val="-7"/>
          <w:sz w:val="12"/>
        </w:rPr>
        <w:t> </w:t>
      </w:r>
      <w:r>
        <w:rPr>
          <w:color w:val="06347A"/>
          <w:sz w:val="12"/>
        </w:rPr>
        <w:t>obej- muje zabiegi lecznicze zalecone przez lekarza leczącego ubezpieczonego,</w:t>
      </w:r>
    </w:p>
    <w:p>
      <w:pPr>
        <w:pStyle w:val="ListParagraph"/>
        <w:numPr>
          <w:ilvl w:val="2"/>
          <w:numId w:val="9"/>
        </w:numPr>
        <w:tabs>
          <w:tab w:pos="647" w:val="left" w:leader="none"/>
        </w:tabs>
        <w:spacing w:line="232" w:lineRule="auto" w:before="0" w:after="0"/>
        <w:ind w:left="646" w:right="209" w:hanging="170"/>
        <w:jc w:val="left"/>
        <w:rPr>
          <w:sz w:val="12"/>
        </w:rPr>
      </w:pPr>
      <w:r>
        <w:rPr>
          <w:b/>
          <w:color w:val="06347A"/>
          <w:sz w:val="12"/>
        </w:rPr>
        <w:t>transport </w:t>
      </w:r>
      <w:r>
        <w:rPr>
          <w:color w:val="06347A"/>
          <w:sz w:val="12"/>
        </w:rPr>
        <w:t>– zorganizowanie i pokrycie kosztów</w:t>
      </w:r>
      <w:r>
        <w:rPr>
          <w:color w:val="06347A"/>
          <w:spacing w:val="-12"/>
          <w:sz w:val="12"/>
        </w:rPr>
        <w:t> </w:t>
      </w:r>
      <w:r>
        <w:rPr>
          <w:color w:val="06347A"/>
          <w:sz w:val="12"/>
        </w:rPr>
        <w:t>trans- portu</w:t>
      </w:r>
      <w:r>
        <w:rPr>
          <w:color w:val="06347A"/>
          <w:spacing w:val="-1"/>
          <w:sz w:val="12"/>
        </w:rPr>
        <w:t> </w:t>
      </w:r>
      <w:r>
        <w:rPr>
          <w:color w:val="06347A"/>
          <w:sz w:val="12"/>
        </w:rPr>
        <w:t>ubezpieczonego:</w:t>
      </w:r>
    </w:p>
    <w:p>
      <w:pPr>
        <w:pStyle w:val="ListParagraph"/>
        <w:numPr>
          <w:ilvl w:val="3"/>
          <w:numId w:val="9"/>
        </w:numPr>
        <w:tabs>
          <w:tab w:pos="778" w:val="left" w:leader="none"/>
        </w:tabs>
        <w:spacing w:line="232" w:lineRule="auto" w:before="0" w:after="0"/>
        <w:ind w:left="777" w:right="254" w:hanging="126"/>
        <w:jc w:val="left"/>
        <w:rPr>
          <w:sz w:val="12"/>
        </w:rPr>
      </w:pPr>
      <w:r>
        <w:rPr>
          <w:color w:val="06347A"/>
          <w:sz w:val="12"/>
        </w:rPr>
        <w:t>jednego transportu ubezpieczonego bezpośrednio po wypadku do odpowiedniej placówki medycznej z miejsca pobytu ubezpieczonego lub z miejsca wypadku</w:t>
      </w:r>
      <w:r>
        <w:rPr>
          <w:color w:val="06347A"/>
          <w:spacing w:val="2"/>
          <w:sz w:val="12"/>
        </w:rPr>
        <w:t> </w:t>
      </w:r>
      <w:r>
        <w:rPr>
          <w:color w:val="06347A"/>
          <w:sz w:val="12"/>
        </w:rPr>
        <w:t>ubezpieczeniowego,</w:t>
      </w:r>
    </w:p>
    <w:p>
      <w:pPr>
        <w:pStyle w:val="ListParagraph"/>
        <w:numPr>
          <w:ilvl w:val="3"/>
          <w:numId w:val="9"/>
        </w:numPr>
        <w:tabs>
          <w:tab w:pos="778" w:val="left" w:leader="none"/>
        </w:tabs>
        <w:spacing w:line="232" w:lineRule="auto" w:before="0" w:after="0"/>
        <w:ind w:left="777" w:right="113" w:hanging="126"/>
        <w:jc w:val="left"/>
        <w:rPr>
          <w:sz w:val="12"/>
        </w:rPr>
      </w:pPr>
      <w:r>
        <w:rPr>
          <w:color w:val="06347A"/>
          <w:sz w:val="12"/>
        </w:rPr>
        <w:t>między placówkami medycznymi, gdzie udzielano kolejnej pomocy medycznej lub gdy ubezpieczony skierowany jest na badania specjalistyczne lub</w:t>
      </w:r>
      <w:r>
        <w:rPr>
          <w:color w:val="06347A"/>
          <w:spacing w:val="-26"/>
          <w:sz w:val="12"/>
        </w:rPr>
        <w:t> </w:t>
      </w:r>
      <w:r>
        <w:rPr>
          <w:color w:val="06347A"/>
          <w:sz w:val="12"/>
        </w:rPr>
        <w:t>zabieg chirurgiczny w innej placówce</w:t>
      </w:r>
      <w:r>
        <w:rPr>
          <w:color w:val="06347A"/>
          <w:spacing w:val="-4"/>
          <w:sz w:val="12"/>
        </w:rPr>
        <w:t> </w:t>
      </w:r>
      <w:r>
        <w:rPr>
          <w:color w:val="06347A"/>
          <w:sz w:val="12"/>
        </w:rPr>
        <w:t>medycznej,</w:t>
      </w:r>
    </w:p>
    <w:p>
      <w:pPr>
        <w:pStyle w:val="ListParagraph"/>
        <w:numPr>
          <w:ilvl w:val="3"/>
          <w:numId w:val="9"/>
        </w:numPr>
        <w:tabs>
          <w:tab w:pos="778" w:val="left" w:leader="none"/>
        </w:tabs>
        <w:spacing w:line="232" w:lineRule="auto" w:before="0" w:after="0"/>
        <w:ind w:left="777" w:right="112" w:hanging="126"/>
        <w:jc w:val="both"/>
        <w:rPr>
          <w:sz w:val="12"/>
        </w:rPr>
      </w:pPr>
      <w:r>
        <w:rPr>
          <w:color w:val="06347A"/>
          <w:sz w:val="12"/>
        </w:rPr>
        <w:t>do</w:t>
      </w:r>
      <w:r>
        <w:rPr>
          <w:color w:val="06347A"/>
          <w:spacing w:val="-12"/>
          <w:sz w:val="12"/>
        </w:rPr>
        <w:t> </w:t>
      </w:r>
      <w:r>
        <w:rPr>
          <w:color w:val="06347A"/>
          <w:sz w:val="12"/>
        </w:rPr>
        <w:t>innego</w:t>
      </w:r>
      <w:r>
        <w:rPr>
          <w:color w:val="06347A"/>
          <w:spacing w:val="-11"/>
          <w:sz w:val="12"/>
        </w:rPr>
        <w:t> </w:t>
      </w:r>
      <w:r>
        <w:rPr>
          <w:color w:val="06347A"/>
          <w:sz w:val="12"/>
        </w:rPr>
        <w:t>szpitala,</w:t>
      </w:r>
      <w:r>
        <w:rPr>
          <w:color w:val="06347A"/>
          <w:spacing w:val="-11"/>
          <w:sz w:val="12"/>
        </w:rPr>
        <w:t> </w:t>
      </w:r>
      <w:r>
        <w:rPr>
          <w:color w:val="06347A"/>
          <w:sz w:val="12"/>
        </w:rPr>
        <w:t>jeżeli</w:t>
      </w:r>
      <w:r>
        <w:rPr>
          <w:color w:val="06347A"/>
          <w:spacing w:val="-12"/>
          <w:sz w:val="12"/>
        </w:rPr>
        <w:t> </w:t>
      </w:r>
      <w:r>
        <w:rPr>
          <w:color w:val="06347A"/>
          <w:sz w:val="12"/>
        </w:rPr>
        <w:t>placówka</w:t>
      </w:r>
      <w:r>
        <w:rPr>
          <w:color w:val="06347A"/>
          <w:spacing w:val="-11"/>
          <w:sz w:val="12"/>
        </w:rPr>
        <w:t> </w:t>
      </w:r>
      <w:r>
        <w:rPr>
          <w:color w:val="06347A"/>
          <w:sz w:val="12"/>
        </w:rPr>
        <w:t>medyczna,</w:t>
      </w:r>
      <w:r>
        <w:rPr>
          <w:color w:val="06347A"/>
          <w:spacing w:val="-12"/>
          <w:sz w:val="12"/>
        </w:rPr>
        <w:t> </w:t>
      </w:r>
      <w:r>
        <w:rPr>
          <w:color w:val="06347A"/>
          <w:sz w:val="12"/>
        </w:rPr>
        <w:t>w</w:t>
      </w:r>
      <w:r>
        <w:rPr>
          <w:color w:val="06347A"/>
          <w:spacing w:val="-11"/>
          <w:sz w:val="12"/>
        </w:rPr>
        <w:t> </w:t>
      </w:r>
      <w:r>
        <w:rPr>
          <w:color w:val="06347A"/>
          <w:spacing w:val="-2"/>
          <w:sz w:val="12"/>
        </w:rPr>
        <w:t>której </w:t>
      </w:r>
      <w:r>
        <w:rPr>
          <w:color w:val="06347A"/>
          <w:sz w:val="12"/>
        </w:rPr>
        <w:t>ubezpieczony</w:t>
      </w:r>
      <w:r>
        <w:rPr>
          <w:color w:val="06347A"/>
          <w:spacing w:val="-15"/>
          <w:sz w:val="12"/>
        </w:rPr>
        <w:t> </w:t>
      </w:r>
      <w:r>
        <w:rPr>
          <w:color w:val="06347A"/>
          <w:sz w:val="12"/>
        </w:rPr>
        <w:t>jest</w:t>
      </w:r>
      <w:r>
        <w:rPr>
          <w:color w:val="06347A"/>
          <w:spacing w:val="-14"/>
          <w:sz w:val="12"/>
        </w:rPr>
        <w:t> </w:t>
      </w:r>
      <w:r>
        <w:rPr>
          <w:color w:val="06347A"/>
          <w:sz w:val="12"/>
        </w:rPr>
        <w:t>hospitalizowany</w:t>
      </w:r>
      <w:r>
        <w:rPr>
          <w:color w:val="06347A"/>
          <w:spacing w:val="-15"/>
          <w:sz w:val="12"/>
        </w:rPr>
        <w:t> </w:t>
      </w:r>
      <w:r>
        <w:rPr>
          <w:color w:val="06347A"/>
          <w:sz w:val="12"/>
        </w:rPr>
        <w:t>nie</w:t>
      </w:r>
      <w:r>
        <w:rPr>
          <w:color w:val="06347A"/>
          <w:spacing w:val="-14"/>
          <w:sz w:val="12"/>
        </w:rPr>
        <w:t> </w:t>
      </w:r>
      <w:r>
        <w:rPr>
          <w:color w:val="06347A"/>
          <w:sz w:val="12"/>
        </w:rPr>
        <w:t>zapewnia</w:t>
      </w:r>
      <w:r>
        <w:rPr>
          <w:color w:val="06347A"/>
          <w:spacing w:val="-15"/>
          <w:sz w:val="12"/>
        </w:rPr>
        <w:t> </w:t>
      </w:r>
      <w:r>
        <w:rPr>
          <w:color w:val="06347A"/>
          <w:spacing w:val="-2"/>
          <w:sz w:val="12"/>
        </w:rPr>
        <w:t>opieki </w:t>
      </w:r>
      <w:r>
        <w:rPr>
          <w:color w:val="06347A"/>
          <w:sz w:val="12"/>
        </w:rPr>
        <w:t>medycznej</w:t>
      </w:r>
      <w:r>
        <w:rPr>
          <w:color w:val="06347A"/>
          <w:spacing w:val="-8"/>
          <w:sz w:val="12"/>
        </w:rPr>
        <w:t> </w:t>
      </w:r>
      <w:r>
        <w:rPr>
          <w:color w:val="06347A"/>
          <w:sz w:val="12"/>
        </w:rPr>
        <w:t>dostosowanej</w:t>
      </w:r>
      <w:r>
        <w:rPr>
          <w:color w:val="06347A"/>
          <w:spacing w:val="-8"/>
          <w:sz w:val="12"/>
        </w:rPr>
        <w:t> </w:t>
      </w:r>
      <w:r>
        <w:rPr>
          <w:color w:val="06347A"/>
          <w:sz w:val="12"/>
        </w:rPr>
        <w:t>do</w:t>
      </w:r>
      <w:r>
        <w:rPr>
          <w:color w:val="06347A"/>
          <w:spacing w:val="-8"/>
          <w:sz w:val="12"/>
        </w:rPr>
        <w:t> </w:t>
      </w:r>
      <w:r>
        <w:rPr>
          <w:color w:val="06347A"/>
          <w:sz w:val="12"/>
        </w:rPr>
        <w:t>jego</w:t>
      </w:r>
      <w:r>
        <w:rPr>
          <w:color w:val="06347A"/>
          <w:spacing w:val="-7"/>
          <w:sz w:val="12"/>
        </w:rPr>
        <w:t> </w:t>
      </w:r>
      <w:r>
        <w:rPr>
          <w:color w:val="06347A"/>
          <w:sz w:val="12"/>
        </w:rPr>
        <w:t>stanu</w:t>
      </w:r>
      <w:r>
        <w:rPr>
          <w:color w:val="06347A"/>
          <w:spacing w:val="-8"/>
          <w:sz w:val="12"/>
        </w:rPr>
        <w:t> </w:t>
      </w:r>
      <w:r>
        <w:rPr>
          <w:color w:val="06347A"/>
          <w:sz w:val="12"/>
        </w:rPr>
        <w:t>zdrowia,</w:t>
      </w:r>
    </w:p>
    <w:p>
      <w:pPr>
        <w:pStyle w:val="ListParagraph"/>
        <w:numPr>
          <w:ilvl w:val="3"/>
          <w:numId w:val="9"/>
        </w:numPr>
        <w:tabs>
          <w:tab w:pos="778" w:val="left" w:leader="none"/>
        </w:tabs>
        <w:spacing w:line="232" w:lineRule="auto" w:before="0" w:after="0"/>
        <w:ind w:left="777" w:right="1" w:hanging="126"/>
        <w:jc w:val="left"/>
        <w:rPr>
          <w:sz w:val="12"/>
        </w:rPr>
      </w:pPr>
      <w:r>
        <w:rPr>
          <w:color w:val="06347A"/>
          <w:spacing w:val="-3"/>
          <w:sz w:val="12"/>
        </w:rPr>
        <w:t>jednego transportu ubezpieczonego </w:t>
      </w:r>
      <w:r>
        <w:rPr>
          <w:color w:val="06347A"/>
          <w:sz w:val="12"/>
        </w:rPr>
        <w:t>z </w:t>
      </w:r>
      <w:r>
        <w:rPr>
          <w:color w:val="06347A"/>
          <w:spacing w:val="-3"/>
          <w:sz w:val="12"/>
        </w:rPr>
        <w:t>placówki medycznej </w:t>
      </w:r>
      <w:r>
        <w:rPr>
          <w:color w:val="06347A"/>
          <w:sz w:val="12"/>
        </w:rPr>
        <w:t>do</w:t>
      </w:r>
      <w:r>
        <w:rPr>
          <w:color w:val="06347A"/>
          <w:spacing w:val="-13"/>
          <w:sz w:val="12"/>
        </w:rPr>
        <w:t> </w:t>
      </w:r>
      <w:r>
        <w:rPr>
          <w:color w:val="06347A"/>
          <w:sz w:val="12"/>
        </w:rPr>
        <w:t>miejsca</w:t>
      </w:r>
      <w:r>
        <w:rPr>
          <w:color w:val="06347A"/>
          <w:spacing w:val="-12"/>
          <w:sz w:val="12"/>
        </w:rPr>
        <w:t> </w:t>
      </w:r>
      <w:r>
        <w:rPr>
          <w:color w:val="06347A"/>
          <w:sz w:val="12"/>
        </w:rPr>
        <w:t>pobytu</w:t>
      </w:r>
      <w:r>
        <w:rPr>
          <w:color w:val="06347A"/>
          <w:spacing w:val="-12"/>
          <w:sz w:val="12"/>
        </w:rPr>
        <w:t> </w:t>
      </w:r>
      <w:r>
        <w:rPr>
          <w:color w:val="06347A"/>
          <w:sz w:val="12"/>
        </w:rPr>
        <w:t>ubezpieczonego</w:t>
      </w:r>
      <w:r>
        <w:rPr>
          <w:color w:val="06347A"/>
          <w:spacing w:val="-13"/>
          <w:sz w:val="12"/>
        </w:rPr>
        <w:t> </w:t>
      </w:r>
      <w:r>
        <w:rPr>
          <w:color w:val="06347A"/>
          <w:sz w:val="12"/>
        </w:rPr>
        <w:t>po</w:t>
      </w:r>
      <w:r>
        <w:rPr>
          <w:color w:val="06347A"/>
          <w:spacing w:val="-12"/>
          <w:sz w:val="12"/>
        </w:rPr>
        <w:t> </w:t>
      </w:r>
      <w:r>
        <w:rPr>
          <w:color w:val="06347A"/>
          <w:sz w:val="12"/>
        </w:rPr>
        <w:t>udzieleniu</w:t>
      </w:r>
      <w:r>
        <w:rPr>
          <w:color w:val="06347A"/>
          <w:spacing w:val="-12"/>
          <w:sz w:val="12"/>
        </w:rPr>
        <w:t> </w:t>
      </w:r>
      <w:r>
        <w:rPr>
          <w:color w:val="06347A"/>
          <w:sz w:val="12"/>
        </w:rPr>
        <w:t>pomo- cy</w:t>
      </w:r>
      <w:r>
        <w:rPr>
          <w:color w:val="06347A"/>
          <w:spacing w:val="-10"/>
          <w:sz w:val="12"/>
        </w:rPr>
        <w:t> </w:t>
      </w:r>
      <w:r>
        <w:rPr>
          <w:color w:val="06347A"/>
          <w:sz w:val="12"/>
        </w:rPr>
        <w:t>medycznej</w:t>
      </w:r>
      <w:r>
        <w:rPr>
          <w:color w:val="06347A"/>
          <w:spacing w:val="-9"/>
          <w:sz w:val="12"/>
        </w:rPr>
        <w:t> </w:t>
      </w:r>
      <w:r>
        <w:rPr>
          <w:color w:val="06347A"/>
          <w:sz w:val="12"/>
        </w:rPr>
        <w:t>bezpośrednio</w:t>
      </w:r>
      <w:r>
        <w:rPr>
          <w:color w:val="06347A"/>
          <w:spacing w:val="-9"/>
          <w:sz w:val="12"/>
        </w:rPr>
        <w:t> </w:t>
      </w:r>
      <w:r>
        <w:rPr>
          <w:color w:val="06347A"/>
          <w:sz w:val="12"/>
        </w:rPr>
        <w:t>po</w:t>
      </w:r>
      <w:r>
        <w:rPr>
          <w:color w:val="06347A"/>
          <w:spacing w:val="-10"/>
          <w:sz w:val="12"/>
        </w:rPr>
        <w:t> </w:t>
      </w:r>
      <w:r>
        <w:rPr>
          <w:color w:val="06347A"/>
          <w:sz w:val="12"/>
        </w:rPr>
        <w:t>wypadku,</w:t>
      </w:r>
      <w:r>
        <w:rPr>
          <w:color w:val="06347A"/>
          <w:spacing w:val="-9"/>
          <w:sz w:val="12"/>
        </w:rPr>
        <w:t> </w:t>
      </w:r>
      <w:r>
        <w:rPr>
          <w:color w:val="06347A"/>
          <w:sz w:val="12"/>
        </w:rPr>
        <w:t>gdy</w:t>
      </w:r>
      <w:r>
        <w:rPr>
          <w:color w:val="06347A"/>
          <w:spacing w:val="-9"/>
          <w:sz w:val="12"/>
        </w:rPr>
        <w:t> </w:t>
      </w:r>
      <w:r>
        <w:rPr>
          <w:color w:val="06347A"/>
          <w:sz w:val="12"/>
        </w:rPr>
        <w:t>zgodnie</w:t>
      </w:r>
    </w:p>
    <w:p>
      <w:pPr>
        <w:pStyle w:val="BodyText"/>
        <w:spacing w:line="232" w:lineRule="auto"/>
        <w:ind w:left="777" w:right="17"/>
      </w:pPr>
      <w:r>
        <w:rPr>
          <w:color w:val="06347A"/>
        </w:rPr>
        <w:t>z zaleceniem lekarza leczącego ubezpieczonego, ubezpieczony</w:t>
      </w:r>
      <w:r>
        <w:rPr>
          <w:color w:val="06347A"/>
          <w:spacing w:val="-14"/>
        </w:rPr>
        <w:t> </w:t>
      </w:r>
      <w:r>
        <w:rPr>
          <w:color w:val="06347A"/>
        </w:rPr>
        <w:t>nie</w:t>
      </w:r>
      <w:r>
        <w:rPr>
          <w:color w:val="06347A"/>
          <w:spacing w:val="-13"/>
        </w:rPr>
        <w:t> </w:t>
      </w:r>
      <w:r>
        <w:rPr>
          <w:color w:val="06347A"/>
        </w:rPr>
        <w:t>powinien</w:t>
      </w:r>
      <w:r>
        <w:rPr>
          <w:color w:val="06347A"/>
          <w:spacing w:val="-13"/>
        </w:rPr>
        <w:t> </w:t>
      </w:r>
      <w:r>
        <w:rPr>
          <w:color w:val="06347A"/>
        </w:rPr>
        <w:t>korzystać</w:t>
      </w:r>
      <w:r>
        <w:rPr>
          <w:color w:val="06347A"/>
          <w:spacing w:val="-13"/>
        </w:rPr>
        <w:t> </w:t>
      </w:r>
      <w:r>
        <w:rPr>
          <w:color w:val="06347A"/>
        </w:rPr>
        <w:t>z</w:t>
      </w:r>
      <w:r>
        <w:rPr>
          <w:color w:val="06347A"/>
          <w:spacing w:val="-13"/>
        </w:rPr>
        <w:t> </w:t>
      </w:r>
      <w:r>
        <w:rPr>
          <w:color w:val="06347A"/>
        </w:rPr>
        <w:t>własnego</w:t>
      </w:r>
      <w:r>
        <w:rPr>
          <w:color w:val="06347A"/>
          <w:spacing w:val="-13"/>
        </w:rPr>
        <w:t> </w:t>
      </w:r>
      <w:r>
        <w:rPr>
          <w:color w:val="06347A"/>
          <w:spacing w:val="-2"/>
        </w:rPr>
        <w:t>środka </w:t>
      </w:r>
      <w:r>
        <w:rPr>
          <w:color w:val="06347A"/>
        </w:rPr>
        <w:t>transportu lub publicznych środków </w:t>
      </w:r>
      <w:r>
        <w:rPr>
          <w:color w:val="06347A"/>
          <w:spacing w:val="-3"/>
        </w:rPr>
        <w:t>transportu lokalnego;</w:t>
      </w:r>
    </w:p>
    <w:p>
      <w:pPr>
        <w:pStyle w:val="Heading2"/>
        <w:numPr>
          <w:ilvl w:val="1"/>
          <w:numId w:val="9"/>
        </w:numPr>
        <w:tabs>
          <w:tab w:pos="478" w:val="left" w:leader="none"/>
        </w:tabs>
        <w:spacing w:line="137" w:lineRule="exact" w:before="0" w:after="0"/>
        <w:ind w:left="477" w:right="0" w:hanging="172"/>
        <w:jc w:val="left"/>
      </w:pPr>
      <w:r>
        <w:rPr>
          <w:color w:val="06347A"/>
        </w:rPr>
        <w:t>Pomoc rehabilitacyjna i</w:t>
      </w:r>
      <w:r>
        <w:rPr>
          <w:color w:val="06347A"/>
          <w:spacing w:val="-3"/>
        </w:rPr>
        <w:t> </w:t>
      </w:r>
      <w:r>
        <w:rPr>
          <w:color w:val="06347A"/>
        </w:rPr>
        <w:t>pielęgnacyjna</w:t>
      </w:r>
    </w:p>
    <w:p>
      <w:pPr>
        <w:pStyle w:val="BodyText"/>
        <w:spacing w:line="140" w:lineRule="exact"/>
        <w:ind w:left="481"/>
      </w:pPr>
      <w:r>
        <w:rPr>
          <w:color w:val="06347A"/>
        </w:rPr>
        <w:t>PZU SA zapewnia:</w:t>
      </w:r>
    </w:p>
    <w:p>
      <w:pPr>
        <w:pStyle w:val="ListParagraph"/>
        <w:numPr>
          <w:ilvl w:val="2"/>
          <w:numId w:val="9"/>
        </w:numPr>
        <w:tabs>
          <w:tab w:pos="647" w:val="left" w:leader="none"/>
        </w:tabs>
        <w:spacing w:line="232" w:lineRule="auto" w:before="0" w:after="0"/>
        <w:ind w:left="646" w:right="82" w:hanging="170"/>
        <w:jc w:val="left"/>
        <w:rPr>
          <w:sz w:val="12"/>
        </w:rPr>
      </w:pPr>
      <w:r>
        <w:rPr>
          <w:b/>
          <w:color w:val="06347A"/>
          <w:sz w:val="12"/>
        </w:rPr>
        <w:t>organizację procesu rehabilitacji </w:t>
      </w:r>
      <w:r>
        <w:rPr>
          <w:color w:val="06347A"/>
          <w:sz w:val="12"/>
        </w:rPr>
        <w:t>– jeżeli lekarz leczący ubezpieczonego zalecił zabiegi rehabilitacyjne, PZU SA organizuje i pokrywa koszty wizyt fizjoterapeuty (koszty dojazdu i honorarium) w miejscu pobytu ubez- pieczonego albo organizuje i pokrywa koszty transportu ubezpieczonego do poradni rehabilitacyjnej oraz koszty zabiegów</w:t>
      </w:r>
      <w:r>
        <w:rPr>
          <w:color w:val="06347A"/>
          <w:spacing w:val="-8"/>
          <w:sz w:val="12"/>
        </w:rPr>
        <w:t> </w:t>
      </w:r>
      <w:r>
        <w:rPr>
          <w:color w:val="06347A"/>
          <w:sz w:val="12"/>
        </w:rPr>
        <w:t>rehabilitacyjnych</w:t>
      </w:r>
      <w:r>
        <w:rPr>
          <w:color w:val="06347A"/>
          <w:spacing w:val="-8"/>
          <w:sz w:val="12"/>
        </w:rPr>
        <w:t> </w:t>
      </w:r>
      <w:r>
        <w:rPr>
          <w:color w:val="06347A"/>
          <w:sz w:val="12"/>
        </w:rPr>
        <w:t>przeprowadzonych</w:t>
      </w:r>
      <w:r>
        <w:rPr>
          <w:color w:val="06347A"/>
          <w:spacing w:val="-8"/>
          <w:sz w:val="12"/>
        </w:rPr>
        <w:t> </w:t>
      </w:r>
      <w:r>
        <w:rPr>
          <w:color w:val="06347A"/>
          <w:sz w:val="12"/>
        </w:rPr>
        <w:t>w</w:t>
      </w:r>
      <w:r>
        <w:rPr>
          <w:color w:val="06347A"/>
          <w:spacing w:val="-8"/>
          <w:sz w:val="12"/>
        </w:rPr>
        <w:t> </w:t>
      </w:r>
      <w:r>
        <w:rPr>
          <w:color w:val="06347A"/>
          <w:sz w:val="12"/>
        </w:rPr>
        <w:t>poradni rehabilitacyjnej; usługa realizowana jest</w:t>
      </w:r>
      <w:r>
        <w:rPr>
          <w:color w:val="06347A"/>
          <w:spacing w:val="-10"/>
          <w:sz w:val="12"/>
        </w:rPr>
        <w:t> </w:t>
      </w:r>
      <w:r>
        <w:rPr>
          <w:color w:val="06347A"/>
          <w:sz w:val="12"/>
        </w:rPr>
        <w:t>maksymalnie</w:t>
      </w:r>
    </w:p>
    <w:p>
      <w:pPr>
        <w:pStyle w:val="BodyText"/>
        <w:spacing w:line="232" w:lineRule="auto"/>
        <w:ind w:left="646" w:right="-20"/>
      </w:pPr>
      <w:r>
        <w:rPr>
          <w:color w:val="06347A"/>
        </w:rPr>
        <w:t>do łącznej kwoty 500 zł na każdy wypadek ubezpieczenio- wy, przy czym o miejscu wykonania zabiegów decyduje lekarz leczący ubezpieczonego,</w:t>
      </w:r>
    </w:p>
    <w:p>
      <w:pPr>
        <w:pStyle w:val="ListParagraph"/>
        <w:numPr>
          <w:ilvl w:val="2"/>
          <w:numId w:val="9"/>
        </w:numPr>
        <w:tabs>
          <w:tab w:pos="647" w:val="left" w:leader="none"/>
        </w:tabs>
        <w:spacing w:line="232" w:lineRule="auto" w:before="0" w:after="0"/>
        <w:ind w:left="646" w:right="330" w:hanging="170"/>
        <w:jc w:val="left"/>
        <w:rPr>
          <w:sz w:val="12"/>
        </w:rPr>
      </w:pPr>
      <w:r>
        <w:rPr>
          <w:b/>
          <w:color w:val="06347A"/>
          <w:sz w:val="12"/>
        </w:rPr>
        <w:t>dostawę drobnego sprzętu rehabilitacyjnego lub medycznego </w:t>
      </w:r>
      <w:r>
        <w:rPr>
          <w:color w:val="06347A"/>
          <w:sz w:val="12"/>
        </w:rPr>
        <w:t>– jeżeli ubezpieczony,</w:t>
      </w:r>
      <w:r>
        <w:rPr>
          <w:color w:val="06347A"/>
          <w:spacing w:val="27"/>
          <w:sz w:val="12"/>
        </w:rPr>
        <w:t> </w:t>
      </w:r>
      <w:r>
        <w:rPr>
          <w:color w:val="06347A"/>
          <w:sz w:val="12"/>
        </w:rPr>
        <w:t>zgodnie</w:t>
      </w:r>
    </w:p>
    <w:p>
      <w:pPr>
        <w:pStyle w:val="BodyText"/>
        <w:spacing w:line="232" w:lineRule="auto"/>
        <w:ind w:left="646" w:right="147"/>
      </w:pPr>
      <w:r>
        <w:rPr>
          <w:color w:val="06347A"/>
        </w:rPr>
        <w:t>z zaleceniem lekarza go leczącego, powinien używać sprzętu rehabilitacyjnego lub medycznego w domu, PZU SA organizuje i pokrywa koszty usługi informacyj- nej dotyczącej punktów handlowych lub wypożyczalni oferujących sprzęt rehabilitacyjny; ponadto PZU</w:t>
      </w:r>
      <w:r>
        <w:rPr>
          <w:color w:val="06347A"/>
          <w:spacing w:val="28"/>
        </w:rPr>
        <w:t> </w:t>
      </w:r>
      <w:r>
        <w:rPr>
          <w:color w:val="06347A"/>
        </w:rPr>
        <w:t>SA</w:t>
      </w:r>
    </w:p>
    <w:p>
      <w:pPr>
        <w:pStyle w:val="BodyText"/>
        <w:spacing w:line="232" w:lineRule="auto"/>
        <w:ind w:left="646" w:right="22"/>
      </w:pPr>
      <w:r>
        <w:rPr>
          <w:color w:val="06347A"/>
        </w:rPr>
        <w:t>organizuje i pokrywa koszty transportu drobnego sprzętu rehabilitacyjnego lub medycznego do miejsca pobytu ubezpieczonego; usługa realizowana jest  maksymalnie do kwoty 300 zł na każdy wypadek ubezpieczeniowy,  przy czym koszty wypożyczenia lub zakupu sprzętu pokrywa</w:t>
      </w:r>
      <w:r>
        <w:rPr>
          <w:color w:val="06347A"/>
          <w:spacing w:val="2"/>
        </w:rPr>
        <w:t> </w:t>
      </w:r>
      <w:r>
        <w:rPr>
          <w:color w:val="06347A"/>
        </w:rPr>
        <w:t>ubezpieczony,</w:t>
      </w:r>
    </w:p>
    <w:p>
      <w:pPr>
        <w:pStyle w:val="ListParagraph"/>
        <w:numPr>
          <w:ilvl w:val="2"/>
          <w:numId w:val="9"/>
        </w:numPr>
        <w:tabs>
          <w:tab w:pos="647" w:val="left" w:leader="none"/>
        </w:tabs>
        <w:spacing w:line="232" w:lineRule="auto" w:before="0" w:after="0"/>
        <w:ind w:left="646" w:right="68" w:hanging="170"/>
        <w:jc w:val="left"/>
        <w:rPr>
          <w:sz w:val="12"/>
        </w:rPr>
      </w:pPr>
      <w:r>
        <w:rPr>
          <w:b/>
          <w:color w:val="06347A"/>
          <w:sz w:val="12"/>
        </w:rPr>
        <w:t>dostarczenie do miejsca pobytu leków przepisa- nych przez lekarza </w:t>
      </w:r>
      <w:r>
        <w:rPr>
          <w:color w:val="06347A"/>
          <w:sz w:val="12"/>
        </w:rPr>
        <w:t>– jeżeli </w:t>
      </w:r>
      <w:r>
        <w:rPr>
          <w:color w:val="06347A"/>
          <w:spacing w:val="-3"/>
          <w:sz w:val="12"/>
        </w:rPr>
        <w:t>ubezpieczony, </w:t>
      </w:r>
      <w:r>
        <w:rPr>
          <w:color w:val="06347A"/>
          <w:sz w:val="12"/>
        </w:rPr>
        <w:t>zgodnie z </w:t>
      </w:r>
      <w:r>
        <w:rPr>
          <w:color w:val="06347A"/>
          <w:spacing w:val="-2"/>
          <w:sz w:val="12"/>
        </w:rPr>
        <w:t>za- </w:t>
      </w:r>
      <w:r>
        <w:rPr>
          <w:color w:val="06347A"/>
          <w:sz w:val="12"/>
        </w:rPr>
        <w:t>leceniem lekarza go leczącego musi przebywać w domu, PZU SA </w:t>
      </w:r>
      <w:r>
        <w:rPr>
          <w:color w:val="06347A"/>
          <w:spacing w:val="-3"/>
          <w:sz w:val="12"/>
        </w:rPr>
        <w:t>organizuje </w:t>
      </w:r>
      <w:r>
        <w:rPr>
          <w:color w:val="06347A"/>
          <w:sz w:val="12"/>
        </w:rPr>
        <w:t>i </w:t>
      </w:r>
      <w:r>
        <w:rPr>
          <w:color w:val="06347A"/>
          <w:spacing w:val="-3"/>
          <w:sz w:val="12"/>
        </w:rPr>
        <w:t>pokrywa koszty jednorazowego dostar- </w:t>
      </w:r>
      <w:r>
        <w:rPr>
          <w:color w:val="06347A"/>
          <w:sz w:val="12"/>
        </w:rPr>
        <w:t>czenia do miejsca pobytu ubezpieczonego </w:t>
      </w:r>
      <w:r>
        <w:rPr>
          <w:color w:val="06347A"/>
          <w:spacing w:val="-3"/>
          <w:sz w:val="12"/>
        </w:rPr>
        <w:t>przepisanych </w:t>
      </w:r>
      <w:r>
        <w:rPr>
          <w:color w:val="06347A"/>
          <w:sz w:val="12"/>
        </w:rPr>
        <w:t>na recepcie przez lekarza niezbędnych leków, o ile są one</w:t>
      </w:r>
      <w:r>
        <w:rPr>
          <w:color w:val="06347A"/>
          <w:spacing w:val="-12"/>
          <w:sz w:val="12"/>
        </w:rPr>
        <w:t> </w:t>
      </w:r>
      <w:r>
        <w:rPr>
          <w:color w:val="06347A"/>
          <w:sz w:val="12"/>
        </w:rPr>
        <w:t>dostępne</w:t>
      </w:r>
      <w:r>
        <w:rPr>
          <w:color w:val="06347A"/>
          <w:spacing w:val="-12"/>
          <w:sz w:val="12"/>
        </w:rPr>
        <w:t> </w:t>
      </w:r>
      <w:r>
        <w:rPr>
          <w:color w:val="06347A"/>
          <w:sz w:val="12"/>
        </w:rPr>
        <w:t>na</w:t>
      </w:r>
      <w:r>
        <w:rPr>
          <w:color w:val="06347A"/>
          <w:spacing w:val="-12"/>
          <w:sz w:val="12"/>
        </w:rPr>
        <w:t> </w:t>
      </w:r>
      <w:r>
        <w:rPr>
          <w:color w:val="06347A"/>
          <w:sz w:val="12"/>
        </w:rPr>
        <w:t>terenie</w:t>
      </w:r>
      <w:r>
        <w:rPr>
          <w:color w:val="06347A"/>
          <w:spacing w:val="-11"/>
          <w:sz w:val="12"/>
        </w:rPr>
        <w:t> </w:t>
      </w:r>
      <w:r>
        <w:rPr>
          <w:color w:val="06347A"/>
          <w:sz w:val="12"/>
        </w:rPr>
        <w:t>RP;</w:t>
      </w:r>
      <w:r>
        <w:rPr>
          <w:color w:val="06347A"/>
          <w:spacing w:val="-12"/>
          <w:sz w:val="12"/>
        </w:rPr>
        <w:t> </w:t>
      </w:r>
      <w:r>
        <w:rPr>
          <w:color w:val="06347A"/>
          <w:sz w:val="12"/>
        </w:rPr>
        <w:t>jeżeli</w:t>
      </w:r>
      <w:r>
        <w:rPr>
          <w:color w:val="06347A"/>
          <w:spacing w:val="-12"/>
          <w:sz w:val="12"/>
        </w:rPr>
        <w:t> </w:t>
      </w:r>
      <w:r>
        <w:rPr>
          <w:color w:val="06347A"/>
          <w:sz w:val="12"/>
        </w:rPr>
        <w:t>ubezpieczony</w:t>
      </w:r>
      <w:r>
        <w:rPr>
          <w:color w:val="06347A"/>
          <w:spacing w:val="-11"/>
          <w:sz w:val="12"/>
        </w:rPr>
        <w:t> </w:t>
      </w:r>
      <w:r>
        <w:rPr>
          <w:color w:val="06347A"/>
          <w:sz w:val="12"/>
        </w:rPr>
        <w:t>ponadto potrzebuje leków </w:t>
      </w:r>
      <w:r>
        <w:rPr>
          <w:color w:val="06347A"/>
          <w:spacing w:val="-2"/>
          <w:sz w:val="12"/>
        </w:rPr>
        <w:t>dostępnych </w:t>
      </w:r>
      <w:r>
        <w:rPr>
          <w:color w:val="06347A"/>
          <w:sz w:val="12"/>
        </w:rPr>
        <w:t>bez </w:t>
      </w:r>
      <w:r>
        <w:rPr>
          <w:color w:val="06347A"/>
          <w:spacing w:val="-4"/>
          <w:sz w:val="12"/>
        </w:rPr>
        <w:t>recepty, </w:t>
      </w:r>
      <w:r>
        <w:rPr>
          <w:color w:val="06347A"/>
          <w:sz w:val="12"/>
        </w:rPr>
        <w:t>które jedno- cześnie</w:t>
      </w:r>
      <w:r>
        <w:rPr>
          <w:color w:val="06347A"/>
          <w:spacing w:val="-8"/>
          <w:sz w:val="12"/>
        </w:rPr>
        <w:t> </w:t>
      </w:r>
      <w:r>
        <w:rPr>
          <w:color w:val="06347A"/>
          <w:sz w:val="12"/>
        </w:rPr>
        <w:t>są</w:t>
      </w:r>
      <w:r>
        <w:rPr>
          <w:color w:val="06347A"/>
          <w:spacing w:val="-8"/>
          <w:sz w:val="12"/>
        </w:rPr>
        <w:t> </w:t>
      </w:r>
      <w:r>
        <w:rPr>
          <w:color w:val="06347A"/>
          <w:sz w:val="12"/>
        </w:rPr>
        <w:t>dostępne</w:t>
      </w:r>
      <w:r>
        <w:rPr>
          <w:color w:val="06347A"/>
          <w:spacing w:val="-8"/>
          <w:sz w:val="12"/>
        </w:rPr>
        <w:t> </w:t>
      </w:r>
      <w:r>
        <w:rPr>
          <w:color w:val="06347A"/>
          <w:sz w:val="12"/>
        </w:rPr>
        <w:t>w</w:t>
      </w:r>
      <w:r>
        <w:rPr>
          <w:color w:val="06347A"/>
          <w:spacing w:val="-8"/>
          <w:sz w:val="12"/>
        </w:rPr>
        <w:t> </w:t>
      </w:r>
      <w:r>
        <w:rPr>
          <w:color w:val="06347A"/>
          <w:sz w:val="12"/>
        </w:rPr>
        <w:t>miejscu</w:t>
      </w:r>
      <w:r>
        <w:rPr>
          <w:color w:val="06347A"/>
          <w:spacing w:val="-8"/>
          <w:sz w:val="12"/>
        </w:rPr>
        <w:t> </w:t>
      </w:r>
      <w:r>
        <w:rPr>
          <w:color w:val="06347A"/>
          <w:sz w:val="12"/>
        </w:rPr>
        <w:t>realizacji</w:t>
      </w:r>
      <w:r>
        <w:rPr>
          <w:color w:val="06347A"/>
          <w:spacing w:val="-7"/>
          <w:sz w:val="12"/>
        </w:rPr>
        <w:t> </w:t>
      </w:r>
      <w:r>
        <w:rPr>
          <w:color w:val="06347A"/>
          <w:spacing w:val="-4"/>
          <w:sz w:val="12"/>
        </w:rPr>
        <w:t>recepty,</w:t>
      </w:r>
      <w:r>
        <w:rPr>
          <w:color w:val="06347A"/>
          <w:spacing w:val="-8"/>
          <w:sz w:val="12"/>
        </w:rPr>
        <w:t> </w:t>
      </w:r>
      <w:r>
        <w:rPr>
          <w:color w:val="06347A"/>
          <w:sz w:val="12"/>
        </w:rPr>
        <w:t>PZU</w:t>
      </w:r>
      <w:r>
        <w:rPr>
          <w:color w:val="06347A"/>
          <w:spacing w:val="-8"/>
          <w:sz w:val="12"/>
        </w:rPr>
        <w:t> </w:t>
      </w:r>
      <w:r>
        <w:rPr>
          <w:color w:val="06347A"/>
          <w:sz w:val="12"/>
        </w:rPr>
        <w:t>SA</w:t>
      </w:r>
    </w:p>
    <w:p>
      <w:pPr>
        <w:pStyle w:val="BodyText"/>
        <w:spacing w:line="232" w:lineRule="auto"/>
        <w:ind w:left="646"/>
      </w:pPr>
      <w:r>
        <w:rPr>
          <w:color w:val="06347A"/>
        </w:rPr>
        <w:t>organizuje</w:t>
      </w:r>
      <w:r>
        <w:rPr>
          <w:color w:val="06347A"/>
          <w:spacing w:val="-12"/>
        </w:rPr>
        <w:t> </w:t>
      </w:r>
      <w:r>
        <w:rPr>
          <w:color w:val="06347A"/>
        </w:rPr>
        <w:t>i</w:t>
      </w:r>
      <w:r>
        <w:rPr>
          <w:color w:val="06347A"/>
          <w:spacing w:val="-12"/>
        </w:rPr>
        <w:t> </w:t>
      </w:r>
      <w:r>
        <w:rPr>
          <w:color w:val="06347A"/>
        </w:rPr>
        <w:t>pokrywa</w:t>
      </w:r>
      <w:r>
        <w:rPr>
          <w:color w:val="06347A"/>
          <w:spacing w:val="-12"/>
        </w:rPr>
        <w:t> </w:t>
      </w:r>
      <w:r>
        <w:rPr>
          <w:color w:val="06347A"/>
          <w:spacing w:val="-2"/>
        </w:rPr>
        <w:t>koszty</w:t>
      </w:r>
      <w:r>
        <w:rPr>
          <w:color w:val="06347A"/>
          <w:spacing w:val="-11"/>
        </w:rPr>
        <w:t> </w:t>
      </w:r>
      <w:r>
        <w:rPr>
          <w:color w:val="06347A"/>
        </w:rPr>
        <w:t>dostarczenia</w:t>
      </w:r>
      <w:r>
        <w:rPr>
          <w:color w:val="06347A"/>
          <w:spacing w:val="-12"/>
        </w:rPr>
        <w:t> </w:t>
      </w:r>
      <w:r>
        <w:rPr>
          <w:color w:val="06347A"/>
          <w:spacing w:val="-2"/>
        </w:rPr>
        <w:t>wskazanych</w:t>
      </w:r>
      <w:r>
        <w:rPr>
          <w:color w:val="06347A"/>
          <w:spacing w:val="-12"/>
        </w:rPr>
        <w:t> </w:t>
      </w:r>
      <w:r>
        <w:rPr>
          <w:color w:val="06347A"/>
        </w:rPr>
        <w:t>przez ubezpieczonego leków </w:t>
      </w:r>
      <w:r>
        <w:rPr>
          <w:color w:val="06347A"/>
          <w:spacing w:val="-2"/>
        </w:rPr>
        <w:t>dostępnych </w:t>
      </w:r>
      <w:r>
        <w:rPr>
          <w:color w:val="06347A"/>
        </w:rPr>
        <w:t>bez recepty; </w:t>
      </w:r>
      <w:r>
        <w:rPr>
          <w:color w:val="06347A"/>
          <w:spacing w:val="-2"/>
        </w:rPr>
        <w:t>usługa </w:t>
      </w:r>
      <w:r>
        <w:rPr>
          <w:color w:val="06347A"/>
        </w:rPr>
        <w:t>realizowana jest maksymalnie do kwoty 300 zł na każdy wypadek ubezpieczeniowy, przy czym koszty leków pokrywa </w:t>
      </w:r>
      <w:r>
        <w:rPr>
          <w:color w:val="06347A"/>
          <w:spacing w:val="-3"/>
        </w:rPr>
        <w:t>ubezpieczony,</w:t>
      </w:r>
    </w:p>
    <w:p>
      <w:pPr>
        <w:pStyle w:val="ListParagraph"/>
        <w:numPr>
          <w:ilvl w:val="2"/>
          <w:numId w:val="9"/>
        </w:numPr>
        <w:tabs>
          <w:tab w:pos="654" w:val="left" w:leader="none"/>
        </w:tabs>
        <w:spacing w:line="232" w:lineRule="auto" w:before="91" w:after="0"/>
        <w:ind w:left="653" w:right="269" w:hanging="170"/>
        <w:jc w:val="left"/>
        <w:rPr>
          <w:sz w:val="12"/>
        </w:rPr>
      </w:pPr>
      <w:r>
        <w:rPr>
          <w:b/>
          <w:color w:val="06347A"/>
          <w:spacing w:val="-1"/>
          <w:sz w:val="12"/>
        </w:rPr>
        <w:br w:type="column"/>
      </w:r>
      <w:r>
        <w:rPr>
          <w:b/>
          <w:color w:val="06347A"/>
          <w:sz w:val="12"/>
        </w:rPr>
        <w:t>domową opiekę pielęgniarską po hospitalizacji </w:t>
      </w:r>
      <w:r>
        <w:rPr>
          <w:color w:val="06347A"/>
          <w:sz w:val="12"/>
        </w:rPr>
        <w:t>– jeżeli ubezpieczony w następstwie wypadku ubezpie- czeniowego jest hospitalizowany powyżej 2 dni, PZU SA organizuje i pokrywa koszty pomocy pielęgniarki (koszt dojazdu pielęgniarki i jej honorarium) po zakończeniu hospitalizacji, w miejscu pobytu</w:t>
      </w:r>
      <w:r>
        <w:rPr>
          <w:color w:val="06347A"/>
          <w:spacing w:val="-2"/>
          <w:sz w:val="12"/>
        </w:rPr>
        <w:t> </w:t>
      </w:r>
      <w:r>
        <w:rPr>
          <w:color w:val="06347A"/>
          <w:sz w:val="12"/>
        </w:rPr>
        <w:t>ubezpieczonego;</w:t>
      </w:r>
    </w:p>
    <w:p>
      <w:pPr>
        <w:pStyle w:val="BodyText"/>
        <w:spacing w:line="232" w:lineRule="auto"/>
        <w:ind w:left="658" w:right="424"/>
      </w:pPr>
      <w:r>
        <w:rPr>
          <w:color w:val="06347A"/>
        </w:rPr>
        <w:t>o celowości domowej opieki pielęgniarskiej decyduje lekarz leczący ubezpieczonego; usługa realizowana jest maksymalnie do kwoty 1 000 zł na każdy wypa- dek ubezpieczeniowy;</w:t>
      </w:r>
    </w:p>
    <w:p>
      <w:pPr>
        <w:pStyle w:val="Heading2"/>
        <w:numPr>
          <w:ilvl w:val="1"/>
          <w:numId w:val="9"/>
        </w:numPr>
        <w:tabs>
          <w:tab w:pos="485" w:val="left" w:leader="none"/>
        </w:tabs>
        <w:spacing w:line="137" w:lineRule="exact" w:before="0" w:after="0"/>
        <w:ind w:left="484" w:right="0" w:hanging="172"/>
        <w:jc w:val="left"/>
      </w:pPr>
      <w:r>
        <w:rPr>
          <w:color w:val="06347A"/>
        </w:rPr>
        <w:t>Pomoc</w:t>
      </w:r>
      <w:r>
        <w:rPr>
          <w:color w:val="06347A"/>
          <w:spacing w:val="-2"/>
        </w:rPr>
        <w:t> </w:t>
      </w:r>
      <w:r>
        <w:rPr>
          <w:color w:val="06347A"/>
        </w:rPr>
        <w:t>psychologa</w:t>
      </w:r>
    </w:p>
    <w:p>
      <w:pPr>
        <w:pStyle w:val="BodyText"/>
        <w:spacing w:line="232" w:lineRule="auto"/>
        <w:ind w:left="483" w:right="220"/>
      </w:pPr>
      <w:r>
        <w:rPr>
          <w:color w:val="06347A"/>
        </w:rPr>
        <w:t>Jeżeli wskutek nieszczęśliwego wypadku objętego odpowie- dzialnością PZU SA ubezpieczony dozna ciężkich obrażeń ciała lub na skutek nieszczęśliwego wypadku, w którym uczestniczył ubezpieczony nastąpi:</w:t>
      </w:r>
    </w:p>
    <w:p>
      <w:pPr>
        <w:pStyle w:val="ListParagraph"/>
        <w:numPr>
          <w:ilvl w:val="2"/>
          <w:numId w:val="9"/>
        </w:numPr>
        <w:tabs>
          <w:tab w:pos="654" w:val="left" w:leader="none"/>
        </w:tabs>
        <w:spacing w:line="137" w:lineRule="exact" w:before="0" w:after="0"/>
        <w:ind w:left="653" w:right="0" w:hanging="170"/>
        <w:jc w:val="left"/>
        <w:rPr>
          <w:sz w:val="12"/>
        </w:rPr>
      </w:pPr>
      <w:r>
        <w:rPr>
          <w:color w:val="06347A"/>
          <w:sz w:val="12"/>
        </w:rPr>
        <w:t>śmierć małżonka ubezpieczonego</w:t>
      </w:r>
      <w:r>
        <w:rPr>
          <w:color w:val="06347A"/>
          <w:spacing w:val="-1"/>
          <w:sz w:val="12"/>
        </w:rPr>
        <w:t> </w:t>
      </w:r>
      <w:r>
        <w:rPr>
          <w:color w:val="06347A"/>
          <w:sz w:val="12"/>
        </w:rPr>
        <w:t>lub</w:t>
      </w:r>
    </w:p>
    <w:p>
      <w:pPr>
        <w:pStyle w:val="ListParagraph"/>
        <w:numPr>
          <w:ilvl w:val="2"/>
          <w:numId w:val="9"/>
        </w:numPr>
        <w:tabs>
          <w:tab w:pos="654" w:val="left" w:leader="none"/>
        </w:tabs>
        <w:spacing w:line="140" w:lineRule="exact" w:before="0" w:after="0"/>
        <w:ind w:left="653" w:right="0" w:hanging="170"/>
        <w:jc w:val="left"/>
        <w:rPr>
          <w:sz w:val="12"/>
        </w:rPr>
      </w:pPr>
      <w:r>
        <w:rPr>
          <w:color w:val="06347A"/>
          <w:sz w:val="12"/>
        </w:rPr>
        <w:t>śmierć dziecka ubezpieczonego</w:t>
      </w:r>
      <w:r>
        <w:rPr>
          <w:color w:val="06347A"/>
          <w:spacing w:val="-1"/>
          <w:sz w:val="12"/>
        </w:rPr>
        <w:t> </w:t>
      </w:r>
      <w:r>
        <w:rPr>
          <w:color w:val="06347A"/>
          <w:sz w:val="12"/>
        </w:rPr>
        <w:t>lub</w:t>
      </w:r>
    </w:p>
    <w:p>
      <w:pPr>
        <w:pStyle w:val="ListParagraph"/>
        <w:numPr>
          <w:ilvl w:val="2"/>
          <w:numId w:val="9"/>
        </w:numPr>
        <w:tabs>
          <w:tab w:pos="654" w:val="left" w:leader="none"/>
        </w:tabs>
        <w:spacing w:line="140" w:lineRule="exact" w:before="0" w:after="0"/>
        <w:ind w:left="653" w:right="0" w:hanging="170"/>
        <w:jc w:val="left"/>
        <w:rPr>
          <w:sz w:val="12"/>
        </w:rPr>
      </w:pPr>
      <w:r>
        <w:rPr>
          <w:color w:val="06347A"/>
          <w:sz w:val="12"/>
        </w:rPr>
        <w:t>śmierć rodziców ubezpieczonego lub rodziców</w:t>
      </w:r>
      <w:r>
        <w:rPr>
          <w:color w:val="06347A"/>
          <w:spacing w:val="-4"/>
          <w:sz w:val="12"/>
        </w:rPr>
        <w:t> </w:t>
      </w:r>
      <w:r>
        <w:rPr>
          <w:color w:val="06347A"/>
          <w:sz w:val="12"/>
        </w:rPr>
        <w:t>małżonka</w:t>
      </w:r>
    </w:p>
    <w:p>
      <w:pPr>
        <w:pStyle w:val="BodyText"/>
        <w:spacing w:line="140" w:lineRule="exact"/>
        <w:ind w:left="653"/>
      </w:pPr>
      <w:r>
        <w:rPr>
          <w:color w:val="06347A"/>
        </w:rPr>
        <w:t>ubezpieczonego,</w:t>
      </w:r>
    </w:p>
    <w:p>
      <w:pPr>
        <w:pStyle w:val="ListParagraph"/>
        <w:numPr>
          <w:ilvl w:val="2"/>
          <w:numId w:val="9"/>
        </w:numPr>
        <w:tabs>
          <w:tab w:pos="654" w:val="left" w:leader="none"/>
        </w:tabs>
        <w:spacing w:line="232" w:lineRule="auto" w:before="0" w:after="0"/>
        <w:ind w:left="653" w:right="271" w:hanging="170"/>
        <w:jc w:val="both"/>
        <w:rPr>
          <w:sz w:val="12"/>
        </w:rPr>
      </w:pPr>
      <w:r>
        <w:rPr>
          <w:color w:val="06347A"/>
          <w:sz w:val="12"/>
        </w:rPr>
        <w:t>śmierć ucznia z klasy, do której uczęszcza</w:t>
      </w:r>
      <w:r>
        <w:rPr>
          <w:color w:val="06347A"/>
          <w:spacing w:val="-22"/>
          <w:sz w:val="12"/>
        </w:rPr>
        <w:t> </w:t>
      </w:r>
      <w:r>
        <w:rPr>
          <w:color w:val="06347A"/>
          <w:sz w:val="12"/>
        </w:rPr>
        <w:t>ubezpieczony i ubezpieczony zgłasza potrzebę skorzystania z pomocy psychologa, PZU SA organizuje i pokrywa koszty</w:t>
      </w:r>
      <w:r>
        <w:rPr>
          <w:color w:val="06347A"/>
          <w:spacing w:val="-17"/>
          <w:sz w:val="12"/>
        </w:rPr>
        <w:t> </w:t>
      </w:r>
      <w:r>
        <w:rPr>
          <w:color w:val="06347A"/>
          <w:sz w:val="12"/>
        </w:rPr>
        <w:t>wizyt</w:t>
      </w:r>
    </w:p>
    <w:p>
      <w:pPr>
        <w:pStyle w:val="BodyText"/>
        <w:spacing w:line="232" w:lineRule="auto"/>
        <w:ind w:left="653"/>
      </w:pPr>
      <w:r>
        <w:rPr>
          <w:color w:val="06347A"/>
        </w:rPr>
        <w:t>ubezpieczonego u psychologa w liczbie porad zaleconych przez psychologa podczas pierwszej, tak zorganizowanej </w:t>
      </w:r>
      <w:r>
        <w:rPr>
          <w:color w:val="06347A"/>
          <w:spacing w:val="-3"/>
        </w:rPr>
        <w:t>wizyty, </w:t>
      </w:r>
      <w:r>
        <w:rPr>
          <w:color w:val="06347A"/>
        </w:rPr>
        <w:t>maksymalnie do kwoty 1 500 zł na każdy wypadek ubezpieczeniowy; jeżeli wskutek wypadku ubezpieczenio- wego nastąpi zgon ubezpieczonego, pomoc</w:t>
      </w:r>
      <w:r>
        <w:rPr>
          <w:color w:val="06347A"/>
          <w:spacing w:val="-10"/>
        </w:rPr>
        <w:t> </w:t>
      </w:r>
      <w:r>
        <w:rPr>
          <w:color w:val="06347A"/>
        </w:rPr>
        <w:t>psychologa,</w:t>
      </w:r>
    </w:p>
    <w:p>
      <w:pPr>
        <w:pStyle w:val="BodyText"/>
        <w:spacing w:line="232" w:lineRule="auto"/>
        <w:ind w:left="653" w:right="237"/>
      </w:pPr>
      <w:r>
        <w:rPr>
          <w:color w:val="06347A"/>
        </w:rPr>
        <w:t>o której mowa wyżej, przysługuje współmałżonkowi, dzieciom i rodzicom ubezpieczonego; PZU SA</w:t>
      </w:r>
      <w:r>
        <w:rPr>
          <w:color w:val="06347A"/>
          <w:spacing w:val="-7"/>
        </w:rPr>
        <w:t> </w:t>
      </w:r>
      <w:r>
        <w:rPr>
          <w:color w:val="06347A"/>
        </w:rPr>
        <w:t>organizuje</w:t>
      </w:r>
    </w:p>
    <w:p>
      <w:pPr>
        <w:pStyle w:val="BodyText"/>
        <w:spacing w:line="232" w:lineRule="auto"/>
        <w:ind w:left="653" w:right="141"/>
      </w:pPr>
      <w:r>
        <w:rPr>
          <w:color w:val="06347A"/>
        </w:rPr>
        <w:t>i pokrywa koszty wizyt takiej osoby u psychologa w liczbie porad zaleconej przez psychologa podczas pierwszej, tak zorganizowanej </w:t>
      </w:r>
      <w:r>
        <w:rPr>
          <w:color w:val="06347A"/>
          <w:spacing w:val="-3"/>
        </w:rPr>
        <w:t>wizyty, </w:t>
      </w:r>
      <w:r>
        <w:rPr>
          <w:color w:val="06347A"/>
        </w:rPr>
        <w:t>maksymalnie do kwoty 1 500 zł  na każdą osobę;</w:t>
      </w:r>
    </w:p>
    <w:p>
      <w:pPr>
        <w:pStyle w:val="ListParagraph"/>
        <w:numPr>
          <w:ilvl w:val="1"/>
          <w:numId w:val="9"/>
        </w:numPr>
        <w:tabs>
          <w:tab w:pos="485" w:val="left" w:leader="none"/>
        </w:tabs>
        <w:spacing w:line="232" w:lineRule="auto" w:before="0" w:after="0"/>
        <w:ind w:left="484" w:right="130" w:hanging="172"/>
        <w:jc w:val="left"/>
        <w:rPr>
          <w:sz w:val="12"/>
        </w:rPr>
      </w:pPr>
      <w:r>
        <w:rPr>
          <w:b/>
          <w:color w:val="06347A"/>
          <w:sz w:val="12"/>
        </w:rPr>
        <w:t>Lekcje prywatne dla uczniów szkół podstawowych, gimnazjum oraz szkół ponadgimnazjalnych, z wyłą- czeniem uczniów szkół policealnych w rozumieniu ustawy o systemie oświaty </w:t>
      </w:r>
      <w:r>
        <w:rPr>
          <w:color w:val="06347A"/>
          <w:sz w:val="12"/>
        </w:rPr>
        <w:t>– jeżeli na skutek zajścia wypadku ubezpieczeniowego ubezpieczony uczeń nie może uczęszczać do szkoły dłużej niż 10 dni od dnia zajścia wypad- ku ubezpieczeniowego, PZU SA organizuje i pokrywa koszty indywidualnych korepetycji z maksymalnie 2 wybranych przedmiotów wchodzących w zakres programu nauczania szkoły, do kwoty 400 zł na każdy wypadek</w:t>
      </w:r>
      <w:r>
        <w:rPr>
          <w:color w:val="06347A"/>
          <w:spacing w:val="-25"/>
          <w:sz w:val="12"/>
        </w:rPr>
        <w:t> </w:t>
      </w:r>
      <w:r>
        <w:rPr>
          <w:color w:val="06347A"/>
          <w:sz w:val="12"/>
        </w:rPr>
        <w:t>ubezpieczeniowy;</w:t>
      </w:r>
    </w:p>
    <w:p>
      <w:pPr>
        <w:pStyle w:val="Heading2"/>
        <w:numPr>
          <w:ilvl w:val="1"/>
          <w:numId w:val="9"/>
        </w:numPr>
        <w:tabs>
          <w:tab w:pos="485" w:val="left" w:leader="none"/>
        </w:tabs>
        <w:spacing w:line="232" w:lineRule="auto" w:before="0" w:after="0"/>
        <w:ind w:left="484" w:right="215" w:hanging="172"/>
        <w:jc w:val="left"/>
      </w:pPr>
      <w:r>
        <w:rPr>
          <w:color w:val="06347A"/>
        </w:rPr>
        <w:t>Infolinia medyczna i telefoniczna konsultacja z leka- rzem Centrum</w:t>
      </w:r>
      <w:r>
        <w:rPr>
          <w:color w:val="06347A"/>
          <w:spacing w:val="-2"/>
        </w:rPr>
        <w:t> </w:t>
      </w:r>
      <w:r>
        <w:rPr>
          <w:color w:val="06347A"/>
        </w:rPr>
        <w:t>Pomocy</w:t>
      </w:r>
    </w:p>
    <w:p>
      <w:pPr>
        <w:pStyle w:val="BodyText"/>
        <w:spacing w:line="232" w:lineRule="auto"/>
        <w:ind w:left="483" w:right="128"/>
      </w:pPr>
      <w:r>
        <w:rPr>
          <w:color w:val="06347A"/>
        </w:rPr>
        <w:t>PZU SA zapewnia dostęp do infolinii medycznej polegający  na telefonicznej rozmowie z lekarzem Centrum Pomocy, który w miarę istniejących możliwości udzieli ubezpieczonemu ustnej informacji, co do postępowania w zakresie opieki zdro- </w:t>
      </w:r>
      <w:r>
        <w:rPr>
          <w:color w:val="06347A"/>
          <w:spacing w:val="-1"/>
        </w:rPr>
        <w:t>wotnej</w:t>
      </w:r>
      <w:r>
        <w:rPr>
          <w:color w:val="06347A"/>
          <w:w w:val="30"/>
        </w:rPr>
        <w:t> </w:t>
      </w:r>
      <w:r>
        <w:rPr>
          <w:color w:val="06347A"/>
        </w:rPr>
        <w:t> </w:t>
      </w:r>
      <w:r>
        <w:rPr>
          <w:color w:val="06347A"/>
          <w:spacing w:val="-1"/>
        </w:rPr>
        <w:t>I</w:t>
      </w:r>
      <w:r>
        <w:rPr>
          <w:color w:val="06347A"/>
        </w:rPr>
        <w:t>n</w:t>
      </w:r>
      <w:r>
        <w:rPr>
          <w:color w:val="06347A"/>
          <w:spacing w:val="-2"/>
        </w:rPr>
        <w:t>f</w:t>
      </w:r>
      <w:r>
        <w:rPr>
          <w:color w:val="06347A"/>
          <w:w w:val="100"/>
        </w:rPr>
        <w:t>ormacje</w:t>
      </w:r>
      <w:r>
        <w:rPr>
          <w:color w:val="06347A"/>
        </w:rPr>
        <w:t> </w:t>
      </w:r>
      <w:r>
        <w:rPr>
          <w:color w:val="06347A"/>
          <w:spacing w:val="-1"/>
          <w:w w:val="100"/>
        </w:rPr>
        <w:t>t</w:t>
      </w:r>
      <w:r>
        <w:rPr>
          <w:color w:val="06347A"/>
          <w:w w:val="100"/>
        </w:rPr>
        <w:t>e</w:t>
      </w:r>
      <w:r>
        <w:rPr>
          <w:color w:val="06347A"/>
        </w:rPr>
        <w:t> </w:t>
      </w:r>
      <w:r>
        <w:rPr>
          <w:color w:val="06347A"/>
          <w:w w:val="99"/>
        </w:rPr>
        <w:t>nie</w:t>
      </w:r>
      <w:r>
        <w:rPr>
          <w:color w:val="06347A"/>
        </w:rPr>
        <w:t> </w:t>
      </w:r>
      <w:r>
        <w:rPr>
          <w:color w:val="06347A"/>
          <w:w w:val="99"/>
        </w:rPr>
        <w:t>mają</w:t>
      </w:r>
      <w:r>
        <w:rPr>
          <w:color w:val="06347A"/>
        </w:rPr>
        <w:t> </w:t>
      </w:r>
      <w:r>
        <w:rPr>
          <w:color w:val="06347A"/>
          <w:spacing w:val="-1"/>
          <w:w w:val="100"/>
        </w:rPr>
        <w:t>cha</w:t>
      </w:r>
      <w:r>
        <w:rPr>
          <w:color w:val="06347A"/>
          <w:spacing w:val="-3"/>
          <w:w w:val="100"/>
        </w:rPr>
        <w:t>r</w:t>
      </w:r>
      <w:r>
        <w:rPr>
          <w:color w:val="06347A"/>
          <w:w w:val="100"/>
        </w:rPr>
        <w:t>akteru</w:t>
      </w:r>
      <w:r>
        <w:rPr>
          <w:color w:val="06347A"/>
        </w:rPr>
        <w:t> </w:t>
      </w:r>
      <w:r>
        <w:rPr>
          <w:color w:val="06347A"/>
          <w:w w:val="99"/>
        </w:rPr>
        <w:t>diagnos</w:t>
      </w:r>
      <w:r>
        <w:rPr>
          <w:color w:val="06347A"/>
          <w:spacing w:val="-2"/>
          <w:w w:val="99"/>
        </w:rPr>
        <w:t>t</w:t>
      </w:r>
      <w:r>
        <w:rPr>
          <w:color w:val="06347A"/>
          <w:spacing w:val="-1"/>
        </w:rPr>
        <w:t>y</w:t>
      </w:r>
      <w:r>
        <w:rPr>
          <w:color w:val="06347A"/>
          <w:spacing w:val="-1"/>
          <w:w w:val="100"/>
        </w:rPr>
        <w:t>cznego</w:t>
      </w:r>
    </w:p>
    <w:p>
      <w:pPr>
        <w:pStyle w:val="BodyText"/>
        <w:spacing w:line="139" w:lineRule="exact"/>
        <w:ind w:left="483"/>
      </w:pPr>
      <w:r>
        <w:rPr>
          <w:color w:val="06347A"/>
          <w:w w:val="99"/>
        </w:rPr>
        <w:t>i</w:t>
      </w:r>
      <w:r>
        <w:rPr>
          <w:color w:val="06347A"/>
        </w:rPr>
        <w:t> </w:t>
      </w:r>
      <w:r>
        <w:rPr>
          <w:color w:val="06347A"/>
          <w:w w:val="100"/>
        </w:rPr>
        <w:t>lecznic</w:t>
      </w:r>
      <w:r>
        <w:rPr>
          <w:color w:val="06347A"/>
          <w:spacing w:val="-1"/>
          <w:w w:val="100"/>
        </w:rPr>
        <w:t>z</w:t>
      </w:r>
      <w:r>
        <w:rPr>
          <w:color w:val="06347A"/>
          <w:spacing w:val="-1"/>
        </w:rPr>
        <w:t>eg</w:t>
      </w:r>
      <w:r>
        <w:rPr>
          <w:color w:val="06347A"/>
          <w:spacing w:val="-2"/>
        </w:rPr>
        <w:t>o</w:t>
      </w:r>
      <w:r>
        <w:rPr>
          <w:color w:val="06347A"/>
          <w:w w:val="30"/>
        </w:rPr>
        <w:t> </w:t>
      </w:r>
    </w:p>
    <w:p>
      <w:pPr>
        <w:pStyle w:val="BodyText"/>
        <w:rPr>
          <w:sz w:val="14"/>
        </w:rPr>
      </w:pPr>
    </w:p>
    <w:p>
      <w:pPr>
        <w:pStyle w:val="Heading2"/>
        <w:spacing w:line="232" w:lineRule="auto" w:before="96"/>
        <w:ind w:left="137" w:right="324"/>
      </w:pPr>
      <w:r>
        <w:rPr>
          <w:color w:val="06347A"/>
        </w:rPr>
        <w:t>ŚWIADCZENIA W ROZSZERZONYM ZAKRESIE OCHRONY UBEZPIECZENIOWEJ</w:t>
      </w:r>
    </w:p>
    <w:p>
      <w:pPr>
        <w:spacing w:before="52"/>
        <w:ind w:left="137" w:right="0" w:firstLine="0"/>
        <w:jc w:val="left"/>
        <w:rPr>
          <w:b/>
          <w:sz w:val="12"/>
        </w:rPr>
      </w:pPr>
      <w:r>
        <w:rPr>
          <w:b/>
          <w:color w:val="06347A"/>
          <w:sz w:val="12"/>
        </w:rPr>
        <w:t>ŚWIADCZENIA DODATKOWE</w:t>
      </w:r>
    </w:p>
    <w:p>
      <w:pPr>
        <w:pStyle w:val="BodyText"/>
        <w:spacing w:before="2"/>
        <w:rPr>
          <w:b/>
          <w:sz w:val="13"/>
        </w:rPr>
      </w:pPr>
    </w:p>
    <w:p>
      <w:pPr>
        <w:spacing w:before="0"/>
        <w:ind w:left="1789" w:right="1782" w:firstLine="0"/>
        <w:jc w:val="center"/>
        <w:rPr>
          <w:b/>
          <w:sz w:val="12"/>
        </w:rPr>
      </w:pPr>
      <w:r>
        <w:rPr>
          <w:b/>
          <w:color w:val="06347A"/>
          <w:sz w:val="12"/>
        </w:rPr>
        <w:t>§ 13</w:t>
      </w:r>
    </w:p>
    <w:p>
      <w:pPr>
        <w:pStyle w:val="BodyText"/>
        <w:spacing w:line="232" w:lineRule="auto" w:before="59"/>
        <w:ind w:left="137" w:right="197"/>
      </w:pPr>
      <w:r>
        <w:rPr>
          <w:color w:val="06347A"/>
        </w:rPr>
        <w:t>Na wniosek ubezpieczającego, za zapłatą dodatkowej składki ubezpieczeniowej, do umowy ubezpieczenia, zawieranej w warian- cie I, w wariancie II albo w wariancie II Bis, mogą być włączone następujące świadczenia</w:t>
      </w:r>
      <w:r>
        <w:rPr>
          <w:color w:val="06347A"/>
          <w:spacing w:val="-1"/>
        </w:rPr>
        <w:t> </w:t>
      </w:r>
      <w:r>
        <w:rPr>
          <w:color w:val="06347A"/>
        </w:rPr>
        <w:t>dodatkowe:</w:t>
      </w:r>
    </w:p>
    <w:p>
      <w:pPr>
        <w:pStyle w:val="ListParagraph"/>
        <w:numPr>
          <w:ilvl w:val="0"/>
          <w:numId w:val="16"/>
        </w:numPr>
        <w:tabs>
          <w:tab w:pos="485" w:val="left" w:leader="none"/>
        </w:tabs>
        <w:spacing w:line="137" w:lineRule="exact" w:before="0" w:after="0"/>
        <w:ind w:left="484" w:right="0" w:hanging="172"/>
        <w:jc w:val="left"/>
        <w:rPr>
          <w:sz w:val="12"/>
        </w:rPr>
      </w:pPr>
      <w:r>
        <w:rPr>
          <w:b/>
          <w:color w:val="06347A"/>
          <w:sz w:val="12"/>
        </w:rPr>
        <w:t>zwrot kosztów leczenia </w:t>
      </w:r>
      <w:r>
        <w:rPr>
          <w:color w:val="06347A"/>
          <w:sz w:val="12"/>
        </w:rPr>
        <w:t>– w tym kosztów</w:t>
      </w:r>
      <w:r>
        <w:rPr>
          <w:color w:val="06347A"/>
          <w:spacing w:val="-6"/>
          <w:sz w:val="12"/>
        </w:rPr>
        <w:t> </w:t>
      </w:r>
      <w:r>
        <w:rPr>
          <w:color w:val="06347A"/>
          <w:sz w:val="12"/>
        </w:rPr>
        <w:t>rehabilitacji,</w:t>
      </w:r>
    </w:p>
    <w:p>
      <w:pPr>
        <w:pStyle w:val="BodyText"/>
        <w:spacing w:line="140" w:lineRule="exact"/>
        <w:ind w:left="484"/>
      </w:pPr>
      <w:r>
        <w:rPr>
          <w:color w:val="06347A"/>
        </w:rPr>
        <w:t>w wysokości określonej w umowie ubezpieczenia;</w:t>
      </w:r>
    </w:p>
    <w:p>
      <w:pPr>
        <w:pStyle w:val="ListParagraph"/>
        <w:numPr>
          <w:ilvl w:val="0"/>
          <w:numId w:val="16"/>
        </w:numPr>
        <w:tabs>
          <w:tab w:pos="485" w:val="left" w:leader="none"/>
        </w:tabs>
        <w:spacing w:line="232" w:lineRule="auto" w:before="1" w:after="0"/>
        <w:ind w:left="484" w:right="204" w:hanging="172"/>
        <w:jc w:val="left"/>
        <w:rPr>
          <w:sz w:val="12"/>
        </w:rPr>
      </w:pPr>
      <w:r>
        <w:rPr>
          <w:b/>
          <w:color w:val="06347A"/>
          <w:sz w:val="12"/>
        </w:rPr>
        <w:t>ryczałt za okres czasowej niezdolności do nauki lub pracy </w:t>
      </w:r>
      <w:r>
        <w:rPr>
          <w:color w:val="06347A"/>
          <w:sz w:val="12"/>
        </w:rPr>
        <w:t>– za jeden dzień niezdolności w wysokości określonej w umowie</w:t>
      </w:r>
      <w:r>
        <w:rPr>
          <w:color w:val="06347A"/>
          <w:spacing w:val="-1"/>
          <w:sz w:val="12"/>
        </w:rPr>
        <w:t> </w:t>
      </w:r>
      <w:r>
        <w:rPr>
          <w:color w:val="06347A"/>
          <w:sz w:val="12"/>
        </w:rPr>
        <w:t>ubezpieczenia;</w:t>
      </w:r>
    </w:p>
    <w:p>
      <w:pPr>
        <w:pStyle w:val="Heading2"/>
        <w:numPr>
          <w:ilvl w:val="0"/>
          <w:numId w:val="16"/>
        </w:numPr>
        <w:tabs>
          <w:tab w:pos="485" w:val="left" w:leader="none"/>
        </w:tabs>
        <w:spacing w:line="137" w:lineRule="exact" w:before="0" w:after="0"/>
        <w:ind w:left="484" w:right="0" w:hanging="172"/>
        <w:jc w:val="left"/>
      </w:pPr>
      <w:r>
        <w:rPr>
          <w:color w:val="06347A"/>
        </w:rPr>
        <w:t>dieta szpitalna w wyniku nieszczęśliwego</w:t>
      </w:r>
      <w:r>
        <w:rPr>
          <w:color w:val="06347A"/>
          <w:spacing w:val="-6"/>
        </w:rPr>
        <w:t> </w:t>
      </w:r>
      <w:r>
        <w:rPr>
          <w:color w:val="06347A"/>
        </w:rPr>
        <w:t>wypadku</w:t>
      </w:r>
    </w:p>
    <w:p>
      <w:pPr>
        <w:pStyle w:val="BodyText"/>
        <w:spacing w:line="232" w:lineRule="auto" w:before="1"/>
        <w:ind w:left="484" w:right="271"/>
      </w:pPr>
      <w:r>
        <w:rPr>
          <w:color w:val="06347A"/>
        </w:rPr>
        <w:t>– za jeden dzień pobytu w szpitalu w wysokości określonej w umowie</w:t>
      </w:r>
      <w:r>
        <w:rPr>
          <w:color w:val="06347A"/>
          <w:spacing w:val="-1"/>
        </w:rPr>
        <w:t> </w:t>
      </w:r>
      <w:r>
        <w:rPr>
          <w:color w:val="06347A"/>
        </w:rPr>
        <w:t>ubezpieczenia;</w:t>
      </w:r>
    </w:p>
    <w:p>
      <w:pPr>
        <w:pStyle w:val="ListParagraph"/>
        <w:numPr>
          <w:ilvl w:val="0"/>
          <w:numId w:val="16"/>
        </w:numPr>
        <w:tabs>
          <w:tab w:pos="485" w:val="left" w:leader="none"/>
        </w:tabs>
        <w:spacing w:line="232" w:lineRule="auto" w:before="0" w:after="0"/>
        <w:ind w:left="484" w:right="184" w:hanging="172"/>
        <w:jc w:val="both"/>
        <w:rPr>
          <w:sz w:val="12"/>
        </w:rPr>
      </w:pPr>
      <w:r>
        <w:rPr>
          <w:b/>
          <w:color w:val="06347A"/>
          <w:sz w:val="12"/>
        </w:rPr>
        <w:t>dieta szpitalna z powodu choroby </w:t>
      </w:r>
      <w:r>
        <w:rPr>
          <w:color w:val="06347A"/>
          <w:sz w:val="12"/>
        </w:rPr>
        <w:t>– za jeden dzień po- bytu w szpitalu w wysokości określonej w umowie ubezpie- czenia;</w:t>
      </w:r>
    </w:p>
    <w:p>
      <w:pPr>
        <w:pStyle w:val="ListParagraph"/>
        <w:numPr>
          <w:ilvl w:val="0"/>
          <w:numId w:val="16"/>
        </w:numPr>
        <w:tabs>
          <w:tab w:pos="485" w:val="left" w:leader="none"/>
        </w:tabs>
        <w:spacing w:line="232" w:lineRule="auto" w:before="0" w:after="0"/>
        <w:ind w:left="484" w:right="206" w:hanging="172"/>
        <w:jc w:val="left"/>
        <w:rPr>
          <w:sz w:val="12"/>
        </w:rPr>
      </w:pPr>
      <w:r>
        <w:rPr>
          <w:b/>
          <w:color w:val="06347A"/>
          <w:sz w:val="12"/>
        </w:rPr>
        <w:t>zwrot kosztów dostosowania mieszkania </w:t>
      </w:r>
      <w:r>
        <w:rPr>
          <w:color w:val="06347A"/>
          <w:sz w:val="12"/>
        </w:rPr>
        <w:t>do trwałego uszczerbku na zdrowiu, powstałego w następstwie</w:t>
      </w:r>
      <w:r>
        <w:rPr>
          <w:color w:val="06347A"/>
          <w:spacing w:val="-15"/>
          <w:sz w:val="12"/>
        </w:rPr>
        <w:t> </w:t>
      </w:r>
      <w:r>
        <w:rPr>
          <w:color w:val="06347A"/>
          <w:sz w:val="12"/>
        </w:rPr>
        <w:t>wypadku</w:t>
      </w:r>
    </w:p>
    <w:p>
      <w:pPr>
        <w:spacing w:after="0" w:line="232" w:lineRule="auto"/>
        <w:jc w:val="left"/>
        <w:rPr>
          <w:sz w:val="12"/>
        </w:rPr>
        <w:sectPr>
          <w:pgSz w:w="8400" w:h="11910"/>
          <w:pgMar w:header="0" w:footer="423" w:top="400" w:bottom="620" w:left="380" w:right="380"/>
          <w:cols w:num="2" w:equalWidth="0">
            <w:col w:w="3724" w:space="40"/>
            <w:col w:w="3876"/>
          </w:cols>
        </w:sectPr>
      </w:pPr>
    </w:p>
    <w:p>
      <w:pPr>
        <w:pStyle w:val="BodyText"/>
        <w:spacing w:line="232" w:lineRule="auto" w:before="91"/>
        <w:ind w:left="549"/>
      </w:pPr>
      <w:bookmarkStart w:name="ZASADY PRZYZNAWANIA ŚWIADCZEŃ DODATKOWYC" w:id="22"/>
      <w:bookmarkEnd w:id="22"/>
      <w:r>
        <w:rPr/>
      </w:r>
      <w:bookmarkStart w:name="_bookmark5" w:id="23"/>
      <w:bookmarkEnd w:id="23"/>
      <w:r>
        <w:rPr/>
      </w:r>
      <w:r>
        <w:rPr>
          <w:color w:val="06347A"/>
        </w:rPr>
        <w:t>ubezpieczeniowego w wysokości określonej w umowie ubezpieczenia;</w:t>
      </w:r>
    </w:p>
    <w:p>
      <w:pPr>
        <w:pStyle w:val="Heading2"/>
        <w:numPr>
          <w:ilvl w:val="0"/>
          <w:numId w:val="16"/>
        </w:numPr>
        <w:tabs>
          <w:tab w:pos="552" w:val="left" w:leader="none"/>
        </w:tabs>
        <w:spacing w:line="138" w:lineRule="exact" w:before="0" w:after="0"/>
        <w:ind w:left="551" w:right="0" w:hanging="172"/>
        <w:jc w:val="left"/>
      </w:pPr>
      <w:r>
        <w:rPr>
          <w:b w:val="0"/>
          <w:color w:val="06347A"/>
        </w:rPr>
        <w:t>j</w:t>
      </w:r>
      <w:r>
        <w:rPr>
          <w:color w:val="06347A"/>
        </w:rPr>
        <w:t>ednorazowe świadczenie z tytułu wystąpienia</w:t>
      </w:r>
      <w:r>
        <w:rPr>
          <w:color w:val="06347A"/>
          <w:spacing w:val="6"/>
        </w:rPr>
        <w:t> </w:t>
      </w:r>
      <w:r>
        <w:rPr>
          <w:color w:val="06347A"/>
        </w:rPr>
        <w:t>sepsy</w:t>
      </w:r>
    </w:p>
    <w:p>
      <w:pPr>
        <w:pStyle w:val="BodyText"/>
        <w:spacing w:line="140" w:lineRule="exact"/>
        <w:ind w:left="551"/>
      </w:pPr>
      <w:r>
        <w:rPr>
          <w:color w:val="06347A"/>
        </w:rPr>
        <w:t>– w wysokości określonej w umowie ubezpieczenia;</w:t>
      </w:r>
    </w:p>
    <w:p>
      <w:pPr>
        <w:pStyle w:val="ListParagraph"/>
        <w:numPr>
          <w:ilvl w:val="0"/>
          <w:numId w:val="16"/>
        </w:numPr>
        <w:tabs>
          <w:tab w:pos="552" w:val="left" w:leader="none"/>
        </w:tabs>
        <w:spacing w:line="232" w:lineRule="auto" w:before="1" w:after="0"/>
        <w:ind w:left="551" w:right="43" w:hanging="172"/>
        <w:jc w:val="left"/>
        <w:rPr>
          <w:sz w:val="12"/>
        </w:rPr>
      </w:pPr>
      <w:r>
        <w:rPr>
          <w:b/>
          <w:color w:val="06347A"/>
          <w:sz w:val="12"/>
        </w:rPr>
        <w:t>jednorazowe świadczenie w przypadku zgonu ubez- pieczonego spowodowanego nowotworem złośli- wym </w:t>
      </w:r>
      <w:r>
        <w:rPr>
          <w:color w:val="06347A"/>
          <w:sz w:val="12"/>
        </w:rPr>
        <w:t>– w wysokości określonej w umowie</w:t>
      </w:r>
      <w:r>
        <w:rPr>
          <w:color w:val="06347A"/>
          <w:spacing w:val="-12"/>
          <w:sz w:val="12"/>
        </w:rPr>
        <w:t> </w:t>
      </w:r>
      <w:r>
        <w:rPr>
          <w:color w:val="06347A"/>
          <w:sz w:val="12"/>
        </w:rPr>
        <w:t>ubezpieczenia;</w:t>
      </w:r>
    </w:p>
    <w:p>
      <w:pPr>
        <w:pStyle w:val="ListParagraph"/>
        <w:numPr>
          <w:ilvl w:val="0"/>
          <w:numId w:val="16"/>
        </w:numPr>
        <w:tabs>
          <w:tab w:pos="552" w:val="left" w:leader="none"/>
        </w:tabs>
        <w:spacing w:line="232" w:lineRule="auto" w:before="0" w:after="0"/>
        <w:ind w:left="551" w:right="21" w:hanging="172"/>
        <w:jc w:val="left"/>
        <w:rPr>
          <w:sz w:val="12"/>
        </w:rPr>
      </w:pPr>
      <w:r>
        <w:rPr>
          <w:b/>
          <w:color w:val="06347A"/>
          <w:sz w:val="12"/>
        </w:rPr>
        <w:t>jednorazowe świadczenie w przypadku zgonu dziec- ka z powodu wrodzonej wady serca </w:t>
      </w:r>
      <w:r>
        <w:rPr>
          <w:color w:val="06347A"/>
          <w:sz w:val="12"/>
        </w:rPr>
        <w:t>– w wysokości określonej w umowie</w:t>
      </w:r>
      <w:r>
        <w:rPr>
          <w:color w:val="06347A"/>
          <w:spacing w:val="-2"/>
          <w:sz w:val="12"/>
        </w:rPr>
        <w:t> </w:t>
      </w:r>
      <w:r>
        <w:rPr>
          <w:color w:val="06347A"/>
          <w:sz w:val="12"/>
        </w:rPr>
        <w:t>ubezpieczenia;</w:t>
      </w:r>
    </w:p>
    <w:p>
      <w:pPr>
        <w:pStyle w:val="ListParagraph"/>
        <w:numPr>
          <w:ilvl w:val="0"/>
          <w:numId w:val="16"/>
        </w:numPr>
        <w:tabs>
          <w:tab w:pos="552" w:val="left" w:leader="none"/>
        </w:tabs>
        <w:spacing w:line="232" w:lineRule="auto" w:before="0" w:after="0"/>
        <w:ind w:left="551" w:right="29" w:hanging="172"/>
        <w:jc w:val="left"/>
        <w:rPr>
          <w:sz w:val="12"/>
        </w:rPr>
      </w:pPr>
      <w:r>
        <w:rPr>
          <w:b/>
          <w:color w:val="06347A"/>
          <w:sz w:val="12"/>
        </w:rPr>
        <w:t>jednorazowe świadczenie w przypadku amputacji kończyny lub części kończyny spowodowanej nowo- tworem złośliwym u dziecka </w:t>
      </w:r>
      <w:r>
        <w:rPr>
          <w:color w:val="06347A"/>
          <w:sz w:val="12"/>
        </w:rPr>
        <w:t>– w wysokości określonej w umowie</w:t>
      </w:r>
      <w:r>
        <w:rPr>
          <w:color w:val="06347A"/>
          <w:spacing w:val="-1"/>
          <w:sz w:val="12"/>
        </w:rPr>
        <w:t> </w:t>
      </w:r>
      <w:r>
        <w:rPr>
          <w:color w:val="06347A"/>
          <w:sz w:val="12"/>
        </w:rPr>
        <w:t>ubezpieczenia;</w:t>
      </w:r>
    </w:p>
    <w:p>
      <w:pPr>
        <w:pStyle w:val="ListParagraph"/>
        <w:numPr>
          <w:ilvl w:val="0"/>
          <w:numId w:val="16"/>
        </w:numPr>
        <w:tabs>
          <w:tab w:pos="543" w:val="left" w:leader="none"/>
        </w:tabs>
        <w:spacing w:line="232" w:lineRule="auto" w:before="0" w:after="0"/>
        <w:ind w:left="542" w:right="0" w:hanging="237"/>
        <w:jc w:val="left"/>
        <w:rPr>
          <w:sz w:val="12"/>
        </w:rPr>
      </w:pPr>
      <w:r>
        <w:rPr>
          <w:b/>
          <w:color w:val="06347A"/>
          <w:sz w:val="12"/>
        </w:rPr>
        <w:t>jednorazowe świadczenie w przypadku śmierci przedstawiciela ustawowego w wyniku nieszczęśli- wego wypadku </w:t>
      </w:r>
      <w:r>
        <w:rPr>
          <w:color w:val="06347A"/>
          <w:sz w:val="12"/>
        </w:rPr>
        <w:t>– w wysokości określonej w umowie</w:t>
      </w:r>
      <w:r>
        <w:rPr>
          <w:color w:val="06347A"/>
          <w:spacing w:val="-17"/>
          <w:sz w:val="12"/>
        </w:rPr>
        <w:t> </w:t>
      </w:r>
      <w:r>
        <w:rPr>
          <w:color w:val="06347A"/>
          <w:sz w:val="12"/>
        </w:rPr>
        <w:t>ubez- pieczenia;</w:t>
      </w:r>
    </w:p>
    <w:p>
      <w:pPr>
        <w:pStyle w:val="ListParagraph"/>
        <w:numPr>
          <w:ilvl w:val="0"/>
          <w:numId w:val="16"/>
        </w:numPr>
        <w:tabs>
          <w:tab w:pos="543" w:val="left" w:leader="none"/>
        </w:tabs>
        <w:spacing w:line="232" w:lineRule="auto" w:before="0" w:after="0"/>
        <w:ind w:left="542" w:right="51" w:hanging="237"/>
        <w:jc w:val="left"/>
        <w:rPr>
          <w:sz w:val="12"/>
        </w:rPr>
      </w:pPr>
      <w:r>
        <w:rPr>
          <w:b/>
          <w:color w:val="06347A"/>
          <w:sz w:val="12"/>
        </w:rPr>
        <w:t>jednorazowe świadczenie z tytułu śmierci w wyniku wypadku komunikacyjnego </w:t>
      </w:r>
      <w:r>
        <w:rPr>
          <w:color w:val="06347A"/>
          <w:sz w:val="12"/>
        </w:rPr>
        <w:t>– w wysokości określonej w umowie</w:t>
      </w:r>
      <w:r>
        <w:rPr>
          <w:color w:val="06347A"/>
          <w:spacing w:val="-1"/>
          <w:sz w:val="12"/>
        </w:rPr>
        <w:t> </w:t>
      </w:r>
      <w:r>
        <w:rPr>
          <w:color w:val="06347A"/>
          <w:sz w:val="12"/>
        </w:rPr>
        <w:t>ubezpieczenia;</w:t>
      </w:r>
    </w:p>
    <w:p>
      <w:pPr>
        <w:pStyle w:val="ListParagraph"/>
        <w:numPr>
          <w:ilvl w:val="0"/>
          <w:numId w:val="16"/>
        </w:numPr>
        <w:tabs>
          <w:tab w:pos="543" w:val="left" w:leader="none"/>
        </w:tabs>
        <w:spacing w:line="232" w:lineRule="auto" w:before="0" w:after="0"/>
        <w:ind w:left="542" w:right="138" w:hanging="237"/>
        <w:jc w:val="left"/>
        <w:rPr>
          <w:sz w:val="12"/>
        </w:rPr>
      </w:pPr>
      <w:r>
        <w:rPr>
          <w:b/>
          <w:color w:val="06347A"/>
          <w:sz w:val="12"/>
        </w:rPr>
        <w:t>jednorazowe świadczenie z tytułu wystąpienia po- ważnego zachorowania </w:t>
      </w:r>
      <w:r>
        <w:rPr>
          <w:color w:val="06347A"/>
          <w:sz w:val="12"/>
        </w:rPr>
        <w:t>– w wysokości</w:t>
      </w:r>
      <w:r>
        <w:rPr>
          <w:color w:val="06347A"/>
          <w:spacing w:val="-4"/>
          <w:sz w:val="12"/>
        </w:rPr>
        <w:t> </w:t>
      </w:r>
      <w:r>
        <w:rPr>
          <w:color w:val="06347A"/>
          <w:sz w:val="12"/>
        </w:rPr>
        <w:t>określonej</w:t>
      </w:r>
    </w:p>
    <w:p>
      <w:pPr>
        <w:pStyle w:val="BodyText"/>
        <w:spacing w:line="138" w:lineRule="exact"/>
        <w:ind w:left="542"/>
      </w:pPr>
      <w:r>
        <w:rPr>
          <w:color w:val="06347A"/>
        </w:rPr>
        <w:t>w umowie</w:t>
      </w:r>
      <w:r>
        <w:rPr>
          <w:color w:val="06347A"/>
          <w:spacing w:val="-7"/>
        </w:rPr>
        <w:t> </w:t>
      </w:r>
      <w:r>
        <w:rPr>
          <w:color w:val="06347A"/>
        </w:rPr>
        <w:t>ubezpieczenia;</w:t>
      </w:r>
    </w:p>
    <w:p>
      <w:pPr>
        <w:pStyle w:val="Heading2"/>
        <w:numPr>
          <w:ilvl w:val="0"/>
          <w:numId w:val="16"/>
        </w:numPr>
        <w:tabs>
          <w:tab w:pos="543" w:val="left" w:leader="none"/>
        </w:tabs>
        <w:spacing w:line="232" w:lineRule="auto" w:before="0" w:after="0"/>
        <w:ind w:left="542" w:right="204" w:hanging="237"/>
        <w:jc w:val="left"/>
      </w:pPr>
      <w:r>
        <w:rPr>
          <w:color w:val="06347A"/>
        </w:rPr>
        <w:t>jednorazowe świadczenie za fakt wystąpienia za- każenia wirusowego po ekspozycji zawodowej</w:t>
      </w:r>
    </w:p>
    <w:p>
      <w:pPr>
        <w:spacing w:line="232" w:lineRule="auto" w:before="0"/>
        <w:ind w:left="542" w:right="8" w:firstLine="0"/>
        <w:jc w:val="left"/>
        <w:rPr>
          <w:sz w:val="12"/>
        </w:rPr>
      </w:pPr>
      <w:r>
        <w:rPr>
          <w:b/>
          <w:color w:val="06347A"/>
          <w:sz w:val="12"/>
        </w:rPr>
        <w:t>na materiał zakaźny </w:t>
      </w:r>
      <w:r>
        <w:rPr>
          <w:color w:val="06347A"/>
          <w:sz w:val="12"/>
        </w:rPr>
        <w:t>– w wysokości określonej w umowie ubezpieczenia;</w:t>
      </w:r>
    </w:p>
    <w:p>
      <w:pPr>
        <w:pStyle w:val="ListParagraph"/>
        <w:numPr>
          <w:ilvl w:val="0"/>
          <w:numId w:val="16"/>
        </w:numPr>
        <w:tabs>
          <w:tab w:pos="543" w:val="left" w:leader="none"/>
        </w:tabs>
        <w:spacing w:line="232" w:lineRule="auto" w:before="0" w:after="0"/>
        <w:ind w:left="542" w:right="65" w:hanging="237"/>
        <w:jc w:val="left"/>
        <w:rPr>
          <w:sz w:val="12"/>
        </w:rPr>
      </w:pPr>
      <w:r>
        <w:rPr>
          <w:b/>
          <w:color w:val="06347A"/>
          <w:sz w:val="12"/>
        </w:rPr>
        <w:t>zwrot kosztów leczenia powstałych wskutek ekspo- zycji zawodowej na materiał zakaźny </w:t>
      </w:r>
      <w:r>
        <w:rPr>
          <w:color w:val="06347A"/>
          <w:sz w:val="12"/>
        </w:rPr>
        <w:t>– w wysokości </w:t>
      </w:r>
      <w:r>
        <w:rPr>
          <w:color w:val="06347A"/>
          <w:w w:val="100"/>
          <w:sz w:val="12"/>
        </w:rPr>
        <w:t>ok</w:t>
      </w:r>
      <w:r>
        <w:rPr>
          <w:color w:val="06347A"/>
          <w:spacing w:val="-1"/>
          <w:w w:val="100"/>
          <w:sz w:val="12"/>
        </w:rPr>
        <w:t>r</w:t>
      </w:r>
      <w:r>
        <w:rPr>
          <w:color w:val="06347A"/>
          <w:spacing w:val="-1"/>
          <w:sz w:val="12"/>
        </w:rPr>
        <w:t>eślone</w:t>
      </w:r>
      <w:r>
        <w:rPr>
          <w:color w:val="06347A"/>
          <w:sz w:val="12"/>
        </w:rPr>
        <w:t>j w </w:t>
      </w:r>
      <w:r>
        <w:rPr>
          <w:color w:val="06347A"/>
          <w:w w:val="99"/>
          <w:sz w:val="12"/>
        </w:rPr>
        <w:t>umowie</w:t>
      </w:r>
      <w:r>
        <w:rPr>
          <w:color w:val="06347A"/>
          <w:sz w:val="12"/>
        </w:rPr>
        <w:t>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p>
    <w:p>
      <w:pPr>
        <w:pStyle w:val="BodyText"/>
        <w:rPr>
          <w:sz w:val="14"/>
        </w:rPr>
      </w:pPr>
    </w:p>
    <w:p>
      <w:pPr>
        <w:pStyle w:val="Heading2"/>
        <w:spacing w:line="232" w:lineRule="auto" w:before="101"/>
        <w:ind w:right="247"/>
      </w:pPr>
      <w:r>
        <w:rPr>
          <w:color w:val="06347A"/>
        </w:rPr>
        <w:t>ZASADY PRZYZNAWANIA ŚWIADCZEŃ DODATKOWYCH WYMIENIONYCH W § 13</w:t>
      </w:r>
    </w:p>
    <w:p>
      <w:pPr>
        <w:spacing w:before="52"/>
        <w:ind w:left="130" w:right="0" w:firstLine="0"/>
        <w:jc w:val="left"/>
        <w:rPr>
          <w:b/>
          <w:sz w:val="12"/>
        </w:rPr>
      </w:pPr>
      <w:r>
        <w:rPr>
          <w:b/>
          <w:color w:val="06347A"/>
          <w:sz w:val="12"/>
        </w:rPr>
        <w:t>ZWROT KOSZTÓW LECZENIA</w:t>
      </w:r>
    </w:p>
    <w:p>
      <w:pPr>
        <w:pStyle w:val="BodyText"/>
        <w:spacing w:before="1"/>
        <w:rPr>
          <w:b/>
          <w:sz w:val="13"/>
        </w:rPr>
      </w:pPr>
    </w:p>
    <w:p>
      <w:pPr>
        <w:spacing w:before="0"/>
        <w:ind w:left="1778" w:right="1648" w:firstLine="0"/>
        <w:jc w:val="center"/>
        <w:rPr>
          <w:b/>
          <w:sz w:val="12"/>
        </w:rPr>
      </w:pPr>
      <w:r>
        <w:rPr>
          <w:b/>
          <w:color w:val="06347A"/>
          <w:sz w:val="12"/>
        </w:rPr>
        <w:t>§ 14</w:t>
      </w:r>
    </w:p>
    <w:p>
      <w:pPr>
        <w:pStyle w:val="ListParagraph"/>
        <w:numPr>
          <w:ilvl w:val="0"/>
          <w:numId w:val="17"/>
        </w:numPr>
        <w:tabs>
          <w:tab w:pos="305" w:val="left" w:leader="none"/>
        </w:tabs>
        <w:spacing w:line="232" w:lineRule="auto" w:before="59" w:after="0"/>
        <w:ind w:left="304" w:right="148" w:hanging="174"/>
        <w:jc w:val="left"/>
        <w:rPr>
          <w:sz w:val="12"/>
        </w:rPr>
      </w:pPr>
      <w:r>
        <w:rPr>
          <w:color w:val="06347A"/>
          <w:sz w:val="12"/>
        </w:rPr>
        <w:t>Koszty leczenia, w tym rehabilitacji, podlegają zwrotowi,</w:t>
      </w:r>
      <w:r>
        <w:rPr>
          <w:color w:val="06347A"/>
          <w:spacing w:val="-26"/>
          <w:sz w:val="12"/>
        </w:rPr>
        <w:t> </w:t>
      </w:r>
      <w:r>
        <w:rPr>
          <w:color w:val="06347A"/>
          <w:sz w:val="12"/>
        </w:rPr>
        <w:t>jeżeli zostały spełnione łącznie następujące</w:t>
      </w:r>
      <w:r>
        <w:rPr>
          <w:color w:val="06347A"/>
          <w:spacing w:val="-3"/>
          <w:sz w:val="12"/>
        </w:rPr>
        <w:t> </w:t>
      </w:r>
      <w:r>
        <w:rPr>
          <w:color w:val="06347A"/>
          <w:sz w:val="12"/>
        </w:rPr>
        <w:t>warunki:</w:t>
      </w:r>
    </w:p>
    <w:p>
      <w:pPr>
        <w:pStyle w:val="ListParagraph"/>
        <w:numPr>
          <w:ilvl w:val="1"/>
          <w:numId w:val="17"/>
        </w:numPr>
        <w:tabs>
          <w:tab w:pos="552" w:val="left" w:leader="none"/>
        </w:tabs>
        <w:spacing w:line="138" w:lineRule="exact" w:before="0" w:after="0"/>
        <w:ind w:left="551" w:right="0" w:hanging="172"/>
        <w:jc w:val="left"/>
        <w:rPr>
          <w:sz w:val="12"/>
        </w:rPr>
      </w:pPr>
      <w:r>
        <w:rPr>
          <w:color w:val="06347A"/>
          <w:sz w:val="12"/>
        </w:rPr>
        <w:t>poniesione zostały w związku z leczeniem</w:t>
      </w:r>
      <w:r>
        <w:rPr>
          <w:color w:val="06347A"/>
          <w:spacing w:val="-5"/>
          <w:sz w:val="12"/>
        </w:rPr>
        <w:t> </w:t>
      </w:r>
      <w:r>
        <w:rPr>
          <w:color w:val="06347A"/>
          <w:sz w:val="12"/>
        </w:rPr>
        <w:t>następstw:</w:t>
      </w:r>
    </w:p>
    <w:p>
      <w:pPr>
        <w:pStyle w:val="ListParagraph"/>
        <w:numPr>
          <w:ilvl w:val="2"/>
          <w:numId w:val="17"/>
        </w:numPr>
        <w:tabs>
          <w:tab w:pos="726" w:val="left" w:leader="none"/>
        </w:tabs>
        <w:spacing w:line="232" w:lineRule="auto" w:before="1" w:after="0"/>
        <w:ind w:left="725" w:right="56" w:hanging="170"/>
        <w:jc w:val="left"/>
        <w:rPr>
          <w:sz w:val="12"/>
        </w:rPr>
      </w:pPr>
      <w:r>
        <w:rPr>
          <w:color w:val="06347A"/>
          <w:sz w:val="12"/>
        </w:rPr>
        <w:t>nieszczęśliwego wypadku, obrażeń ciała powstałych wskutek ataku epilepsji albo omdlenia z przyczyny innej niż choroba</w:t>
      </w:r>
      <w:r>
        <w:rPr>
          <w:color w:val="06347A"/>
          <w:spacing w:val="-1"/>
          <w:sz w:val="12"/>
        </w:rPr>
        <w:t> </w:t>
      </w:r>
      <w:r>
        <w:rPr>
          <w:color w:val="06347A"/>
          <w:sz w:val="12"/>
        </w:rPr>
        <w:t>przewlekła,</w:t>
      </w:r>
    </w:p>
    <w:p>
      <w:pPr>
        <w:pStyle w:val="ListParagraph"/>
        <w:numPr>
          <w:ilvl w:val="2"/>
          <w:numId w:val="17"/>
        </w:numPr>
        <w:tabs>
          <w:tab w:pos="726" w:val="left" w:leader="none"/>
        </w:tabs>
        <w:spacing w:line="232" w:lineRule="auto" w:before="0" w:after="0"/>
        <w:ind w:left="725" w:right="12" w:hanging="170"/>
        <w:jc w:val="left"/>
        <w:rPr>
          <w:sz w:val="12"/>
        </w:rPr>
      </w:pPr>
      <w:r>
        <w:rPr>
          <w:color w:val="06347A"/>
          <w:sz w:val="12"/>
        </w:rPr>
        <w:t>zawału serca, krwotoku śródczaszkowego, nieszczęśli- wego wypadku powstałego na skutek aktów terroryzmu, działań wojennych, stanu wojennego lub stanu wyjątko- wego, które wystąpiły na terytorium państwa znajdu- jącego się w rejonie świata zagrożonym aktami terrory- zmu, działaniami wojennymi, stanem wojennym lub sta- nem wyjątkowym, o ile umowa ubezpieczenia obejmuje następstwa tego wypadku</w:t>
      </w:r>
      <w:r>
        <w:rPr>
          <w:color w:val="06347A"/>
          <w:spacing w:val="-4"/>
          <w:sz w:val="12"/>
        </w:rPr>
        <w:t> </w:t>
      </w:r>
      <w:r>
        <w:rPr>
          <w:color w:val="06347A"/>
          <w:sz w:val="12"/>
        </w:rPr>
        <w:t>ubezpieczeniowego;</w:t>
      </w:r>
    </w:p>
    <w:p>
      <w:pPr>
        <w:pStyle w:val="ListParagraph"/>
        <w:numPr>
          <w:ilvl w:val="1"/>
          <w:numId w:val="17"/>
        </w:numPr>
        <w:tabs>
          <w:tab w:pos="552" w:val="left" w:leader="none"/>
        </w:tabs>
        <w:spacing w:line="135" w:lineRule="exact" w:before="0" w:after="0"/>
        <w:ind w:left="551" w:right="0" w:hanging="172"/>
        <w:jc w:val="left"/>
        <w:rPr>
          <w:sz w:val="12"/>
        </w:rPr>
      </w:pPr>
      <w:r>
        <w:rPr>
          <w:color w:val="06347A"/>
          <w:sz w:val="12"/>
        </w:rPr>
        <w:t>były uzasadnione z medycznego punktu</w:t>
      </w:r>
      <w:r>
        <w:rPr>
          <w:color w:val="06347A"/>
          <w:spacing w:val="-5"/>
          <w:sz w:val="12"/>
        </w:rPr>
        <w:t> </w:t>
      </w:r>
      <w:r>
        <w:rPr>
          <w:color w:val="06347A"/>
          <w:sz w:val="12"/>
        </w:rPr>
        <w:t>widzenia;</w:t>
      </w:r>
    </w:p>
    <w:p>
      <w:pPr>
        <w:pStyle w:val="ListParagraph"/>
        <w:numPr>
          <w:ilvl w:val="1"/>
          <w:numId w:val="17"/>
        </w:numPr>
        <w:tabs>
          <w:tab w:pos="552" w:val="left" w:leader="none"/>
        </w:tabs>
        <w:spacing w:line="232" w:lineRule="auto" w:before="0" w:after="0"/>
        <w:ind w:left="551" w:right="90" w:hanging="172"/>
        <w:jc w:val="left"/>
        <w:rPr>
          <w:sz w:val="12"/>
        </w:rPr>
      </w:pPr>
      <w:r>
        <w:rPr>
          <w:color w:val="06347A"/>
          <w:sz w:val="12"/>
        </w:rPr>
        <w:t>konieczność poniesienia kosztów leczenia powstała nie później niż w okresie 24 miesięcy liczonych od dnia</w:t>
      </w:r>
      <w:r>
        <w:rPr>
          <w:color w:val="06347A"/>
          <w:spacing w:val="-16"/>
          <w:sz w:val="12"/>
        </w:rPr>
        <w:t> </w:t>
      </w:r>
      <w:r>
        <w:rPr>
          <w:color w:val="06347A"/>
          <w:sz w:val="12"/>
        </w:rPr>
        <w:t>zajścia zdarzeń, o których mowa w pkt</w:t>
      </w:r>
      <w:r>
        <w:rPr>
          <w:color w:val="06347A"/>
          <w:spacing w:val="-2"/>
          <w:sz w:val="12"/>
        </w:rPr>
        <w:t> </w:t>
      </w:r>
      <w:r>
        <w:rPr>
          <w:color w:val="06347A"/>
          <w:sz w:val="12"/>
        </w:rPr>
        <w:t>1;</w:t>
      </w:r>
    </w:p>
    <w:p>
      <w:pPr>
        <w:pStyle w:val="ListParagraph"/>
        <w:numPr>
          <w:ilvl w:val="1"/>
          <w:numId w:val="17"/>
        </w:numPr>
        <w:tabs>
          <w:tab w:pos="552" w:val="left" w:leader="none"/>
        </w:tabs>
        <w:spacing w:line="232" w:lineRule="auto" w:before="0" w:after="0"/>
        <w:ind w:left="551" w:right="49" w:hanging="172"/>
        <w:jc w:val="left"/>
        <w:rPr>
          <w:sz w:val="12"/>
        </w:rPr>
      </w:pPr>
      <w:r>
        <w:rPr>
          <w:color w:val="06347A"/>
          <w:sz w:val="12"/>
        </w:rPr>
        <w:t>w przypadku rehabilitacji – jeżeli konieczność jej przepro- wadzenia zaistniała nie później niż w okresie 6 miesięcy lic</w:t>
      </w:r>
      <w:r>
        <w:rPr>
          <w:color w:val="06347A"/>
          <w:spacing w:val="-1"/>
          <w:sz w:val="12"/>
        </w:rPr>
        <w:t>z</w:t>
      </w:r>
      <w:r>
        <w:rPr>
          <w:color w:val="06347A"/>
          <w:w w:val="99"/>
          <w:sz w:val="12"/>
        </w:rPr>
        <w:t>o</w:t>
      </w:r>
      <w:r>
        <w:rPr>
          <w:color w:val="06347A"/>
          <w:spacing w:val="-2"/>
          <w:w w:val="99"/>
          <w:sz w:val="12"/>
        </w:rPr>
        <w:t>n</w:t>
      </w:r>
      <w:r>
        <w:rPr>
          <w:color w:val="06347A"/>
          <w:spacing w:val="-1"/>
          <w:sz w:val="12"/>
        </w:rPr>
        <w:t>yc</w:t>
      </w:r>
      <w:r>
        <w:rPr>
          <w:color w:val="06347A"/>
          <w:sz w:val="12"/>
        </w:rPr>
        <w:t>h </w:t>
      </w:r>
      <w:r>
        <w:rPr>
          <w:color w:val="06347A"/>
          <w:w w:val="99"/>
          <w:sz w:val="12"/>
        </w:rPr>
        <w:t>od</w:t>
      </w:r>
      <w:r>
        <w:rPr>
          <w:color w:val="06347A"/>
          <w:sz w:val="12"/>
        </w:rPr>
        <w:t> </w:t>
      </w:r>
      <w:r>
        <w:rPr>
          <w:color w:val="06347A"/>
          <w:w w:val="99"/>
          <w:sz w:val="12"/>
        </w:rPr>
        <w:t>dnia</w:t>
      </w:r>
      <w:r>
        <w:rPr>
          <w:color w:val="06347A"/>
          <w:sz w:val="12"/>
        </w:rPr>
        <w:t> </w:t>
      </w:r>
      <w:r>
        <w:rPr>
          <w:color w:val="06347A"/>
          <w:spacing w:val="-1"/>
          <w:w w:val="100"/>
          <w:sz w:val="12"/>
        </w:rPr>
        <w:t>zajści</w:t>
      </w:r>
      <w:r>
        <w:rPr>
          <w:color w:val="06347A"/>
          <w:w w:val="100"/>
          <w:sz w:val="12"/>
        </w:rPr>
        <w:t>a</w:t>
      </w:r>
      <w:r>
        <w:rPr>
          <w:color w:val="06347A"/>
          <w:sz w:val="12"/>
        </w:rPr>
        <w:t> </w:t>
      </w:r>
      <w:r>
        <w:rPr>
          <w:color w:val="06347A"/>
          <w:spacing w:val="-1"/>
          <w:w w:val="100"/>
          <w:sz w:val="12"/>
        </w:rPr>
        <w:t>z</w:t>
      </w:r>
      <w:r>
        <w:rPr>
          <w:color w:val="06347A"/>
          <w:w w:val="100"/>
          <w:sz w:val="12"/>
        </w:rPr>
        <w:t>dar</w:t>
      </w:r>
      <w:r>
        <w:rPr>
          <w:color w:val="06347A"/>
          <w:spacing w:val="-1"/>
          <w:w w:val="100"/>
          <w:sz w:val="12"/>
        </w:rPr>
        <w:t>z</w:t>
      </w:r>
      <w:r>
        <w:rPr>
          <w:color w:val="06347A"/>
          <w:spacing w:val="-1"/>
          <w:w w:val="99"/>
          <w:sz w:val="12"/>
        </w:rPr>
        <w:t>eń</w:t>
      </w:r>
      <w:r>
        <w:rPr>
          <w:color w:val="06347A"/>
          <w:w w:val="99"/>
          <w:sz w:val="12"/>
        </w:rPr>
        <w:t>,</w:t>
      </w:r>
      <w:r>
        <w:rPr>
          <w:color w:val="06347A"/>
          <w:sz w:val="12"/>
        </w:rPr>
        <w:t> o </w:t>
      </w:r>
      <w:r>
        <w:rPr>
          <w:color w:val="06347A"/>
          <w:w w:val="100"/>
          <w:sz w:val="12"/>
        </w:rPr>
        <w:t>któr</w:t>
      </w:r>
      <w:r>
        <w:rPr>
          <w:color w:val="06347A"/>
          <w:spacing w:val="-1"/>
          <w:w w:val="100"/>
          <w:sz w:val="12"/>
        </w:rPr>
        <w:t>y</w:t>
      </w:r>
      <w:r>
        <w:rPr>
          <w:color w:val="06347A"/>
          <w:spacing w:val="-1"/>
          <w:sz w:val="12"/>
        </w:rPr>
        <w:t>c</w:t>
      </w:r>
      <w:r>
        <w:rPr>
          <w:color w:val="06347A"/>
          <w:sz w:val="12"/>
        </w:rPr>
        <w:t>h mo</w:t>
      </w:r>
      <w:r>
        <w:rPr>
          <w:color w:val="06347A"/>
          <w:spacing w:val="-2"/>
          <w:sz w:val="12"/>
        </w:rPr>
        <w:t>w</w:t>
      </w:r>
      <w:r>
        <w:rPr>
          <w:color w:val="06347A"/>
          <w:sz w:val="12"/>
        </w:rPr>
        <w:t>a w pkt 1</w:t>
      </w:r>
      <w:r>
        <w:rPr>
          <w:color w:val="06347A"/>
          <w:w w:val="30"/>
          <w:sz w:val="12"/>
        </w:rPr>
        <w:t> </w:t>
      </w:r>
    </w:p>
    <w:p>
      <w:pPr>
        <w:pStyle w:val="ListParagraph"/>
        <w:numPr>
          <w:ilvl w:val="0"/>
          <w:numId w:val="17"/>
        </w:numPr>
        <w:tabs>
          <w:tab w:pos="305" w:val="left" w:leader="none"/>
        </w:tabs>
        <w:spacing w:line="232" w:lineRule="auto" w:before="0" w:after="0"/>
        <w:ind w:left="304" w:right="43" w:hanging="174"/>
        <w:jc w:val="left"/>
        <w:rPr>
          <w:sz w:val="12"/>
        </w:rPr>
      </w:pPr>
      <w:r>
        <w:rPr>
          <w:color w:val="06347A"/>
          <w:spacing w:val="-3"/>
          <w:sz w:val="12"/>
        </w:rPr>
        <w:t>Z</w:t>
      </w:r>
      <w:r>
        <w:rPr>
          <w:color w:val="06347A"/>
          <w:spacing w:val="-1"/>
          <w:w w:val="100"/>
          <w:sz w:val="12"/>
        </w:rPr>
        <w:t>wr</w:t>
      </w:r>
      <w:r>
        <w:rPr>
          <w:color w:val="06347A"/>
          <w:w w:val="100"/>
          <w:sz w:val="12"/>
        </w:rPr>
        <w:t>ot</w:t>
      </w:r>
      <w:r>
        <w:rPr>
          <w:color w:val="06347A"/>
          <w:sz w:val="12"/>
        </w:rPr>
        <w:t> </w:t>
      </w:r>
      <w:r>
        <w:rPr>
          <w:color w:val="06347A"/>
          <w:spacing w:val="-2"/>
          <w:sz w:val="12"/>
        </w:rPr>
        <w:t>k</w:t>
      </w:r>
      <w:r>
        <w:rPr>
          <w:color w:val="06347A"/>
          <w:w w:val="100"/>
          <w:sz w:val="12"/>
        </w:rPr>
        <w:t>osztó</w:t>
      </w:r>
      <w:r>
        <w:rPr>
          <w:color w:val="06347A"/>
          <w:spacing w:val="-4"/>
          <w:w w:val="100"/>
          <w:sz w:val="12"/>
        </w:rPr>
        <w:t>w</w:t>
      </w:r>
      <w:r>
        <w:rPr>
          <w:color w:val="06347A"/>
          <w:w w:val="99"/>
          <w:sz w:val="12"/>
        </w:rPr>
        <w:t>,</w:t>
      </w:r>
      <w:r>
        <w:rPr>
          <w:color w:val="06347A"/>
          <w:sz w:val="12"/>
        </w:rPr>
        <w:t> o </w:t>
      </w:r>
      <w:r>
        <w:rPr>
          <w:color w:val="06347A"/>
          <w:w w:val="100"/>
          <w:sz w:val="12"/>
        </w:rPr>
        <w:t>któr</w:t>
      </w:r>
      <w:r>
        <w:rPr>
          <w:color w:val="06347A"/>
          <w:spacing w:val="-1"/>
          <w:w w:val="100"/>
          <w:sz w:val="12"/>
        </w:rPr>
        <w:t>y</w:t>
      </w:r>
      <w:r>
        <w:rPr>
          <w:color w:val="06347A"/>
          <w:spacing w:val="-1"/>
          <w:sz w:val="12"/>
        </w:rPr>
        <w:t>c</w:t>
      </w:r>
      <w:r>
        <w:rPr>
          <w:color w:val="06347A"/>
          <w:sz w:val="12"/>
        </w:rPr>
        <w:t>h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1 następuje </w:t>
      </w:r>
      <w:r>
        <w:rPr>
          <w:color w:val="06347A"/>
          <w:w w:val="99"/>
          <w:sz w:val="12"/>
        </w:rPr>
        <w:t>na </w:t>
      </w:r>
      <w:r>
        <w:rPr>
          <w:color w:val="06347A"/>
          <w:sz w:val="12"/>
        </w:rPr>
        <w:t>podstawie rachunków i dowodów ich </w:t>
      </w:r>
      <w:r>
        <w:rPr>
          <w:color w:val="06347A"/>
          <w:spacing w:val="-3"/>
          <w:sz w:val="12"/>
        </w:rPr>
        <w:t>zapłaty, </w:t>
      </w:r>
      <w:r>
        <w:rPr>
          <w:color w:val="06347A"/>
          <w:sz w:val="12"/>
        </w:rPr>
        <w:t>maksymalnie jednak do wysokości limitu ustalonego w umowie ubezpieczenia </w:t>
      </w:r>
      <w:r>
        <w:rPr>
          <w:color w:val="06347A"/>
          <w:w w:val="99"/>
          <w:sz w:val="12"/>
        </w:rPr>
        <w:t>na</w:t>
      </w:r>
      <w:r>
        <w:rPr>
          <w:color w:val="06347A"/>
          <w:sz w:val="12"/>
        </w:rPr>
        <w:t> </w:t>
      </w:r>
      <w:r>
        <w:rPr>
          <w:color w:val="06347A"/>
          <w:w w:val="99"/>
          <w:sz w:val="12"/>
        </w:rPr>
        <w:t>jeden</w:t>
      </w:r>
      <w:r>
        <w:rPr>
          <w:color w:val="06347A"/>
          <w:sz w:val="12"/>
        </w:rPr>
        <w:t> </w:t>
      </w:r>
      <w:r>
        <w:rPr>
          <w:color w:val="06347A"/>
          <w:spacing w:val="-1"/>
          <w:w w:val="99"/>
          <w:sz w:val="12"/>
        </w:rPr>
        <w:t>wypade</w:t>
      </w:r>
      <w:r>
        <w:rPr>
          <w:color w:val="06347A"/>
          <w:w w:val="99"/>
          <w:sz w:val="12"/>
        </w:rPr>
        <w:t>k</w:t>
      </w:r>
      <w:r>
        <w:rPr>
          <w:color w:val="06347A"/>
          <w:sz w:val="12"/>
        </w:rPr>
        <w:t> </w:t>
      </w:r>
      <w:r>
        <w:rPr>
          <w:color w:val="06347A"/>
          <w:w w:val="100"/>
          <w:sz w:val="12"/>
        </w:rPr>
        <w:t>ubezpiec</w:t>
      </w:r>
      <w:r>
        <w:rPr>
          <w:color w:val="06347A"/>
          <w:spacing w:val="-1"/>
          <w:w w:val="100"/>
          <w:sz w:val="12"/>
        </w:rPr>
        <w:t>z</w:t>
      </w:r>
      <w:r>
        <w:rPr>
          <w:color w:val="06347A"/>
          <w:spacing w:val="-1"/>
          <w:w w:val="99"/>
          <w:sz w:val="12"/>
        </w:rPr>
        <w:t>eniow</w:t>
      </w:r>
      <w:r>
        <w:rPr>
          <w:color w:val="06347A"/>
          <w:spacing w:val="-11"/>
          <w:w w:val="99"/>
          <w:sz w:val="12"/>
        </w:rPr>
        <w:t>y</w:t>
      </w:r>
      <w:r>
        <w:rPr>
          <w:color w:val="06347A"/>
          <w:w w:val="30"/>
          <w:sz w:val="12"/>
        </w:rPr>
        <w:t> </w:t>
      </w:r>
    </w:p>
    <w:p>
      <w:pPr>
        <w:pStyle w:val="ListParagraph"/>
        <w:numPr>
          <w:ilvl w:val="0"/>
          <w:numId w:val="17"/>
        </w:numPr>
        <w:tabs>
          <w:tab w:pos="305" w:val="left" w:leader="none"/>
        </w:tabs>
        <w:spacing w:line="137" w:lineRule="exact" w:before="0" w:after="0"/>
        <w:ind w:left="304" w:right="0" w:hanging="174"/>
        <w:jc w:val="left"/>
        <w:rPr>
          <w:sz w:val="12"/>
        </w:rPr>
      </w:pPr>
      <w:r>
        <w:rPr>
          <w:color w:val="06347A"/>
          <w:sz w:val="12"/>
        </w:rPr>
        <w:t>W </w:t>
      </w:r>
      <w:r>
        <w:rPr>
          <w:color w:val="06347A"/>
          <w:spacing w:val="-3"/>
          <w:w w:val="100"/>
          <w:sz w:val="12"/>
        </w:rPr>
        <w:t>r</w:t>
      </w:r>
      <w:r>
        <w:rPr>
          <w:color w:val="06347A"/>
          <w:sz w:val="12"/>
        </w:rPr>
        <w:t>amach </w:t>
      </w:r>
      <w:r>
        <w:rPr>
          <w:color w:val="06347A"/>
          <w:w w:val="99"/>
          <w:sz w:val="12"/>
        </w:rPr>
        <w:t>limi</w:t>
      </w:r>
      <w:r>
        <w:rPr>
          <w:color w:val="06347A"/>
          <w:spacing w:val="-1"/>
          <w:w w:val="99"/>
          <w:sz w:val="12"/>
        </w:rPr>
        <w:t>tu</w:t>
      </w:r>
      <w:r>
        <w:rPr>
          <w:color w:val="06347A"/>
          <w:w w:val="99"/>
          <w:sz w:val="12"/>
        </w:rPr>
        <w:t>,</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w:t>
      </w:r>
      <w:r>
        <w:rPr>
          <w:color w:val="06347A"/>
          <w:w w:val="99"/>
          <w:sz w:val="12"/>
        </w:rPr>
        <w:t>2,</w:t>
      </w:r>
      <w:r>
        <w:rPr>
          <w:color w:val="06347A"/>
          <w:sz w:val="12"/>
        </w:rPr>
        <w:t> pokry</w:t>
      </w:r>
      <w:r>
        <w:rPr>
          <w:color w:val="06347A"/>
          <w:spacing w:val="-2"/>
          <w:sz w:val="12"/>
        </w:rPr>
        <w:t>w</w:t>
      </w:r>
      <w:r>
        <w:rPr>
          <w:color w:val="06347A"/>
          <w:sz w:val="12"/>
        </w:rPr>
        <w:t>ane </w:t>
      </w:r>
      <w:r>
        <w:rPr>
          <w:color w:val="06347A"/>
          <w:spacing w:val="-1"/>
          <w:w w:val="100"/>
          <w:sz w:val="12"/>
        </w:rPr>
        <w:t>s</w:t>
      </w:r>
      <w:r>
        <w:rPr>
          <w:color w:val="06347A"/>
          <w:w w:val="100"/>
          <w:sz w:val="12"/>
        </w:rPr>
        <w:t>ą</w:t>
      </w:r>
      <w:r>
        <w:rPr>
          <w:color w:val="06347A"/>
          <w:sz w:val="12"/>
        </w:rPr>
        <w:t> </w:t>
      </w:r>
      <w:r>
        <w:rPr>
          <w:color w:val="06347A"/>
          <w:spacing w:val="-1"/>
          <w:w w:val="100"/>
          <w:sz w:val="12"/>
        </w:rPr>
        <w:t>także</w:t>
      </w:r>
    </w:p>
    <w:p>
      <w:pPr>
        <w:pStyle w:val="BodyText"/>
        <w:spacing w:line="140" w:lineRule="exact"/>
        <w:ind w:left="304"/>
      </w:pPr>
      <w:r>
        <w:rPr>
          <w:color w:val="06347A"/>
        </w:rPr>
        <w:t>koszty:</w:t>
      </w:r>
    </w:p>
    <w:p>
      <w:pPr>
        <w:pStyle w:val="ListParagraph"/>
        <w:numPr>
          <w:ilvl w:val="1"/>
          <w:numId w:val="17"/>
        </w:numPr>
        <w:tabs>
          <w:tab w:pos="552" w:val="left" w:leader="none"/>
        </w:tabs>
        <w:spacing w:line="140" w:lineRule="exact" w:before="0" w:after="0"/>
        <w:ind w:left="551" w:right="0" w:hanging="172"/>
        <w:jc w:val="left"/>
        <w:rPr>
          <w:sz w:val="12"/>
        </w:rPr>
      </w:pPr>
      <w:r>
        <w:rPr>
          <w:color w:val="06347A"/>
          <w:sz w:val="12"/>
        </w:rPr>
        <w:t>zakwaterowania ubezpieczonego w okresie</w:t>
      </w:r>
      <w:r>
        <w:rPr>
          <w:color w:val="06347A"/>
          <w:spacing w:val="-9"/>
          <w:sz w:val="12"/>
        </w:rPr>
        <w:t> </w:t>
      </w:r>
      <w:r>
        <w:rPr>
          <w:color w:val="06347A"/>
          <w:sz w:val="12"/>
        </w:rPr>
        <w:t>rehabilitacji</w:t>
      </w:r>
    </w:p>
    <w:p>
      <w:pPr>
        <w:pStyle w:val="BodyText"/>
        <w:spacing w:line="232" w:lineRule="auto"/>
        <w:ind w:left="551" w:right="-7"/>
      </w:pPr>
      <w:r>
        <w:rPr>
          <w:color w:val="06347A"/>
        </w:rPr>
        <w:t>w miejscowości, w której przeprowadzana jest rehabilitacja, jeżeli ośrodek rehabilitacyjny zlokalizowany jest co najmniej 100 km od miejsca zamieszkania ubezpieczonego – do wy- sokości 150 zł za dobę i maksymalnie za 10 dób;</w:t>
      </w:r>
    </w:p>
    <w:p>
      <w:pPr>
        <w:pStyle w:val="ListParagraph"/>
        <w:numPr>
          <w:ilvl w:val="1"/>
          <w:numId w:val="17"/>
        </w:numPr>
        <w:tabs>
          <w:tab w:pos="552" w:val="left" w:leader="none"/>
        </w:tabs>
        <w:spacing w:line="232" w:lineRule="auto" w:before="0" w:after="0"/>
        <w:ind w:left="551" w:right="47" w:hanging="172"/>
        <w:jc w:val="left"/>
        <w:rPr>
          <w:sz w:val="12"/>
        </w:rPr>
      </w:pPr>
      <w:r>
        <w:rPr>
          <w:color w:val="06347A"/>
          <w:sz w:val="12"/>
        </w:rPr>
        <w:t>zakwaterowania osoby bliskiej ubezpieczonego, w</w:t>
      </w:r>
      <w:r>
        <w:rPr>
          <w:color w:val="06347A"/>
          <w:spacing w:val="-12"/>
          <w:sz w:val="12"/>
        </w:rPr>
        <w:t> </w:t>
      </w:r>
      <w:r>
        <w:rPr>
          <w:color w:val="06347A"/>
          <w:sz w:val="12"/>
        </w:rPr>
        <w:t>przypad- ku hospitalizacji ubezpieczonego po wypadku ubezpiecze- niowym w szpitalu zlokalizowanym co najmniej 100</w:t>
      </w:r>
      <w:r>
        <w:rPr>
          <w:color w:val="06347A"/>
          <w:spacing w:val="-11"/>
          <w:sz w:val="12"/>
        </w:rPr>
        <w:t> </w:t>
      </w:r>
      <w:r>
        <w:rPr>
          <w:color w:val="06347A"/>
          <w:sz w:val="12"/>
        </w:rPr>
        <w:t>km</w:t>
      </w:r>
    </w:p>
    <w:p>
      <w:pPr>
        <w:pStyle w:val="BodyText"/>
        <w:spacing w:line="232" w:lineRule="auto"/>
        <w:ind w:left="551" w:right="144"/>
      </w:pPr>
      <w:r>
        <w:rPr>
          <w:color w:val="06347A"/>
        </w:rPr>
        <w:t>od miejsca zamieszkania ubezpieczonego – do wysokości 150 </w:t>
      </w:r>
      <w:r>
        <w:rPr>
          <w:color w:val="06347A"/>
          <w:w w:val="100"/>
        </w:rPr>
        <w:t>zł</w:t>
      </w:r>
      <w:r>
        <w:rPr>
          <w:color w:val="06347A"/>
        </w:rPr>
        <w:t> </w:t>
      </w:r>
      <w:r>
        <w:rPr>
          <w:color w:val="06347A"/>
          <w:w w:val="100"/>
        </w:rPr>
        <w:t>za</w:t>
      </w:r>
      <w:r>
        <w:rPr>
          <w:color w:val="06347A"/>
        </w:rPr>
        <w:t> </w:t>
      </w:r>
      <w:r>
        <w:rPr>
          <w:color w:val="06347A"/>
          <w:w w:val="99"/>
        </w:rPr>
        <w:t>dobę</w:t>
      </w:r>
      <w:r>
        <w:rPr>
          <w:color w:val="06347A"/>
        </w:rPr>
        <w:t> </w:t>
      </w:r>
      <w:r>
        <w:rPr>
          <w:color w:val="06347A"/>
          <w:w w:val="99"/>
        </w:rPr>
        <w:t>i</w:t>
      </w:r>
      <w:r>
        <w:rPr>
          <w:color w:val="06347A"/>
        </w:rPr>
        <w:t> maksymalnie </w:t>
      </w:r>
      <w:r>
        <w:rPr>
          <w:color w:val="06347A"/>
          <w:w w:val="100"/>
        </w:rPr>
        <w:t>za</w:t>
      </w:r>
      <w:r>
        <w:rPr>
          <w:color w:val="06347A"/>
        </w:rPr>
        <w:t> 10 </w:t>
      </w:r>
      <w:r>
        <w:rPr>
          <w:color w:val="06347A"/>
          <w:w w:val="99"/>
        </w:rPr>
        <w:t>dób</w:t>
      </w:r>
      <w:r>
        <w:rPr>
          <w:color w:val="06347A"/>
          <w:w w:val="30"/>
        </w:rPr>
        <w:t> </w:t>
      </w:r>
    </w:p>
    <w:p>
      <w:pPr>
        <w:pStyle w:val="Heading2"/>
        <w:spacing w:line="232" w:lineRule="auto" w:before="91"/>
        <w:ind w:right="189"/>
      </w:pPr>
      <w:r>
        <w:rPr>
          <w:b w:val="0"/>
        </w:rPr>
        <w:br w:type="column"/>
      </w:r>
      <w:r>
        <w:rPr>
          <w:color w:val="06347A"/>
        </w:rPr>
        <w:t>RYCZAŁT ZA OKRES CZASOWEJ NIEZDOLNOŚCI DO NAUKI LUB PRACY</w:t>
      </w:r>
    </w:p>
    <w:p>
      <w:pPr>
        <w:spacing w:before="76"/>
        <w:ind w:left="1782" w:right="1782" w:firstLine="0"/>
        <w:jc w:val="center"/>
        <w:rPr>
          <w:b/>
          <w:sz w:val="12"/>
        </w:rPr>
      </w:pPr>
      <w:r>
        <w:rPr>
          <w:b/>
          <w:color w:val="06347A"/>
          <w:sz w:val="12"/>
        </w:rPr>
        <w:t>§ 15</w:t>
      </w:r>
    </w:p>
    <w:p>
      <w:pPr>
        <w:pStyle w:val="ListParagraph"/>
        <w:numPr>
          <w:ilvl w:val="0"/>
          <w:numId w:val="18"/>
        </w:numPr>
        <w:tabs>
          <w:tab w:pos="300" w:val="left" w:leader="none"/>
        </w:tabs>
        <w:spacing w:line="142" w:lineRule="exact" w:before="55" w:after="0"/>
        <w:ind w:left="303" w:right="0" w:hanging="173"/>
        <w:jc w:val="left"/>
        <w:rPr>
          <w:sz w:val="12"/>
        </w:rPr>
      </w:pPr>
      <w:r>
        <w:rPr>
          <w:color w:val="06347A"/>
          <w:spacing w:val="-4"/>
          <w:sz w:val="12"/>
        </w:rPr>
        <w:t>Ryczałt</w:t>
      </w:r>
      <w:r>
        <w:rPr>
          <w:color w:val="06347A"/>
          <w:spacing w:val="-9"/>
          <w:sz w:val="12"/>
        </w:rPr>
        <w:t> </w:t>
      </w:r>
      <w:r>
        <w:rPr>
          <w:color w:val="06347A"/>
          <w:sz w:val="12"/>
        </w:rPr>
        <w:t>ten</w:t>
      </w:r>
      <w:r>
        <w:rPr>
          <w:color w:val="06347A"/>
          <w:spacing w:val="-8"/>
          <w:sz w:val="12"/>
        </w:rPr>
        <w:t> </w:t>
      </w:r>
      <w:r>
        <w:rPr>
          <w:color w:val="06347A"/>
          <w:spacing w:val="-3"/>
          <w:sz w:val="12"/>
        </w:rPr>
        <w:t>przysługuje</w:t>
      </w:r>
      <w:r>
        <w:rPr>
          <w:color w:val="06347A"/>
          <w:spacing w:val="-8"/>
          <w:sz w:val="12"/>
        </w:rPr>
        <w:t> </w:t>
      </w:r>
      <w:r>
        <w:rPr>
          <w:color w:val="06347A"/>
          <w:spacing w:val="-3"/>
          <w:sz w:val="12"/>
        </w:rPr>
        <w:t>ubezpieczonemu</w:t>
      </w:r>
      <w:r>
        <w:rPr>
          <w:color w:val="06347A"/>
          <w:spacing w:val="-8"/>
          <w:sz w:val="12"/>
        </w:rPr>
        <w:t> </w:t>
      </w:r>
      <w:r>
        <w:rPr>
          <w:color w:val="06347A"/>
          <w:sz w:val="12"/>
        </w:rPr>
        <w:t>w</w:t>
      </w:r>
      <w:r>
        <w:rPr>
          <w:color w:val="06347A"/>
          <w:spacing w:val="-8"/>
          <w:sz w:val="12"/>
        </w:rPr>
        <w:t> </w:t>
      </w:r>
      <w:r>
        <w:rPr>
          <w:color w:val="06347A"/>
          <w:spacing w:val="-3"/>
          <w:sz w:val="12"/>
        </w:rPr>
        <w:t>związku</w:t>
      </w:r>
      <w:r>
        <w:rPr>
          <w:color w:val="06347A"/>
          <w:spacing w:val="-8"/>
          <w:sz w:val="12"/>
        </w:rPr>
        <w:t> </w:t>
      </w:r>
      <w:r>
        <w:rPr>
          <w:color w:val="06347A"/>
          <w:sz w:val="12"/>
        </w:rPr>
        <w:t>z</w:t>
      </w:r>
      <w:r>
        <w:rPr>
          <w:color w:val="06347A"/>
          <w:spacing w:val="-9"/>
          <w:sz w:val="12"/>
        </w:rPr>
        <w:t> </w:t>
      </w:r>
      <w:r>
        <w:rPr>
          <w:color w:val="06347A"/>
          <w:spacing w:val="-3"/>
          <w:sz w:val="12"/>
        </w:rPr>
        <w:t>następstwem:</w:t>
      </w:r>
    </w:p>
    <w:p>
      <w:pPr>
        <w:pStyle w:val="ListParagraph"/>
        <w:numPr>
          <w:ilvl w:val="1"/>
          <w:numId w:val="18"/>
        </w:numPr>
        <w:tabs>
          <w:tab w:pos="478" w:val="left" w:leader="none"/>
        </w:tabs>
        <w:spacing w:line="232" w:lineRule="auto" w:before="1" w:after="0"/>
        <w:ind w:left="477" w:right="173" w:hanging="172"/>
        <w:jc w:val="left"/>
        <w:rPr>
          <w:sz w:val="12"/>
        </w:rPr>
      </w:pPr>
      <w:r>
        <w:rPr>
          <w:color w:val="06347A"/>
          <w:sz w:val="12"/>
        </w:rPr>
        <w:t>nieszczęśliwego wypadku, obrażeń ciała powstałych wskutek ataku epilepsji albo omdlenia z przyczyny innej niż choroba przewlekła;</w:t>
      </w:r>
    </w:p>
    <w:p>
      <w:pPr>
        <w:pStyle w:val="ListParagraph"/>
        <w:numPr>
          <w:ilvl w:val="1"/>
          <w:numId w:val="18"/>
        </w:numPr>
        <w:tabs>
          <w:tab w:pos="478" w:val="left" w:leader="none"/>
        </w:tabs>
        <w:spacing w:line="232" w:lineRule="auto" w:before="0" w:after="0"/>
        <w:ind w:left="477" w:right="214" w:hanging="172"/>
        <w:jc w:val="left"/>
        <w:rPr>
          <w:sz w:val="12"/>
        </w:rPr>
      </w:pPr>
      <w:r>
        <w:rPr>
          <w:color w:val="06347A"/>
          <w:sz w:val="12"/>
        </w:rPr>
        <w:t>zawału serca, krwotoku śródczaszkowego, nieszczęśliwego wypadku powstałego na skutek aktów terroryzmu, działań wojennych, stanu wojennego lub stanu wyjątkowego, które wystąpiły na terytorium państwa znajdującego się w rejonie świata zagrożonym aktami terroryzmu, działaniami wojen- nymi, stanem wojennym lub stanem wyjątkowym, o ile umowa ubezpieczenia obejmuje następstwa tego wypadku </w:t>
      </w:r>
      <w:r>
        <w:rPr>
          <w:color w:val="06347A"/>
          <w:w w:val="100"/>
          <w:sz w:val="12"/>
        </w:rPr>
        <w:t>ubezpiec</w:t>
      </w:r>
      <w:r>
        <w:rPr>
          <w:color w:val="06347A"/>
          <w:spacing w:val="-1"/>
          <w:w w:val="100"/>
          <w:sz w:val="12"/>
        </w:rPr>
        <w:t>z</w:t>
      </w:r>
      <w:r>
        <w:rPr>
          <w:color w:val="06347A"/>
          <w:spacing w:val="-1"/>
          <w:w w:val="99"/>
          <w:sz w:val="12"/>
        </w:rPr>
        <w:t>enioweg</w:t>
      </w:r>
      <w:r>
        <w:rPr>
          <w:color w:val="06347A"/>
          <w:spacing w:val="-2"/>
          <w:w w:val="99"/>
          <w:sz w:val="12"/>
        </w:rPr>
        <w:t>o</w:t>
      </w:r>
      <w:r>
        <w:rPr>
          <w:color w:val="06347A"/>
          <w:w w:val="30"/>
          <w:sz w:val="12"/>
        </w:rPr>
        <w:t> </w:t>
      </w:r>
    </w:p>
    <w:p>
      <w:pPr>
        <w:pStyle w:val="ListParagraph"/>
        <w:numPr>
          <w:ilvl w:val="0"/>
          <w:numId w:val="18"/>
        </w:numPr>
        <w:tabs>
          <w:tab w:pos="304" w:val="left" w:leader="none"/>
        </w:tabs>
        <w:spacing w:line="232" w:lineRule="auto" w:before="0" w:after="0"/>
        <w:ind w:left="303" w:right="145" w:hanging="173"/>
        <w:jc w:val="left"/>
        <w:rPr>
          <w:sz w:val="12"/>
        </w:rPr>
      </w:pPr>
      <w:r>
        <w:rPr>
          <w:color w:val="06347A"/>
          <w:sz w:val="12"/>
        </w:rPr>
        <w:t>Ryczałt wypłacany jest za każdy dzień niezdolności, jeśli niezdol- </w:t>
      </w:r>
      <w:r>
        <w:rPr>
          <w:color w:val="06347A"/>
          <w:w w:val="100"/>
          <w:sz w:val="12"/>
        </w:rPr>
        <w:t>ność</w:t>
      </w:r>
      <w:r>
        <w:rPr>
          <w:color w:val="06347A"/>
          <w:sz w:val="12"/>
        </w:rPr>
        <w:t> </w:t>
      </w:r>
      <w:r>
        <w:rPr>
          <w:color w:val="06347A"/>
          <w:w w:val="99"/>
          <w:sz w:val="12"/>
        </w:rPr>
        <w:t>do</w:t>
      </w:r>
      <w:r>
        <w:rPr>
          <w:color w:val="06347A"/>
          <w:sz w:val="12"/>
        </w:rPr>
        <w:t> p</w:t>
      </w:r>
      <w:r>
        <w:rPr>
          <w:color w:val="06347A"/>
          <w:spacing w:val="-3"/>
          <w:sz w:val="12"/>
        </w:rPr>
        <w:t>r</w:t>
      </w:r>
      <w:r>
        <w:rPr>
          <w:color w:val="06347A"/>
          <w:w w:val="100"/>
          <w:sz w:val="12"/>
        </w:rPr>
        <w:t>acy</w:t>
      </w:r>
      <w:r>
        <w:rPr>
          <w:color w:val="06347A"/>
          <w:sz w:val="12"/>
        </w:rPr>
        <w:t> </w:t>
      </w:r>
      <w:r>
        <w:rPr>
          <w:color w:val="06347A"/>
          <w:w w:val="99"/>
          <w:sz w:val="12"/>
        </w:rPr>
        <w:t>lub</w:t>
      </w:r>
      <w:r>
        <w:rPr>
          <w:color w:val="06347A"/>
          <w:sz w:val="12"/>
        </w:rPr>
        <w:t> </w:t>
      </w:r>
      <w:r>
        <w:rPr>
          <w:color w:val="06347A"/>
          <w:w w:val="99"/>
          <w:sz w:val="12"/>
        </w:rPr>
        <w:t>nauki</w:t>
      </w:r>
      <w:r>
        <w:rPr>
          <w:color w:val="06347A"/>
          <w:sz w:val="12"/>
        </w:rPr>
        <w:t> </w:t>
      </w:r>
      <w:r>
        <w:rPr>
          <w:color w:val="06347A"/>
          <w:spacing w:val="-1"/>
          <w:w w:val="100"/>
          <w:sz w:val="12"/>
        </w:rPr>
        <w:t>tr</w:t>
      </w:r>
      <w:r>
        <w:rPr>
          <w:color w:val="06347A"/>
          <w:spacing w:val="-2"/>
          <w:w w:val="100"/>
          <w:sz w:val="12"/>
        </w:rPr>
        <w:t>w</w:t>
      </w:r>
      <w:r>
        <w:rPr>
          <w:color w:val="06347A"/>
          <w:sz w:val="12"/>
        </w:rPr>
        <w:t>a niepr</w:t>
      </w:r>
      <w:r>
        <w:rPr>
          <w:color w:val="06347A"/>
          <w:spacing w:val="-1"/>
          <w:sz w:val="12"/>
        </w:rPr>
        <w:t>z</w:t>
      </w:r>
      <w:r>
        <w:rPr>
          <w:color w:val="06347A"/>
          <w:spacing w:val="-1"/>
          <w:w w:val="100"/>
          <w:sz w:val="12"/>
        </w:rPr>
        <w:t>erw</w:t>
      </w:r>
      <w:r>
        <w:rPr>
          <w:color w:val="06347A"/>
          <w:w w:val="99"/>
          <w:sz w:val="12"/>
        </w:rPr>
        <w:t>anie</w:t>
      </w:r>
      <w:r>
        <w:rPr>
          <w:color w:val="06347A"/>
          <w:sz w:val="12"/>
        </w:rPr>
        <w:t> dłużej </w:t>
      </w:r>
      <w:r>
        <w:rPr>
          <w:color w:val="06347A"/>
          <w:w w:val="99"/>
          <w:sz w:val="12"/>
        </w:rPr>
        <w:t>niż</w:t>
      </w:r>
      <w:r>
        <w:rPr>
          <w:color w:val="06347A"/>
          <w:sz w:val="12"/>
        </w:rPr>
        <w:t> 14 </w:t>
      </w:r>
      <w:r>
        <w:rPr>
          <w:color w:val="06347A"/>
          <w:w w:val="99"/>
          <w:sz w:val="12"/>
        </w:rPr>
        <w:t>dni</w:t>
      </w:r>
      <w:r>
        <w:rPr>
          <w:color w:val="06347A"/>
          <w:w w:val="30"/>
          <w:sz w:val="12"/>
        </w:rPr>
        <w:t> </w:t>
      </w:r>
    </w:p>
    <w:p>
      <w:pPr>
        <w:pStyle w:val="ListParagraph"/>
        <w:numPr>
          <w:ilvl w:val="0"/>
          <w:numId w:val="18"/>
        </w:numPr>
        <w:tabs>
          <w:tab w:pos="304" w:val="left" w:leader="none"/>
        </w:tabs>
        <w:spacing w:line="232" w:lineRule="auto" w:before="0" w:after="0"/>
        <w:ind w:left="303" w:right="199" w:hanging="173"/>
        <w:jc w:val="left"/>
        <w:rPr>
          <w:sz w:val="12"/>
        </w:rPr>
      </w:pPr>
      <w:r>
        <w:rPr>
          <w:color w:val="06347A"/>
          <w:sz w:val="12"/>
        </w:rPr>
        <w:t>Ryczałt wypłacany jest maksymalnie za okres 180 dni z tytułu jednego i wszystkich wypadków zaistniałych w okresie ubezpie- </w:t>
      </w:r>
      <w:r>
        <w:rPr>
          <w:color w:val="06347A"/>
          <w:spacing w:val="-1"/>
          <w:w w:val="100"/>
          <w:sz w:val="12"/>
        </w:rPr>
        <w:t>cz</w:t>
      </w:r>
      <w:r>
        <w:rPr>
          <w:color w:val="06347A"/>
          <w:spacing w:val="-1"/>
          <w:w w:val="99"/>
          <w:sz w:val="12"/>
        </w:rPr>
        <w:t>enia</w:t>
      </w:r>
      <w:r>
        <w:rPr>
          <w:color w:val="06347A"/>
          <w:w w:val="30"/>
          <w:sz w:val="12"/>
        </w:rPr>
        <w:t> </w:t>
      </w:r>
    </w:p>
    <w:p>
      <w:pPr>
        <w:pStyle w:val="ListParagraph"/>
        <w:numPr>
          <w:ilvl w:val="0"/>
          <w:numId w:val="18"/>
        </w:numPr>
        <w:tabs>
          <w:tab w:pos="304" w:val="left" w:leader="none"/>
        </w:tabs>
        <w:spacing w:line="232" w:lineRule="auto" w:before="0" w:after="0"/>
        <w:ind w:left="303" w:right="147" w:hanging="173"/>
        <w:jc w:val="left"/>
        <w:rPr>
          <w:sz w:val="12"/>
        </w:rPr>
      </w:pPr>
      <w:r>
        <w:rPr>
          <w:color w:val="06347A"/>
          <w:sz w:val="12"/>
        </w:rPr>
        <w:t>Ryczałt przysługuje, jeżeli niezdolność do nauki lub pracy powstała nie później niż w okresie 24 miesięcy liczonych od dnia </w:t>
      </w:r>
      <w:r>
        <w:rPr>
          <w:color w:val="06347A"/>
          <w:spacing w:val="-1"/>
          <w:w w:val="100"/>
          <w:sz w:val="12"/>
        </w:rPr>
        <w:t>zajści</w:t>
      </w:r>
      <w:r>
        <w:rPr>
          <w:color w:val="06347A"/>
          <w:w w:val="100"/>
          <w:sz w:val="12"/>
        </w:rPr>
        <w:t>a</w:t>
      </w:r>
      <w:r>
        <w:rPr>
          <w:color w:val="06347A"/>
          <w:sz w:val="12"/>
        </w:rPr>
        <w:t> </w:t>
      </w:r>
      <w:r>
        <w:rPr>
          <w:color w:val="06347A"/>
          <w:spacing w:val="-1"/>
          <w:w w:val="99"/>
          <w:sz w:val="12"/>
        </w:rPr>
        <w:t>wypadk</w:t>
      </w:r>
      <w:r>
        <w:rPr>
          <w:color w:val="06347A"/>
          <w:w w:val="99"/>
          <w:sz w:val="12"/>
        </w:rPr>
        <w:t>u</w:t>
      </w:r>
      <w:r>
        <w:rPr>
          <w:color w:val="06347A"/>
          <w:sz w:val="12"/>
        </w:rPr>
        <w:t> </w:t>
      </w:r>
      <w:r>
        <w:rPr>
          <w:color w:val="06347A"/>
          <w:w w:val="100"/>
          <w:sz w:val="12"/>
        </w:rPr>
        <w:t>ubezpiec</w:t>
      </w:r>
      <w:r>
        <w:rPr>
          <w:color w:val="06347A"/>
          <w:spacing w:val="-1"/>
          <w:w w:val="100"/>
          <w:sz w:val="12"/>
        </w:rPr>
        <w:t>z</w:t>
      </w:r>
      <w:r>
        <w:rPr>
          <w:color w:val="06347A"/>
          <w:spacing w:val="-1"/>
          <w:w w:val="99"/>
          <w:sz w:val="12"/>
        </w:rPr>
        <w:t>eniowego</w:t>
      </w:r>
      <w:r>
        <w:rPr>
          <w:color w:val="06347A"/>
          <w:w w:val="30"/>
          <w:sz w:val="12"/>
        </w:rPr>
        <w:t> </w:t>
      </w:r>
    </w:p>
    <w:p>
      <w:pPr>
        <w:pStyle w:val="ListParagraph"/>
        <w:numPr>
          <w:ilvl w:val="0"/>
          <w:numId w:val="18"/>
        </w:numPr>
        <w:tabs>
          <w:tab w:pos="304" w:val="left" w:leader="none"/>
        </w:tabs>
        <w:spacing w:line="137" w:lineRule="exact" w:before="0" w:after="0"/>
        <w:ind w:left="303" w:right="0" w:hanging="173"/>
        <w:jc w:val="left"/>
        <w:rPr>
          <w:sz w:val="12"/>
        </w:rPr>
      </w:pPr>
      <w:r>
        <w:rPr>
          <w:color w:val="06347A"/>
          <w:sz w:val="12"/>
        </w:rPr>
        <w:t>Ryczałt może być wypłacany na</w:t>
      </w:r>
      <w:r>
        <w:rPr>
          <w:color w:val="06347A"/>
          <w:spacing w:val="-3"/>
          <w:sz w:val="12"/>
        </w:rPr>
        <w:t> </w:t>
      </w:r>
      <w:r>
        <w:rPr>
          <w:color w:val="06347A"/>
          <w:sz w:val="12"/>
        </w:rPr>
        <w:t>podstawie:</w:t>
      </w:r>
    </w:p>
    <w:p>
      <w:pPr>
        <w:pStyle w:val="ListParagraph"/>
        <w:numPr>
          <w:ilvl w:val="1"/>
          <w:numId w:val="18"/>
        </w:numPr>
        <w:tabs>
          <w:tab w:pos="478" w:val="left" w:leader="none"/>
        </w:tabs>
        <w:spacing w:line="232" w:lineRule="auto" w:before="0" w:after="0"/>
        <w:ind w:left="477" w:right="152" w:hanging="172"/>
        <w:jc w:val="left"/>
        <w:rPr>
          <w:sz w:val="12"/>
        </w:rPr>
      </w:pPr>
      <w:r>
        <w:rPr>
          <w:color w:val="06347A"/>
          <w:sz w:val="12"/>
        </w:rPr>
        <w:t>zaświadczenia wydanego przez lekarza prowadzącego, wy- stawionego zgodnie z obowiązującymi przepisami prawa</w:t>
      </w:r>
      <w:r>
        <w:rPr>
          <w:color w:val="06347A"/>
          <w:spacing w:val="-21"/>
          <w:sz w:val="12"/>
        </w:rPr>
        <w:t> </w:t>
      </w:r>
      <w:r>
        <w:rPr>
          <w:color w:val="06347A"/>
          <w:sz w:val="12"/>
        </w:rPr>
        <w:t>albo</w:t>
      </w:r>
    </w:p>
    <w:p>
      <w:pPr>
        <w:pStyle w:val="ListParagraph"/>
        <w:numPr>
          <w:ilvl w:val="1"/>
          <w:numId w:val="18"/>
        </w:numPr>
        <w:tabs>
          <w:tab w:pos="478" w:val="left" w:leader="none"/>
        </w:tabs>
        <w:spacing w:line="232" w:lineRule="auto" w:before="0" w:after="0"/>
        <w:ind w:left="477" w:right="166" w:hanging="172"/>
        <w:jc w:val="left"/>
        <w:rPr>
          <w:sz w:val="12"/>
        </w:rPr>
      </w:pPr>
      <w:r>
        <w:rPr>
          <w:color w:val="06347A"/>
          <w:sz w:val="12"/>
        </w:rPr>
        <w:t>opinii wydanej przez lekarza orzekającego wskazanego przez PZU SA</w:t>
      </w:r>
      <w:r>
        <w:rPr>
          <w:color w:val="06347A"/>
          <w:spacing w:val="-1"/>
          <w:sz w:val="12"/>
        </w:rPr>
        <w:t> </w:t>
      </w:r>
      <w:r>
        <w:rPr>
          <w:color w:val="06347A"/>
          <w:sz w:val="12"/>
        </w:rPr>
        <w:t>albo</w:t>
      </w:r>
    </w:p>
    <w:p>
      <w:pPr>
        <w:pStyle w:val="ListParagraph"/>
        <w:numPr>
          <w:ilvl w:val="1"/>
          <w:numId w:val="18"/>
        </w:numPr>
        <w:tabs>
          <w:tab w:pos="478" w:val="left" w:leader="none"/>
        </w:tabs>
        <w:spacing w:line="232" w:lineRule="auto" w:before="0" w:after="0"/>
        <w:ind w:left="477" w:right="166" w:hanging="172"/>
        <w:jc w:val="left"/>
        <w:rPr>
          <w:sz w:val="12"/>
        </w:rPr>
      </w:pPr>
      <w:r>
        <w:rPr>
          <w:color w:val="06347A"/>
          <w:sz w:val="12"/>
        </w:rPr>
        <w:t>w przypadku małoletnich ubezpieczonych w razie niezdol- ności do nauki trwającej nie dłużej niż 30 dni – oświadczenia </w:t>
      </w:r>
      <w:r>
        <w:rPr>
          <w:color w:val="06347A"/>
          <w:w w:val="100"/>
          <w:sz w:val="12"/>
        </w:rPr>
        <w:t>pr</w:t>
      </w:r>
      <w:r>
        <w:rPr>
          <w:color w:val="06347A"/>
          <w:spacing w:val="-1"/>
          <w:w w:val="100"/>
          <w:sz w:val="12"/>
        </w:rPr>
        <w:t>zedsta</w:t>
      </w:r>
      <w:r>
        <w:rPr>
          <w:color w:val="06347A"/>
          <w:spacing w:val="-1"/>
          <w:w w:val="99"/>
          <w:sz w:val="12"/>
        </w:rPr>
        <w:t>wiciel</w:t>
      </w:r>
      <w:r>
        <w:rPr>
          <w:color w:val="06347A"/>
          <w:w w:val="99"/>
          <w:sz w:val="12"/>
        </w:rPr>
        <w:t>a</w:t>
      </w:r>
      <w:r>
        <w:rPr>
          <w:color w:val="06347A"/>
          <w:sz w:val="12"/>
        </w:rPr>
        <w:t> </w:t>
      </w:r>
      <w:r>
        <w:rPr>
          <w:color w:val="06347A"/>
          <w:w w:val="100"/>
          <w:sz w:val="12"/>
        </w:rPr>
        <w:t>ust</w:t>
      </w:r>
      <w:r>
        <w:rPr>
          <w:color w:val="06347A"/>
          <w:spacing w:val="-1"/>
          <w:w w:val="100"/>
          <w:sz w:val="12"/>
        </w:rPr>
        <w:t>a</w:t>
      </w:r>
      <w:r>
        <w:rPr>
          <w:color w:val="06347A"/>
          <w:spacing w:val="-1"/>
          <w:sz w:val="12"/>
        </w:rPr>
        <w:t>wowego</w:t>
      </w:r>
      <w:r>
        <w:rPr>
          <w:color w:val="06347A"/>
          <w:w w:val="30"/>
          <w:sz w:val="12"/>
        </w:rPr>
        <w:t> </w:t>
      </w:r>
    </w:p>
    <w:p>
      <w:pPr>
        <w:pStyle w:val="BodyText"/>
        <w:rPr>
          <w:sz w:val="14"/>
        </w:rPr>
      </w:pPr>
    </w:p>
    <w:p>
      <w:pPr>
        <w:pStyle w:val="Heading2"/>
        <w:spacing w:before="97"/>
      </w:pPr>
      <w:r>
        <w:rPr>
          <w:color w:val="06347A"/>
        </w:rPr>
        <w:t>DIETA SZPITALNA W WYNIKU NIESZCZĘŚLIWEGO WYPADKU</w:t>
      </w:r>
    </w:p>
    <w:p>
      <w:pPr>
        <w:spacing w:before="75"/>
        <w:ind w:left="1782" w:right="1782" w:firstLine="0"/>
        <w:jc w:val="center"/>
        <w:rPr>
          <w:b/>
          <w:sz w:val="12"/>
        </w:rPr>
      </w:pPr>
      <w:r>
        <w:rPr>
          <w:b/>
          <w:color w:val="06347A"/>
          <w:sz w:val="12"/>
        </w:rPr>
        <w:t>§ 16</w:t>
      </w:r>
    </w:p>
    <w:p>
      <w:pPr>
        <w:pStyle w:val="ListParagraph"/>
        <w:numPr>
          <w:ilvl w:val="0"/>
          <w:numId w:val="19"/>
        </w:numPr>
        <w:tabs>
          <w:tab w:pos="304" w:val="left" w:leader="none"/>
        </w:tabs>
        <w:spacing w:line="232" w:lineRule="auto" w:before="59" w:after="0"/>
        <w:ind w:left="303" w:right="299" w:hanging="173"/>
        <w:jc w:val="left"/>
        <w:rPr>
          <w:sz w:val="12"/>
        </w:rPr>
      </w:pPr>
      <w:r>
        <w:rPr>
          <w:color w:val="06347A"/>
          <w:sz w:val="12"/>
        </w:rPr>
        <w:t>Dieta szpitalna wypłacana jest – za każdy dzień hospitalizacji, </w:t>
      </w:r>
      <w:r>
        <w:rPr>
          <w:color w:val="06347A"/>
          <w:w w:val="100"/>
          <w:sz w:val="12"/>
        </w:rPr>
        <w:t>z</w:t>
      </w:r>
      <w:r>
        <w:rPr>
          <w:color w:val="06347A"/>
          <w:sz w:val="12"/>
        </w:rPr>
        <w:t> </w:t>
      </w:r>
      <w:r>
        <w:rPr>
          <w:color w:val="06347A"/>
          <w:spacing w:val="-1"/>
          <w:w w:val="100"/>
          <w:sz w:val="12"/>
        </w:rPr>
        <w:t>zastrz</w:t>
      </w:r>
      <w:r>
        <w:rPr>
          <w:color w:val="06347A"/>
          <w:spacing w:val="-1"/>
          <w:w w:val="100"/>
          <w:sz w:val="12"/>
        </w:rPr>
        <w:t>eżenie</w:t>
      </w:r>
      <w:r>
        <w:rPr>
          <w:color w:val="06347A"/>
          <w:w w:val="100"/>
          <w:sz w:val="12"/>
        </w:rPr>
        <w:t>m</w:t>
      </w:r>
      <w:r>
        <w:rPr>
          <w:color w:val="06347A"/>
          <w:sz w:val="12"/>
        </w:rPr>
        <w:t> </w:t>
      </w:r>
      <w:r>
        <w:rPr>
          <w:color w:val="06347A"/>
          <w:w w:val="100"/>
          <w:sz w:val="12"/>
        </w:rPr>
        <w:t>ust</w:t>
      </w:r>
      <w:r>
        <w:rPr>
          <w:color w:val="06347A"/>
          <w:w w:val="30"/>
          <w:sz w:val="12"/>
        </w:rPr>
        <w:t> </w:t>
      </w:r>
      <w:r>
        <w:rPr>
          <w:color w:val="06347A"/>
          <w:sz w:val="12"/>
        </w:rPr>
        <w:t> </w:t>
      </w:r>
      <w:r>
        <w:rPr>
          <w:color w:val="06347A"/>
          <w:w w:val="99"/>
          <w:sz w:val="12"/>
        </w:rPr>
        <w:t>3:</w:t>
      </w:r>
    </w:p>
    <w:p>
      <w:pPr>
        <w:pStyle w:val="ListParagraph"/>
        <w:numPr>
          <w:ilvl w:val="1"/>
          <w:numId w:val="19"/>
        </w:numPr>
        <w:tabs>
          <w:tab w:pos="478" w:val="left" w:leader="none"/>
        </w:tabs>
        <w:spacing w:line="138" w:lineRule="exact" w:before="0" w:after="0"/>
        <w:ind w:left="477" w:right="0" w:hanging="172"/>
        <w:jc w:val="left"/>
        <w:rPr>
          <w:sz w:val="12"/>
        </w:rPr>
      </w:pPr>
      <w:r>
        <w:rPr>
          <w:color w:val="06347A"/>
          <w:sz w:val="12"/>
        </w:rPr>
        <w:t>w następstwie:</w:t>
      </w:r>
    </w:p>
    <w:p>
      <w:pPr>
        <w:pStyle w:val="ListParagraph"/>
        <w:numPr>
          <w:ilvl w:val="2"/>
          <w:numId w:val="19"/>
        </w:numPr>
        <w:tabs>
          <w:tab w:pos="645" w:val="left" w:leader="none"/>
        </w:tabs>
        <w:spacing w:line="232" w:lineRule="auto" w:before="1" w:after="0"/>
        <w:ind w:left="644" w:right="266" w:hanging="169"/>
        <w:jc w:val="left"/>
        <w:rPr>
          <w:sz w:val="12"/>
        </w:rPr>
      </w:pPr>
      <w:r>
        <w:rPr>
          <w:color w:val="06347A"/>
          <w:sz w:val="12"/>
        </w:rPr>
        <w:t>nieszczęśliwego wypadku, obrażeń ciała powstałych wskutek ataku epilepsji albo omdlenia z przyczyny innej niż choroba</w:t>
      </w:r>
      <w:r>
        <w:rPr>
          <w:color w:val="06347A"/>
          <w:spacing w:val="-1"/>
          <w:sz w:val="12"/>
        </w:rPr>
        <w:t> </w:t>
      </w:r>
      <w:r>
        <w:rPr>
          <w:color w:val="06347A"/>
          <w:sz w:val="12"/>
        </w:rPr>
        <w:t>przewlekła,</w:t>
      </w:r>
    </w:p>
    <w:p>
      <w:pPr>
        <w:pStyle w:val="ListParagraph"/>
        <w:numPr>
          <w:ilvl w:val="2"/>
          <w:numId w:val="19"/>
        </w:numPr>
        <w:tabs>
          <w:tab w:pos="649" w:val="left" w:leader="none"/>
        </w:tabs>
        <w:spacing w:line="232" w:lineRule="auto" w:before="0" w:after="0"/>
        <w:ind w:left="648" w:right="174" w:hanging="173"/>
        <w:jc w:val="left"/>
        <w:rPr>
          <w:sz w:val="12"/>
        </w:rPr>
      </w:pPr>
      <w:r>
        <w:rPr>
          <w:color w:val="06347A"/>
          <w:sz w:val="12"/>
        </w:rPr>
        <w:t>zawału serca, krwotoku śródczaszkowego, nieszczęśli- wego wypadku powstałego na skutek aktów terroryzmu, działań wojennych, stanu wojennego lub stanu wyjątko- wego, które wystąpiły na terytorium państwa znajdujące- go się w rejonie świata zagrożonym aktami terroryzmu, działaniami wojennymi, stanem wojennym lub stanem wyjątkowym, o ile umowa ubezpieczenia obejmuje następstwa tego wypadku</w:t>
      </w:r>
      <w:r>
        <w:rPr>
          <w:color w:val="06347A"/>
          <w:spacing w:val="-4"/>
          <w:sz w:val="12"/>
        </w:rPr>
        <w:t> </w:t>
      </w:r>
      <w:r>
        <w:rPr>
          <w:color w:val="06347A"/>
          <w:sz w:val="12"/>
        </w:rPr>
        <w:t>ubezpieczeniowego;</w:t>
      </w:r>
    </w:p>
    <w:p>
      <w:pPr>
        <w:pStyle w:val="ListParagraph"/>
        <w:numPr>
          <w:ilvl w:val="1"/>
          <w:numId w:val="19"/>
        </w:numPr>
        <w:tabs>
          <w:tab w:pos="478" w:val="left" w:leader="none"/>
        </w:tabs>
        <w:spacing w:line="232" w:lineRule="auto" w:before="0" w:after="0"/>
        <w:ind w:left="477" w:right="384" w:hanging="172"/>
        <w:jc w:val="left"/>
        <w:rPr>
          <w:sz w:val="12"/>
        </w:rPr>
      </w:pPr>
      <w:r>
        <w:rPr>
          <w:color w:val="06347A"/>
          <w:sz w:val="12"/>
        </w:rPr>
        <w:t>jeżeli konieczność hospitalizacji powstała nie później niż w okresie 24 miesięcy liczonych od dnia zajścia wypadku </w:t>
      </w:r>
      <w:r>
        <w:rPr>
          <w:color w:val="06347A"/>
          <w:w w:val="100"/>
          <w:sz w:val="12"/>
        </w:rPr>
        <w:t>ubezpiec</w:t>
      </w:r>
      <w:r>
        <w:rPr>
          <w:color w:val="06347A"/>
          <w:spacing w:val="-1"/>
          <w:w w:val="100"/>
          <w:sz w:val="12"/>
        </w:rPr>
        <w:t>z</w:t>
      </w:r>
      <w:r>
        <w:rPr>
          <w:color w:val="06347A"/>
          <w:spacing w:val="-1"/>
          <w:w w:val="99"/>
          <w:sz w:val="12"/>
        </w:rPr>
        <w:t>enioweg</w:t>
      </w:r>
      <w:r>
        <w:rPr>
          <w:color w:val="06347A"/>
          <w:spacing w:val="-2"/>
          <w:w w:val="99"/>
          <w:sz w:val="12"/>
        </w:rPr>
        <w:t>o</w:t>
      </w:r>
      <w:r>
        <w:rPr>
          <w:color w:val="06347A"/>
          <w:w w:val="30"/>
          <w:sz w:val="12"/>
        </w:rPr>
        <w:t> </w:t>
      </w:r>
    </w:p>
    <w:p>
      <w:pPr>
        <w:pStyle w:val="ListParagraph"/>
        <w:numPr>
          <w:ilvl w:val="0"/>
          <w:numId w:val="19"/>
        </w:numPr>
        <w:tabs>
          <w:tab w:pos="304" w:val="left" w:leader="none"/>
        </w:tabs>
        <w:spacing w:line="232" w:lineRule="auto" w:before="0" w:after="0"/>
        <w:ind w:left="303" w:right="473" w:hanging="173"/>
        <w:jc w:val="left"/>
        <w:rPr>
          <w:sz w:val="12"/>
        </w:rPr>
      </w:pPr>
      <w:r>
        <w:rPr>
          <w:color w:val="06347A"/>
          <w:sz w:val="12"/>
        </w:rPr>
        <w:t>Dieta przysługuje maksymalnie przez okres 60 dni z tytułu </w:t>
      </w:r>
      <w:r>
        <w:rPr>
          <w:color w:val="06347A"/>
          <w:w w:val="99"/>
          <w:sz w:val="12"/>
        </w:rPr>
        <w:t>jednego</w:t>
      </w:r>
      <w:r>
        <w:rPr>
          <w:color w:val="06347A"/>
          <w:sz w:val="12"/>
        </w:rPr>
        <w:t> </w:t>
      </w:r>
      <w:r>
        <w:rPr>
          <w:color w:val="06347A"/>
          <w:w w:val="99"/>
          <w:sz w:val="12"/>
        </w:rPr>
        <w:t>i</w:t>
      </w:r>
      <w:r>
        <w:rPr>
          <w:color w:val="06347A"/>
          <w:sz w:val="12"/>
        </w:rPr>
        <w:t> </w:t>
      </w:r>
      <w:r>
        <w:rPr>
          <w:color w:val="06347A"/>
          <w:spacing w:val="-1"/>
          <w:w w:val="100"/>
          <w:sz w:val="12"/>
        </w:rPr>
        <w:t>wszystkic</w:t>
      </w:r>
      <w:r>
        <w:rPr>
          <w:color w:val="06347A"/>
          <w:w w:val="100"/>
          <w:sz w:val="12"/>
        </w:rPr>
        <w:t>h</w:t>
      </w:r>
      <w:r>
        <w:rPr>
          <w:color w:val="06347A"/>
          <w:sz w:val="12"/>
        </w:rPr>
        <w:t> </w:t>
      </w:r>
      <w:r>
        <w:rPr>
          <w:color w:val="06347A"/>
          <w:spacing w:val="-1"/>
          <w:w w:val="100"/>
          <w:sz w:val="12"/>
        </w:rPr>
        <w:t>z</w:t>
      </w:r>
      <w:r>
        <w:rPr>
          <w:color w:val="06347A"/>
          <w:w w:val="100"/>
          <w:sz w:val="12"/>
        </w:rPr>
        <w:t>dar</w:t>
      </w:r>
      <w:r>
        <w:rPr>
          <w:color w:val="06347A"/>
          <w:spacing w:val="-1"/>
          <w:w w:val="100"/>
          <w:sz w:val="12"/>
        </w:rPr>
        <w:t>z</w:t>
      </w:r>
      <w:r>
        <w:rPr>
          <w:color w:val="06347A"/>
          <w:spacing w:val="-1"/>
          <w:w w:val="99"/>
          <w:sz w:val="12"/>
        </w:rPr>
        <w:t>eń</w:t>
      </w:r>
      <w:r>
        <w:rPr>
          <w:color w:val="06347A"/>
          <w:w w:val="99"/>
          <w:sz w:val="12"/>
        </w:rPr>
        <w:t>,</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pkt 1</w:t>
      </w:r>
      <w:r>
        <w:rPr>
          <w:color w:val="06347A"/>
          <w:w w:val="30"/>
          <w:sz w:val="12"/>
        </w:rPr>
        <w:t> </w:t>
      </w:r>
    </w:p>
    <w:p>
      <w:pPr>
        <w:pStyle w:val="ListParagraph"/>
        <w:numPr>
          <w:ilvl w:val="0"/>
          <w:numId w:val="19"/>
        </w:numPr>
        <w:tabs>
          <w:tab w:pos="300" w:val="left" w:leader="none"/>
        </w:tabs>
        <w:spacing w:line="232" w:lineRule="auto" w:before="0" w:after="0"/>
        <w:ind w:left="299" w:right="145" w:hanging="169"/>
        <w:jc w:val="left"/>
        <w:rPr>
          <w:sz w:val="12"/>
        </w:rPr>
      </w:pPr>
      <w:r>
        <w:rPr>
          <w:color w:val="06347A"/>
          <w:spacing w:val="-2"/>
          <w:w w:val="99"/>
          <w:sz w:val="12"/>
        </w:rPr>
        <w:t>Di</w:t>
      </w:r>
      <w:r>
        <w:rPr>
          <w:color w:val="06347A"/>
          <w:spacing w:val="-2"/>
          <w:w w:val="100"/>
          <w:sz w:val="12"/>
        </w:rPr>
        <w:t>et</w:t>
      </w:r>
      <w:r>
        <w:rPr>
          <w:color w:val="06347A"/>
          <w:w w:val="100"/>
          <w:sz w:val="12"/>
        </w:rPr>
        <w:t>a</w:t>
      </w:r>
      <w:r>
        <w:rPr>
          <w:color w:val="06347A"/>
          <w:spacing w:val="-6"/>
          <w:sz w:val="12"/>
        </w:rPr>
        <w:t> </w:t>
      </w:r>
      <w:r>
        <w:rPr>
          <w:color w:val="06347A"/>
          <w:spacing w:val="-2"/>
          <w:w w:val="100"/>
          <w:sz w:val="12"/>
        </w:rPr>
        <w:t>szp</w:t>
      </w:r>
      <w:r>
        <w:rPr>
          <w:color w:val="06347A"/>
          <w:spacing w:val="-2"/>
          <w:w w:val="99"/>
          <w:sz w:val="12"/>
        </w:rPr>
        <w:t>i</w:t>
      </w:r>
      <w:r>
        <w:rPr>
          <w:color w:val="06347A"/>
          <w:spacing w:val="-2"/>
          <w:w w:val="100"/>
          <w:sz w:val="12"/>
        </w:rPr>
        <w:t>ta</w:t>
      </w:r>
      <w:r>
        <w:rPr>
          <w:color w:val="06347A"/>
          <w:spacing w:val="-2"/>
          <w:w w:val="99"/>
          <w:sz w:val="12"/>
        </w:rPr>
        <w:t>l</w:t>
      </w:r>
      <w:r>
        <w:rPr>
          <w:color w:val="06347A"/>
          <w:spacing w:val="-2"/>
          <w:w w:val="99"/>
          <w:sz w:val="12"/>
        </w:rPr>
        <w:t>n</w:t>
      </w:r>
      <w:r>
        <w:rPr>
          <w:color w:val="06347A"/>
          <w:sz w:val="12"/>
        </w:rPr>
        <w:t>a</w:t>
      </w:r>
      <w:r>
        <w:rPr>
          <w:color w:val="06347A"/>
          <w:spacing w:val="-6"/>
          <w:sz w:val="12"/>
        </w:rPr>
        <w:t> </w:t>
      </w:r>
      <w:r>
        <w:rPr>
          <w:color w:val="06347A"/>
          <w:spacing w:val="-2"/>
          <w:sz w:val="12"/>
        </w:rPr>
        <w:t>wy</w:t>
      </w:r>
      <w:r>
        <w:rPr>
          <w:color w:val="06347A"/>
          <w:spacing w:val="-2"/>
          <w:w w:val="99"/>
          <w:sz w:val="12"/>
        </w:rPr>
        <w:t>p</w:t>
      </w:r>
      <w:r>
        <w:rPr>
          <w:color w:val="06347A"/>
          <w:spacing w:val="-2"/>
          <w:w w:val="100"/>
          <w:sz w:val="12"/>
        </w:rPr>
        <w:t>ła</w:t>
      </w:r>
      <w:r>
        <w:rPr>
          <w:color w:val="06347A"/>
          <w:spacing w:val="-2"/>
          <w:w w:val="100"/>
          <w:sz w:val="12"/>
        </w:rPr>
        <w:t>ca</w:t>
      </w:r>
      <w:r>
        <w:rPr>
          <w:color w:val="06347A"/>
          <w:spacing w:val="-2"/>
          <w:w w:val="99"/>
          <w:sz w:val="12"/>
        </w:rPr>
        <w:t>n</w:t>
      </w:r>
      <w:r>
        <w:rPr>
          <w:color w:val="06347A"/>
          <w:sz w:val="12"/>
        </w:rPr>
        <w:t>a</w:t>
      </w:r>
      <w:r>
        <w:rPr>
          <w:color w:val="06347A"/>
          <w:spacing w:val="-6"/>
          <w:sz w:val="12"/>
        </w:rPr>
        <w:t> </w:t>
      </w:r>
      <w:r>
        <w:rPr>
          <w:color w:val="06347A"/>
          <w:spacing w:val="-2"/>
          <w:w w:val="99"/>
          <w:sz w:val="12"/>
        </w:rPr>
        <w:t>j</w:t>
      </w:r>
      <w:r>
        <w:rPr>
          <w:color w:val="06347A"/>
          <w:spacing w:val="-2"/>
          <w:w w:val="100"/>
          <w:sz w:val="12"/>
        </w:rPr>
        <w:t>es</w:t>
      </w:r>
      <w:r>
        <w:rPr>
          <w:color w:val="06347A"/>
          <w:w w:val="100"/>
          <w:sz w:val="12"/>
        </w:rPr>
        <w:t>t</w:t>
      </w:r>
      <w:r>
        <w:rPr>
          <w:color w:val="06347A"/>
          <w:spacing w:val="-6"/>
          <w:sz w:val="12"/>
        </w:rPr>
        <w:t> </w:t>
      </w:r>
      <w:r>
        <w:rPr>
          <w:color w:val="06347A"/>
          <w:spacing w:val="-2"/>
          <w:sz w:val="12"/>
        </w:rPr>
        <w:t>o</w:t>
      </w:r>
      <w:r>
        <w:rPr>
          <w:color w:val="06347A"/>
          <w:w w:val="99"/>
          <w:sz w:val="12"/>
        </w:rPr>
        <w:t>d</w:t>
      </w:r>
      <w:r>
        <w:rPr>
          <w:color w:val="06347A"/>
          <w:spacing w:val="-6"/>
          <w:sz w:val="12"/>
        </w:rPr>
        <w:t> </w:t>
      </w:r>
      <w:r>
        <w:rPr>
          <w:color w:val="06347A"/>
          <w:spacing w:val="-2"/>
          <w:sz w:val="12"/>
        </w:rPr>
        <w:t>1</w:t>
      </w:r>
      <w:r>
        <w:rPr>
          <w:color w:val="06347A"/>
          <w:w w:val="30"/>
          <w:sz w:val="12"/>
        </w:rPr>
        <w:t> </w:t>
      </w:r>
      <w:r>
        <w:rPr>
          <w:color w:val="06347A"/>
          <w:spacing w:val="-6"/>
          <w:sz w:val="12"/>
        </w:rPr>
        <w:t> </w:t>
      </w:r>
      <w:r>
        <w:rPr>
          <w:color w:val="06347A"/>
          <w:spacing w:val="-2"/>
          <w:w w:val="99"/>
          <w:sz w:val="12"/>
        </w:rPr>
        <w:t>dn</w:t>
      </w:r>
      <w:r>
        <w:rPr>
          <w:color w:val="06347A"/>
          <w:spacing w:val="-2"/>
          <w:w w:val="99"/>
          <w:sz w:val="12"/>
        </w:rPr>
        <w:t>i</w:t>
      </w:r>
      <w:r>
        <w:rPr>
          <w:color w:val="06347A"/>
          <w:sz w:val="12"/>
        </w:rPr>
        <w:t>a</w:t>
      </w:r>
      <w:r>
        <w:rPr>
          <w:color w:val="06347A"/>
          <w:spacing w:val="-6"/>
          <w:sz w:val="12"/>
        </w:rPr>
        <w:t> </w:t>
      </w:r>
      <w:r>
        <w:rPr>
          <w:color w:val="06347A"/>
          <w:spacing w:val="-2"/>
          <w:w w:val="99"/>
          <w:sz w:val="12"/>
        </w:rPr>
        <w:t>h</w:t>
      </w:r>
      <w:r>
        <w:rPr>
          <w:color w:val="06347A"/>
          <w:spacing w:val="-2"/>
          <w:sz w:val="12"/>
        </w:rPr>
        <w:t>osp</w:t>
      </w:r>
      <w:r>
        <w:rPr>
          <w:color w:val="06347A"/>
          <w:spacing w:val="-2"/>
          <w:w w:val="99"/>
          <w:sz w:val="12"/>
        </w:rPr>
        <w:t>i</w:t>
      </w:r>
      <w:r>
        <w:rPr>
          <w:color w:val="06347A"/>
          <w:spacing w:val="-2"/>
          <w:w w:val="100"/>
          <w:sz w:val="12"/>
        </w:rPr>
        <w:t>ta</w:t>
      </w:r>
      <w:r>
        <w:rPr>
          <w:color w:val="06347A"/>
          <w:spacing w:val="-2"/>
          <w:w w:val="99"/>
          <w:sz w:val="12"/>
        </w:rPr>
        <w:t>li</w:t>
      </w:r>
      <w:r>
        <w:rPr>
          <w:color w:val="06347A"/>
          <w:spacing w:val="-2"/>
          <w:w w:val="100"/>
          <w:sz w:val="12"/>
        </w:rPr>
        <w:t>za</w:t>
      </w:r>
      <w:r>
        <w:rPr>
          <w:color w:val="06347A"/>
          <w:spacing w:val="-2"/>
          <w:sz w:val="12"/>
        </w:rPr>
        <w:t>cj</w:t>
      </w:r>
      <w:r>
        <w:rPr>
          <w:color w:val="06347A"/>
          <w:w w:val="99"/>
          <w:sz w:val="12"/>
        </w:rPr>
        <w:t>i</w:t>
      </w:r>
      <w:r>
        <w:rPr>
          <w:color w:val="06347A"/>
          <w:spacing w:val="-6"/>
          <w:sz w:val="12"/>
        </w:rPr>
        <w:t> </w:t>
      </w:r>
      <w:r>
        <w:rPr>
          <w:color w:val="06347A"/>
          <w:spacing w:val="-2"/>
          <w:w w:val="99"/>
          <w:sz w:val="12"/>
        </w:rPr>
        <w:t>ub</w:t>
      </w:r>
      <w:r>
        <w:rPr>
          <w:color w:val="06347A"/>
          <w:spacing w:val="-2"/>
          <w:w w:val="100"/>
          <w:sz w:val="12"/>
        </w:rPr>
        <w:t>ezp</w:t>
      </w:r>
      <w:r>
        <w:rPr>
          <w:color w:val="06347A"/>
          <w:spacing w:val="-2"/>
          <w:w w:val="99"/>
          <w:sz w:val="12"/>
        </w:rPr>
        <w:t>i</w:t>
      </w:r>
      <w:r>
        <w:rPr>
          <w:color w:val="06347A"/>
          <w:spacing w:val="-2"/>
          <w:w w:val="100"/>
          <w:sz w:val="12"/>
        </w:rPr>
        <w:t>ec</w:t>
      </w:r>
      <w:r>
        <w:rPr>
          <w:color w:val="06347A"/>
          <w:spacing w:val="-3"/>
          <w:w w:val="100"/>
          <w:sz w:val="12"/>
        </w:rPr>
        <w:t>z</w:t>
      </w:r>
      <w:r>
        <w:rPr>
          <w:color w:val="06347A"/>
          <w:spacing w:val="-2"/>
          <w:sz w:val="12"/>
        </w:rPr>
        <w:t>o</w:t>
      </w:r>
      <w:r>
        <w:rPr>
          <w:color w:val="06347A"/>
          <w:w w:val="100"/>
          <w:sz w:val="12"/>
        </w:rPr>
        <w:t>- </w:t>
      </w:r>
      <w:r>
        <w:rPr>
          <w:color w:val="06347A"/>
          <w:spacing w:val="-2"/>
          <w:w w:val="99"/>
          <w:sz w:val="12"/>
        </w:rPr>
        <w:t>n</w:t>
      </w:r>
      <w:r>
        <w:rPr>
          <w:color w:val="06347A"/>
          <w:spacing w:val="-2"/>
          <w:sz w:val="12"/>
        </w:rPr>
        <w:t>eg</w:t>
      </w:r>
      <w:r>
        <w:rPr>
          <w:color w:val="06347A"/>
          <w:sz w:val="12"/>
        </w:rPr>
        <w:t>o</w:t>
      </w:r>
      <w:r>
        <w:rPr>
          <w:color w:val="06347A"/>
          <w:spacing w:val="-6"/>
          <w:sz w:val="12"/>
        </w:rPr>
        <w:t> </w:t>
      </w:r>
      <w:r>
        <w:rPr>
          <w:color w:val="06347A"/>
          <w:spacing w:val="-2"/>
          <w:w w:val="99"/>
          <w:sz w:val="12"/>
        </w:rPr>
        <w:t>p</w:t>
      </w:r>
      <w:r>
        <w:rPr>
          <w:color w:val="06347A"/>
          <w:spacing w:val="-2"/>
          <w:sz w:val="12"/>
        </w:rPr>
        <w:t>o</w:t>
      </w:r>
      <w:r>
        <w:rPr>
          <w:color w:val="06347A"/>
          <w:w w:val="99"/>
          <w:sz w:val="12"/>
        </w:rPr>
        <w:t>d</w:t>
      </w:r>
      <w:r>
        <w:rPr>
          <w:color w:val="06347A"/>
          <w:spacing w:val="-6"/>
          <w:sz w:val="12"/>
        </w:rPr>
        <w:t> </w:t>
      </w:r>
      <w:r>
        <w:rPr>
          <w:color w:val="06347A"/>
          <w:spacing w:val="-3"/>
          <w:sz w:val="12"/>
        </w:rPr>
        <w:t>w</w:t>
      </w:r>
      <w:r>
        <w:rPr>
          <w:color w:val="06347A"/>
          <w:spacing w:val="-2"/>
          <w:sz w:val="12"/>
        </w:rPr>
        <w:t>aru</w:t>
      </w:r>
      <w:r>
        <w:rPr>
          <w:color w:val="06347A"/>
          <w:spacing w:val="-2"/>
          <w:w w:val="99"/>
          <w:sz w:val="12"/>
        </w:rPr>
        <w:t>n</w:t>
      </w:r>
      <w:r>
        <w:rPr>
          <w:color w:val="06347A"/>
          <w:spacing w:val="-2"/>
          <w:sz w:val="12"/>
        </w:rPr>
        <w:t>k</w:t>
      </w:r>
      <w:r>
        <w:rPr>
          <w:color w:val="06347A"/>
          <w:spacing w:val="-2"/>
          <w:w w:val="99"/>
          <w:sz w:val="12"/>
        </w:rPr>
        <w:t>i</w:t>
      </w:r>
      <w:r>
        <w:rPr>
          <w:color w:val="06347A"/>
          <w:spacing w:val="-2"/>
          <w:w w:val="100"/>
          <w:sz w:val="12"/>
        </w:rPr>
        <w:t>em</w:t>
      </w:r>
      <w:r>
        <w:rPr>
          <w:color w:val="06347A"/>
          <w:w w:val="99"/>
          <w:sz w:val="12"/>
        </w:rPr>
        <w:t>,</w:t>
      </w:r>
      <w:r>
        <w:rPr>
          <w:color w:val="06347A"/>
          <w:spacing w:val="-6"/>
          <w:sz w:val="12"/>
        </w:rPr>
        <w:t> </w:t>
      </w:r>
      <w:r>
        <w:rPr>
          <w:color w:val="06347A"/>
          <w:spacing w:val="-2"/>
          <w:w w:val="100"/>
          <w:sz w:val="12"/>
        </w:rPr>
        <w:t>ż</w:t>
      </w:r>
      <w:r>
        <w:rPr>
          <w:color w:val="06347A"/>
          <w:w w:val="100"/>
          <w:sz w:val="12"/>
        </w:rPr>
        <w:t>e</w:t>
      </w:r>
      <w:r>
        <w:rPr>
          <w:color w:val="06347A"/>
          <w:spacing w:val="-6"/>
          <w:sz w:val="12"/>
        </w:rPr>
        <w:t> </w:t>
      </w:r>
      <w:r>
        <w:rPr>
          <w:color w:val="06347A"/>
          <w:spacing w:val="-2"/>
          <w:w w:val="99"/>
          <w:sz w:val="12"/>
        </w:rPr>
        <w:t>h</w:t>
      </w:r>
      <w:r>
        <w:rPr>
          <w:color w:val="06347A"/>
          <w:spacing w:val="-2"/>
          <w:sz w:val="12"/>
        </w:rPr>
        <w:t>osp</w:t>
      </w:r>
      <w:r>
        <w:rPr>
          <w:color w:val="06347A"/>
          <w:spacing w:val="-2"/>
          <w:w w:val="99"/>
          <w:sz w:val="12"/>
        </w:rPr>
        <w:t>i</w:t>
      </w:r>
      <w:r>
        <w:rPr>
          <w:color w:val="06347A"/>
          <w:spacing w:val="-2"/>
          <w:w w:val="100"/>
          <w:sz w:val="12"/>
        </w:rPr>
        <w:t>ta</w:t>
      </w:r>
      <w:r>
        <w:rPr>
          <w:color w:val="06347A"/>
          <w:spacing w:val="-2"/>
          <w:w w:val="99"/>
          <w:sz w:val="12"/>
        </w:rPr>
        <w:t>li</w:t>
      </w:r>
      <w:r>
        <w:rPr>
          <w:color w:val="06347A"/>
          <w:spacing w:val="-2"/>
          <w:w w:val="100"/>
          <w:sz w:val="12"/>
        </w:rPr>
        <w:t>za</w:t>
      </w:r>
      <w:r>
        <w:rPr>
          <w:color w:val="06347A"/>
          <w:spacing w:val="-2"/>
          <w:sz w:val="12"/>
        </w:rPr>
        <w:t>cj</w:t>
      </w:r>
      <w:r>
        <w:rPr>
          <w:color w:val="06347A"/>
          <w:sz w:val="12"/>
        </w:rPr>
        <w:t>a</w:t>
      </w:r>
      <w:r>
        <w:rPr>
          <w:color w:val="06347A"/>
          <w:spacing w:val="-6"/>
          <w:sz w:val="12"/>
        </w:rPr>
        <w:t> </w:t>
      </w:r>
      <w:r>
        <w:rPr>
          <w:color w:val="06347A"/>
          <w:spacing w:val="-2"/>
          <w:w w:val="100"/>
          <w:sz w:val="12"/>
        </w:rPr>
        <w:t>tr</w:t>
      </w:r>
      <w:r>
        <w:rPr>
          <w:color w:val="06347A"/>
          <w:spacing w:val="-3"/>
          <w:w w:val="100"/>
          <w:sz w:val="12"/>
        </w:rPr>
        <w:t>w</w:t>
      </w:r>
      <w:r>
        <w:rPr>
          <w:color w:val="06347A"/>
          <w:spacing w:val="-2"/>
          <w:sz w:val="12"/>
        </w:rPr>
        <w:t>a</w:t>
      </w:r>
      <w:r>
        <w:rPr>
          <w:color w:val="06347A"/>
          <w:spacing w:val="-2"/>
          <w:w w:val="100"/>
          <w:sz w:val="12"/>
        </w:rPr>
        <w:t>ł</w:t>
      </w:r>
      <w:r>
        <w:rPr>
          <w:color w:val="06347A"/>
          <w:w w:val="100"/>
          <w:sz w:val="12"/>
        </w:rPr>
        <w:t>a</w:t>
      </w:r>
      <w:r>
        <w:rPr>
          <w:color w:val="06347A"/>
          <w:spacing w:val="-6"/>
          <w:sz w:val="12"/>
        </w:rPr>
        <w:t> </w:t>
      </w:r>
      <w:r>
        <w:rPr>
          <w:color w:val="06347A"/>
          <w:spacing w:val="-2"/>
          <w:w w:val="100"/>
          <w:sz w:val="12"/>
        </w:rPr>
        <w:t>c</w:t>
      </w:r>
      <w:r>
        <w:rPr>
          <w:color w:val="06347A"/>
          <w:w w:val="100"/>
          <w:sz w:val="12"/>
        </w:rPr>
        <w:t>o</w:t>
      </w:r>
      <w:r>
        <w:rPr>
          <w:color w:val="06347A"/>
          <w:spacing w:val="-6"/>
          <w:sz w:val="12"/>
        </w:rPr>
        <w:t> </w:t>
      </w:r>
      <w:r>
        <w:rPr>
          <w:color w:val="06347A"/>
          <w:spacing w:val="-2"/>
          <w:w w:val="99"/>
          <w:sz w:val="12"/>
        </w:rPr>
        <w:t>n</w:t>
      </w:r>
      <w:r>
        <w:rPr>
          <w:color w:val="06347A"/>
          <w:spacing w:val="-2"/>
          <w:sz w:val="12"/>
        </w:rPr>
        <w:t>a</w:t>
      </w:r>
      <w:r>
        <w:rPr>
          <w:color w:val="06347A"/>
          <w:spacing w:val="-2"/>
          <w:w w:val="99"/>
          <w:sz w:val="12"/>
        </w:rPr>
        <w:t>j</w:t>
      </w:r>
      <w:r>
        <w:rPr>
          <w:color w:val="06347A"/>
          <w:spacing w:val="-2"/>
          <w:sz w:val="12"/>
        </w:rPr>
        <w:t>m</w:t>
      </w:r>
      <w:r>
        <w:rPr>
          <w:color w:val="06347A"/>
          <w:spacing w:val="-2"/>
          <w:w w:val="99"/>
          <w:sz w:val="12"/>
        </w:rPr>
        <w:t>n</w:t>
      </w:r>
      <w:r>
        <w:rPr>
          <w:color w:val="06347A"/>
          <w:spacing w:val="-2"/>
          <w:w w:val="99"/>
          <w:sz w:val="12"/>
        </w:rPr>
        <w:t>i</w:t>
      </w:r>
      <w:r>
        <w:rPr>
          <w:color w:val="06347A"/>
          <w:spacing w:val="-2"/>
          <w:sz w:val="12"/>
        </w:rPr>
        <w:t>e</w:t>
      </w:r>
      <w:r>
        <w:rPr>
          <w:color w:val="06347A"/>
          <w:sz w:val="12"/>
        </w:rPr>
        <w:t>j</w:t>
      </w:r>
      <w:r>
        <w:rPr>
          <w:color w:val="06347A"/>
          <w:spacing w:val="-6"/>
          <w:sz w:val="12"/>
        </w:rPr>
        <w:t> </w:t>
      </w:r>
      <w:r>
        <w:rPr>
          <w:color w:val="06347A"/>
          <w:sz w:val="12"/>
        </w:rPr>
        <w:t>3</w:t>
      </w:r>
      <w:r>
        <w:rPr>
          <w:color w:val="06347A"/>
          <w:spacing w:val="-6"/>
          <w:sz w:val="12"/>
        </w:rPr>
        <w:t> </w:t>
      </w:r>
      <w:r>
        <w:rPr>
          <w:color w:val="06347A"/>
          <w:spacing w:val="-2"/>
          <w:w w:val="99"/>
          <w:sz w:val="12"/>
        </w:rPr>
        <w:t>dn</w:t>
      </w:r>
      <w:r>
        <w:rPr>
          <w:color w:val="06347A"/>
          <w:spacing w:val="-2"/>
          <w:w w:val="99"/>
          <w:sz w:val="12"/>
        </w:rPr>
        <w:t>i</w:t>
      </w:r>
      <w:r>
        <w:rPr>
          <w:color w:val="06347A"/>
          <w:w w:val="30"/>
          <w:sz w:val="12"/>
        </w:rPr>
        <w:t> </w:t>
      </w:r>
    </w:p>
    <w:p>
      <w:pPr>
        <w:pStyle w:val="ListParagraph"/>
        <w:numPr>
          <w:ilvl w:val="0"/>
          <w:numId w:val="19"/>
        </w:numPr>
        <w:tabs>
          <w:tab w:pos="304" w:val="left" w:leader="none"/>
        </w:tabs>
        <w:spacing w:line="232" w:lineRule="auto" w:before="0" w:after="0"/>
        <w:ind w:left="303" w:right="213" w:hanging="173"/>
        <w:jc w:val="both"/>
        <w:rPr>
          <w:sz w:val="12"/>
        </w:rPr>
      </w:pPr>
      <w:r>
        <w:rPr>
          <w:color w:val="06347A"/>
          <w:sz w:val="12"/>
        </w:rPr>
        <w:t>Dieta szpitalna wypłacana jest na podstawie wystawionej przez szpital karty informacyjnej potwierdzającej hospitalizację ubez- </w:t>
      </w:r>
      <w:r>
        <w:rPr>
          <w:color w:val="06347A"/>
          <w:w w:val="100"/>
          <w:sz w:val="12"/>
        </w:rPr>
        <w:t>piec</w:t>
      </w:r>
      <w:r>
        <w:rPr>
          <w:color w:val="06347A"/>
          <w:spacing w:val="-1"/>
          <w:w w:val="100"/>
          <w:sz w:val="12"/>
        </w:rPr>
        <w:t>z</w:t>
      </w:r>
      <w:r>
        <w:rPr>
          <w:color w:val="06347A"/>
          <w:w w:val="99"/>
          <w:sz w:val="12"/>
        </w:rPr>
        <w:t>oneg</w:t>
      </w:r>
      <w:r>
        <w:rPr>
          <w:color w:val="06347A"/>
          <w:spacing w:val="-2"/>
          <w:w w:val="99"/>
          <w:sz w:val="12"/>
        </w:rPr>
        <w:t>o</w:t>
      </w:r>
      <w:r>
        <w:rPr>
          <w:color w:val="06347A"/>
          <w:w w:val="30"/>
          <w:sz w:val="12"/>
        </w:rPr>
        <w:t> </w:t>
      </w:r>
    </w:p>
    <w:p>
      <w:pPr>
        <w:pStyle w:val="BodyText"/>
        <w:rPr>
          <w:sz w:val="14"/>
        </w:rPr>
      </w:pPr>
    </w:p>
    <w:p>
      <w:pPr>
        <w:pStyle w:val="Heading2"/>
        <w:spacing w:line="232" w:lineRule="auto" w:before="101"/>
        <w:ind w:right="853"/>
      </w:pPr>
      <w:r>
        <w:rPr>
          <w:color w:val="06347A"/>
        </w:rPr>
        <w:t>DIETA SZPITALNA Z POWODU CHOROBY INNEJ NIŻ CHOROBA PRZEWLEKŁA</w:t>
      </w:r>
    </w:p>
    <w:p>
      <w:pPr>
        <w:spacing w:before="75"/>
        <w:ind w:left="1782" w:right="1782" w:firstLine="0"/>
        <w:jc w:val="center"/>
        <w:rPr>
          <w:b/>
          <w:sz w:val="12"/>
        </w:rPr>
      </w:pPr>
      <w:r>
        <w:rPr>
          <w:b/>
          <w:color w:val="06347A"/>
          <w:sz w:val="12"/>
        </w:rPr>
        <w:t>§ 17</w:t>
      </w:r>
    </w:p>
    <w:p>
      <w:pPr>
        <w:pStyle w:val="ListParagraph"/>
        <w:numPr>
          <w:ilvl w:val="0"/>
          <w:numId w:val="20"/>
        </w:numPr>
        <w:tabs>
          <w:tab w:pos="304" w:val="left" w:leader="none"/>
        </w:tabs>
        <w:spacing w:line="232" w:lineRule="auto" w:before="59" w:after="0"/>
        <w:ind w:left="303" w:right="439" w:hanging="173"/>
        <w:jc w:val="left"/>
        <w:rPr>
          <w:sz w:val="12"/>
        </w:rPr>
      </w:pPr>
      <w:r>
        <w:rPr>
          <w:color w:val="06347A"/>
          <w:sz w:val="12"/>
        </w:rPr>
        <w:t>Dieta szpitalna wypłacana jest za każdy dzień hospitalizacji </w:t>
      </w:r>
      <w:r>
        <w:rPr>
          <w:color w:val="06347A"/>
          <w:w w:val="100"/>
          <w:sz w:val="12"/>
        </w:rPr>
        <w:t>ubezpiec</w:t>
      </w:r>
      <w:r>
        <w:rPr>
          <w:color w:val="06347A"/>
          <w:spacing w:val="-1"/>
          <w:w w:val="100"/>
          <w:sz w:val="12"/>
        </w:rPr>
        <w:t>z</w:t>
      </w:r>
      <w:r>
        <w:rPr>
          <w:color w:val="06347A"/>
          <w:w w:val="99"/>
          <w:sz w:val="12"/>
        </w:rPr>
        <w:t>oneg</w:t>
      </w:r>
      <w:r>
        <w:rPr>
          <w:color w:val="06347A"/>
          <w:spacing w:val="-2"/>
          <w:w w:val="99"/>
          <w:sz w:val="12"/>
        </w:rPr>
        <w:t>o</w:t>
      </w:r>
      <w:r>
        <w:rPr>
          <w:color w:val="06347A"/>
          <w:w w:val="99"/>
          <w:sz w:val="12"/>
        </w:rPr>
        <w:t>,</w:t>
      </w:r>
      <w:r>
        <w:rPr>
          <w:color w:val="06347A"/>
          <w:sz w:val="12"/>
        </w:rPr>
        <w:t> </w:t>
      </w:r>
      <w:r>
        <w:rPr>
          <w:color w:val="06347A"/>
          <w:w w:val="100"/>
          <w:sz w:val="12"/>
        </w:rPr>
        <w:t>z</w:t>
      </w:r>
      <w:r>
        <w:rPr>
          <w:color w:val="06347A"/>
          <w:sz w:val="12"/>
        </w:rPr>
        <w:t> </w:t>
      </w:r>
      <w:r>
        <w:rPr>
          <w:color w:val="06347A"/>
          <w:spacing w:val="-1"/>
          <w:w w:val="100"/>
          <w:sz w:val="12"/>
        </w:rPr>
        <w:t>zastrz</w:t>
      </w:r>
      <w:r>
        <w:rPr>
          <w:color w:val="06347A"/>
          <w:spacing w:val="-1"/>
          <w:w w:val="100"/>
          <w:sz w:val="12"/>
        </w:rPr>
        <w:t>eżenie</w:t>
      </w:r>
      <w:r>
        <w:rPr>
          <w:color w:val="06347A"/>
          <w:w w:val="100"/>
          <w:sz w:val="12"/>
        </w:rPr>
        <w:t>m</w:t>
      </w:r>
      <w:r>
        <w:rPr>
          <w:color w:val="06347A"/>
          <w:sz w:val="12"/>
        </w:rPr>
        <w:t> </w:t>
      </w:r>
      <w:r>
        <w:rPr>
          <w:color w:val="06347A"/>
          <w:w w:val="100"/>
          <w:sz w:val="12"/>
        </w:rPr>
        <w:t>ust</w:t>
      </w:r>
      <w:r>
        <w:rPr>
          <w:color w:val="06347A"/>
          <w:w w:val="30"/>
          <w:sz w:val="12"/>
        </w:rPr>
        <w:t> </w:t>
      </w:r>
      <w:r>
        <w:rPr>
          <w:color w:val="06347A"/>
          <w:sz w:val="12"/>
        </w:rPr>
        <w:t> 2</w:t>
      </w:r>
      <w:r>
        <w:rPr>
          <w:color w:val="06347A"/>
          <w:w w:val="30"/>
          <w:sz w:val="12"/>
        </w:rPr>
        <w:t> </w:t>
      </w:r>
    </w:p>
    <w:p>
      <w:pPr>
        <w:pStyle w:val="ListParagraph"/>
        <w:numPr>
          <w:ilvl w:val="0"/>
          <w:numId w:val="20"/>
        </w:numPr>
        <w:tabs>
          <w:tab w:pos="304" w:val="left" w:leader="none"/>
        </w:tabs>
        <w:spacing w:line="232" w:lineRule="auto" w:before="0" w:after="0"/>
        <w:ind w:left="303" w:right="190" w:hanging="173"/>
        <w:jc w:val="left"/>
        <w:rPr>
          <w:sz w:val="12"/>
        </w:rPr>
      </w:pPr>
      <w:r>
        <w:rPr>
          <w:color w:val="06347A"/>
          <w:spacing w:val="-1"/>
          <w:w w:val="100"/>
          <w:sz w:val="12"/>
        </w:rPr>
        <w:t>Diet</w:t>
      </w:r>
      <w:r>
        <w:rPr>
          <w:color w:val="06347A"/>
          <w:w w:val="100"/>
          <w:sz w:val="12"/>
        </w:rPr>
        <w:t>a</w:t>
      </w:r>
      <w:r>
        <w:rPr>
          <w:color w:val="06347A"/>
          <w:sz w:val="12"/>
        </w:rPr>
        <w:t> </w:t>
      </w:r>
      <w:r>
        <w:rPr>
          <w:color w:val="06347A"/>
          <w:spacing w:val="-1"/>
          <w:sz w:val="12"/>
        </w:rPr>
        <w:t>szp</w:t>
      </w:r>
      <w:r>
        <w:rPr>
          <w:color w:val="06347A"/>
          <w:sz w:val="12"/>
        </w:rPr>
        <w:t>i</w:t>
      </w:r>
      <w:r>
        <w:rPr>
          <w:color w:val="06347A"/>
          <w:spacing w:val="-1"/>
          <w:w w:val="99"/>
          <w:sz w:val="12"/>
        </w:rPr>
        <w:t>taln</w:t>
      </w:r>
      <w:r>
        <w:rPr>
          <w:color w:val="06347A"/>
          <w:w w:val="99"/>
          <w:sz w:val="12"/>
        </w:rPr>
        <w:t>a</w:t>
      </w:r>
      <w:r>
        <w:rPr>
          <w:color w:val="06347A"/>
          <w:sz w:val="12"/>
        </w:rPr>
        <w:t> </w:t>
      </w:r>
      <w:r>
        <w:rPr>
          <w:color w:val="06347A"/>
          <w:spacing w:val="-1"/>
          <w:sz w:val="12"/>
        </w:rPr>
        <w:t>wypłacan</w:t>
      </w:r>
      <w:r>
        <w:rPr>
          <w:color w:val="06347A"/>
          <w:sz w:val="12"/>
        </w:rPr>
        <w:t>a </w:t>
      </w:r>
      <w:r>
        <w:rPr>
          <w:color w:val="06347A"/>
          <w:w w:val="100"/>
          <w:sz w:val="12"/>
        </w:rPr>
        <w:t>jest</w:t>
      </w:r>
      <w:r>
        <w:rPr>
          <w:color w:val="06347A"/>
          <w:sz w:val="12"/>
        </w:rPr>
        <w:t> </w:t>
      </w:r>
      <w:r>
        <w:rPr>
          <w:color w:val="06347A"/>
          <w:w w:val="99"/>
          <w:sz w:val="12"/>
        </w:rPr>
        <w:t>od</w:t>
      </w:r>
      <w:r>
        <w:rPr>
          <w:color w:val="06347A"/>
          <w:sz w:val="12"/>
        </w:rPr>
        <w:t> 1</w:t>
      </w:r>
      <w:r>
        <w:rPr>
          <w:color w:val="06347A"/>
          <w:w w:val="30"/>
          <w:sz w:val="12"/>
        </w:rPr>
        <w:t> </w:t>
      </w:r>
      <w:r>
        <w:rPr>
          <w:color w:val="06347A"/>
          <w:sz w:val="12"/>
        </w:rPr>
        <w:t> </w:t>
      </w:r>
      <w:r>
        <w:rPr>
          <w:color w:val="06347A"/>
          <w:w w:val="99"/>
          <w:sz w:val="12"/>
        </w:rPr>
        <w:t>dnia</w:t>
      </w:r>
      <w:r>
        <w:rPr>
          <w:color w:val="06347A"/>
          <w:sz w:val="12"/>
        </w:rPr>
        <w:t> </w:t>
      </w:r>
      <w:r>
        <w:rPr>
          <w:color w:val="06347A"/>
          <w:w w:val="99"/>
          <w:sz w:val="12"/>
        </w:rPr>
        <w:t>hosp</w:t>
      </w:r>
      <w:r>
        <w:rPr>
          <w:color w:val="06347A"/>
          <w:spacing w:val="-1"/>
          <w:w w:val="99"/>
          <w:sz w:val="12"/>
        </w:rPr>
        <w:t>i</w:t>
      </w:r>
      <w:r>
        <w:rPr>
          <w:color w:val="06347A"/>
          <w:spacing w:val="-1"/>
          <w:sz w:val="12"/>
        </w:rPr>
        <w:t>ta</w:t>
      </w:r>
      <w:r>
        <w:rPr>
          <w:color w:val="06347A"/>
          <w:sz w:val="12"/>
        </w:rPr>
        <w:t>l</w:t>
      </w:r>
      <w:r>
        <w:rPr>
          <w:color w:val="06347A"/>
          <w:w w:val="99"/>
          <w:sz w:val="12"/>
        </w:rPr>
        <w:t>izacji</w:t>
      </w:r>
      <w:r>
        <w:rPr>
          <w:color w:val="06347A"/>
          <w:sz w:val="12"/>
        </w:rPr>
        <w:t> </w:t>
      </w:r>
      <w:r>
        <w:rPr>
          <w:color w:val="06347A"/>
          <w:w w:val="99"/>
          <w:sz w:val="12"/>
        </w:rPr>
        <w:t>ubezpi</w:t>
      </w:r>
      <w:r>
        <w:rPr>
          <w:color w:val="06347A"/>
          <w:spacing w:val="-1"/>
          <w:w w:val="99"/>
          <w:sz w:val="12"/>
        </w:rPr>
        <w:t>e</w:t>
      </w:r>
      <w:r>
        <w:rPr>
          <w:color w:val="06347A"/>
          <w:w w:val="100"/>
          <w:sz w:val="12"/>
        </w:rPr>
        <w:t>- </w:t>
      </w:r>
      <w:r>
        <w:rPr>
          <w:color w:val="06347A"/>
          <w:sz w:val="12"/>
        </w:rPr>
        <w:t>czonego pod warunkiem, że hospitalizacja trwała co</w:t>
      </w:r>
      <w:r>
        <w:rPr>
          <w:color w:val="06347A"/>
          <w:spacing w:val="-7"/>
          <w:sz w:val="12"/>
        </w:rPr>
        <w:t> </w:t>
      </w:r>
      <w:r>
        <w:rPr>
          <w:color w:val="06347A"/>
          <w:sz w:val="12"/>
        </w:rPr>
        <w:t>najmniej</w:t>
      </w:r>
    </w:p>
    <w:p>
      <w:pPr>
        <w:pStyle w:val="BodyText"/>
        <w:spacing w:line="232" w:lineRule="auto"/>
        <w:ind w:left="303" w:right="137"/>
      </w:pPr>
      <w:r>
        <w:rPr>
          <w:color w:val="06347A"/>
        </w:rPr>
        <w:t>6 dni, i wypłacana jest maksymalnie przez okres 60 dni z tytułu </w:t>
      </w:r>
      <w:r>
        <w:rPr>
          <w:color w:val="06347A"/>
          <w:w w:val="99"/>
        </w:rPr>
        <w:t>jednego</w:t>
      </w:r>
      <w:r>
        <w:rPr>
          <w:color w:val="06347A"/>
        </w:rPr>
        <w:t> </w:t>
      </w:r>
      <w:r>
        <w:rPr>
          <w:color w:val="06347A"/>
          <w:w w:val="99"/>
        </w:rPr>
        <w:t>i</w:t>
      </w:r>
      <w:r>
        <w:rPr>
          <w:color w:val="06347A"/>
        </w:rPr>
        <w:t> </w:t>
      </w:r>
      <w:r>
        <w:rPr>
          <w:color w:val="06347A"/>
          <w:w w:val="100"/>
        </w:rPr>
        <w:t>wszystkich</w:t>
      </w:r>
      <w:r>
        <w:rPr>
          <w:color w:val="06347A"/>
        </w:rPr>
        <w:t> </w:t>
      </w:r>
      <w:r>
        <w:rPr>
          <w:color w:val="06347A"/>
          <w:w w:val="100"/>
        </w:rPr>
        <w:t>przyczyn</w:t>
      </w:r>
      <w:r>
        <w:rPr>
          <w:color w:val="06347A"/>
        </w:rPr>
        <w:t> </w:t>
      </w:r>
      <w:r>
        <w:rPr>
          <w:color w:val="06347A"/>
          <w:w w:val="99"/>
        </w:rPr>
        <w:t>hospi</w:t>
      </w:r>
      <w:r>
        <w:rPr>
          <w:color w:val="06347A"/>
        </w:rPr>
        <w:t>tal</w:t>
      </w:r>
      <w:r>
        <w:rPr>
          <w:color w:val="06347A"/>
          <w:w w:val="99"/>
        </w:rPr>
        <w:t>izacji</w:t>
      </w:r>
      <w:r>
        <w:rPr>
          <w:color w:val="06347A"/>
          <w:w w:val="30"/>
        </w:rPr>
        <w:t> </w:t>
      </w:r>
    </w:p>
    <w:p>
      <w:pPr>
        <w:pStyle w:val="ListParagraph"/>
        <w:numPr>
          <w:ilvl w:val="0"/>
          <w:numId w:val="20"/>
        </w:numPr>
        <w:tabs>
          <w:tab w:pos="304" w:val="left" w:leader="none"/>
        </w:tabs>
        <w:spacing w:line="232" w:lineRule="auto" w:before="0" w:after="0"/>
        <w:ind w:left="303" w:right="213" w:hanging="173"/>
        <w:jc w:val="left"/>
        <w:rPr>
          <w:sz w:val="12"/>
        </w:rPr>
      </w:pPr>
      <w:r>
        <w:rPr>
          <w:color w:val="06347A"/>
          <w:sz w:val="12"/>
        </w:rPr>
        <w:t>Dieta szpitalna wypłacana jest na podstawie wystawionej przez szpital karty informacyjnej potwierdzającej hospitalizację </w:t>
      </w:r>
      <w:r>
        <w:rPr>
          <w:color w:val="06347A"/>
          <w:w w:val="100"/>
          <w:sz w:val="12"/>
        </w:rPr>
        <w:t>ubezpiec</w:t>
      </w:r>
      <w:r>
        <w:rPr>
          <w:color w:val="06347A"/>
          <w:spacing w:val="-1"/>
          <w:w w:val="100"/>
          <w:sz w:val="12"/>
        </w:rPr>
        <w:t>z</w:t>
      </w:r>
      <w:r>
        <w:rPr>
          <w:color w:val="06347A"/>
          <w:w w:val="99"/>
          <w:sz w:val="12"/>
        </w:rPr>
        <w:t>oneg</w:t>
      </w:r>
      <w:r>
        <w:rPr>
          <w:color w:val="06347A"/>
          <w:spacing w:val="-2"/>
          <w:w w:val="99"/>
          <w:sz w:val="12"/>
        </w:rPr>
        <w:t>o</w:t>
      </w:r>
      <w:r>
        <w:rPr>
          <w:color w:val="06347A"/>
          <w:w w:val="30"/>
          <w:sz w:val="12"/>
        </w:rPr>
        <w:t> </w:t>
      </w:r>
    </w:p>
    <w:p>
      <w:pPr>
        <w:spacing w:after="0" w:line="232" w:lineRule="auto"/>
        <w:jc w:val="left"/>
        <w:rPr>
          <w:sz w:val="12"/>
        </w:rPr>
        <w:sectPr>
          <w:pgSz w:w="8400" w:h="11910"/>
          <w:pgMar w:header="0" w:footer="423" w:top="400" w:bottom="620" w:left="380" w:right="380"/>
          <w:cols w:num="2" w:equalWidth="0">
            <w:col w:w="3731" w:space="40"/>
            <w:col w:w="3869"/>
          </w:cols>
        </w:sectPr>
      </w:pPr>
    </w:p>
    <w:p>
      <w:pPr>
        <w:pStyle w:val="ListParagraph"/>
        <w:numPr>
          <w:ilvl w:val="0"/>
          <w:numId w:val="20"/>
        </w:numPr>
        <w:tabs>
          <w:tab w:pos="305" w:val="left" w:leader="none"/>
        </w:tabs>
        <w:spacing w:line="232" w:lineRule="auto" w:before="91" w:after="0"/>
        <w:ind w:left="304" w:right="272" w:hanging="174"/>
        <w:jc w:val="left"/>
        <w:rPr>
          <w:sz w:val="12"/>
        </w:rPr>
      </w:pPr>
      <w:r>
        <w:rPr>
          <w:color w:val="06347A"/>
          <w:sz w:val="12"/>
        </w:rPr>
        <w:t>Dieta szpitalna przysługuje, jeżeli konieczność hospitalizacji </w:t>
      </w:r>
      <w:r>
        <w:rPr>
          <w:color w:val="06347A"/>
          <w:w w:val="100"/>
          <w:sz w:val="12"/>
        </w:rPr>
        <w:t>powstała</w:t>
      </w:r>
      <w:r>
        <w:rPr>
          <w:color w:val="06347A"/>
          <w:sz w:val="12"/>
        </w:rPr>
        <w:t> w </w:t>
      </w:r>
      <w:r>
        <w:rPr>
          <w:color w:val="06347A"/>
          <w:w w:val="100"/>
          <w:sz w:val="12"/>
        </w:rPr>
        <w:t>ok</w:t>
      </w:r>
      <w:r>
        <w:rPr>
          <w:color w:val="06347A"/>
          <w:spacing w:val="-1"/>
          <w:w w:val="100"/>
          <w:sz w:val="12"/>
        </w:rPr>
        <w:t>r</w:t>
      </w:r>
      <w:r>
        <w:rPr>
          <w:color w:val="06347A"/>
          <w:spacing w:val="-1"/>
          <w:w w:val="100"/>
          <w:sz w:val="12"/>
        </w:rPr>
        <w:t>esi</w:t>
      </w:r>
      <w:r>
        <w:rPr>
          <w:color w:val="06347A"/>
          <w:w w:val="100"/>
          <w:sz w:val="12"/>
        </w:rPr>
        <w:t>e</w:t>
      </w:r>
      <w:r>
        <w:rPr>
          <w:color w:val="06347A"/>
          <w:sz w:val="12"/>
        </w:rPr>
        <w:t>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p>
    <w:p>
      <w:pPr>
        <w:pStyle w:val="ListParagraph"/>
        <w:numPr>
          <w:ilvl w:val="0"/>
          <w:numId w:val="20"/>
        </w:numPr>
        <w:tabs>
          <w:tab w:pos="305" w:val="left" w:leader="none"/>
        </w:tabs>
        <w:spacing w:line="232" w:lineRule="auto" w:before="0" w:after="0"/>
        <w:ind w:left="304" w:right="74" w:hanging="174"/>
        <w:jc w:val="left"/>
        <w:rPr>
          <w:sz w:val="12"/>
        </w:rPr>
      </w:pPr>
      <w:r>
        <w:rPr>
          <w:color w:val="06347A"/>
          <w:sz w:val="12"/>
        </w:rPr>
        <w:t>Przez chorobę przewlekłą należy rozumieć chorobę występu- jącą (zdiagnozowaną lub niezdiagnozowaną) przed zawarciem umowy ubezpieczenia, o długotrwałym przebiegu, trwającą zwykle miesiącami lub latami, na którą chorował ubezpieczony w dniu zawarcia umowy ubezpieczenia, niezależnie od tego</w:t>
      </w:r>
      <w:r>
        <w:rPr>
          <w:color w:val="06347A"/>
          <w:spacing w:val="-18"/>
          <w:sz w:val="12"/>
        </w:rPr>
        <w:t> </w:t>
      </w:r>
      <w:r>
        <w:rPr>
          <w:color w:val="06347A"/>
          <w:sz w:val="12"/>
        </w:rPr>
        <w:t>czy </w:t>
      </w:r>
      <w:r>
        <w:rPr>
          <w:color w:val="06347A"/>
          <w:spacing w:val="-1"/>
          <w:sz w:val="12"/>
        </w:rPr>
        <w:t>wymagał</w:t>
      </w:r>
      <w:r>
        <w:rPr>
          <w:color w:val="06347A"/>
          <w:sz w:val="12"/>
        </w:rPr>
        <w:t>a interwencji med</w:t>
      </w:r>
      <w:r>
        <w:rPr>
          <w:color w:val="06347A"/>
          <w:spacing w:val="-2"/>
          <w:sz w:val="12"/>
        </w:rPr>
        <w:t>y</w:t>
      </w:r>
      <w:r>
        <w:rPr>
          <w:color w:val="06347A"/>
          <w:spacing w:val="-1"/>
          <w:w w:val="100"/>
          <w:sz w:val="12"/>
        </w:rPr>
        <w:t>czne</w:t>
      </w:r>
      <w:r>
        <w:rPr>
          <w:color w:val="06347A"/>
          <w:w w:val="100"/>
          <w:sz w:val="12"/>
        </w:rPr>
        <w:t>j</w:t>
      </w:r>
      <w:r>
        <w:rPr>
          <w:color w:val="06347A"/>
          <w:sz w:val="12"/>
        </w:rPr>
        <w:t> </w:t>
      </w:r>
      <w:r>
        <w:rPr>
          <w:color w:val="06347A"/>
          <w:spacing w:val="-1"/>
          <w:w w:val="100"/>
          <w:sz w:val="12"/>
        </w:rPr>
        <w:t>cz</w:t>
      </w:r>
      <w:r>
        <w:rPr>
          <w:color w:val="06347A"/>
          <w:w w:val="100"/>
          <w:sz w:val="12"/>
        </w:rPr>
        <w:t>y</w:t>
      </w:r>
      <w:r>
        <w:rPr>
          <w:color w:val="06347A"/>
          <w:sz w:val="12"/>
        </w:rPr>
        <w:t> </w:t>
      </w:r>
      <w:r>
        <w:rPr>
          <w:color w:val="06347A"/>
          <w:spacing w:val="-1"/>
          <w:w w:val="100"/>
          <w:sz w:val="12"/>
        </w:rPr>
        <w:t>te</w:t>
      </w:r>
      <w:r>
        <w:rPr>
          <w:color w:val="06347A"/>
          <w:w w:val="100"/>
          <w:sz w:val="12"/>
        </w:rPr>
        <w:t>ż</w:t>
      </w:r>
      <w:r>
        <w:rPr>
          <w:color w:val="06347A"/>
          <w:sz w:val="12"/>
        </w:rPr>
        <w:t> </w:t>
      </w:r>
      <w:r>
        <w:rPr>
          <w:color w:val="06347A"/>
          <w:w w:val="99"/>
          <w:sz w:val="12"/>
        </w:rPr>
        <w:t>nie</w:t>
      </w:r>
      <w:r>
        <w:rPr>
          <w:color w:val="06347A"/>
          <w:w w:val="30"/>
          <w:sz w:val="12"/>
        </w:rPr>
        <w:t> </w:t>
      </w:r>
    </w:p>
    <w:p>
      <w:pPr>
        <w:pStyle w:val="BodyText"/>
        <w:rPr>
          <w:sz w:val="14"/>
        </w:rPr>
      </w:pPr>
    </w:p>
    <w:p>
      <w:pPr>
        <w:pStyle w:val="Heading2"/>
        <w:spacing w:before="104"/>
      </w:pPr>
      <w:r>
        <w:rPr>
          <w:color w:val="06347A"/>
        </w:rPr>
        <w:t>ZWROT KOSZTÓW DOSTOSOWANIA MIESZKANIA</w:t>
      </w:r>
    </w:p>
    <w:p>
      <w:pPr>
        <w:spacing w:before="75"/>
        <w:ind w:left="197" w:right="53" w:firstLine="0"/>
        <w:jc w:val="center"/>
        <w:rPr>
          <w:b/>
          <w:sz w:val="12"/>
        </w:rPr>
      </w:pPr>
      <w:r>
        <w:rPr>
          <w:b/>
          <w:color w:val="06347A"/>
          <w:sz w:val="12"/>
        </w:rPr>
        <w:t>§ 18</w:t>
      </w:r>
    </w:p>
    <w:p>
      <w:pPr>
        <w:pStyle w:val="ListParagraph"/>
        <w:numPr>
          <w:ilvl w:val="0"/>
          <w:numId w:val="21"/>
        </w:numPr>
        <w:tabs>
          <w:tab w:pos="305" w:val="left" w:leader="none"/>
        </w:tabs>
        <w:spacing w:line="232" w:lineRule="auto" w:before="58" w:after="0"/>
        <w:ind w:left="304" w:right="132" w:hanging="174"/>
        <w:jc w:val="left"/>
        <w:rPr>
          <w:sz w:val="12"/>
        </w:rPr>
      </w:pPr>
      <w:r>
        <w:rPr>
          <w:color w:val="06347A"/>
          <w:sz w:val="12"/>
        </w:rPr>
        <w:t>Zwrot tych kosztów przysługuje, jeśli w następstwie wypadku ubezpieczeniowego ubezpieczony dozna 100% trwałego uszczerbku na zdrowiu i w związku z tym zajdzie konieczność dostosowania jego miejsca zamieszkania do powstałego</w:t>
      </w:r>
      <w:r>
        <w:rPr>
          <w:color w:val="06347A"/>
          <w:spacing w:val="-15"/>
          <w:sz w:val="12"/>
        </w:rPr>
        <w:t> </w:t>
      </w:r>
      <w:r>
        <w:rPr>
          <w:color w:val="06347A"/>
          <w:sz w:val="12"/>
        </w:rPr>
        <w:t>trwa- </w:t>
      </w:r>
      <w:r>
        <w:rPr>
          <w:color w:val="06347A"/>
          <w:spacing w:val="-1"/>
          <w:w w:val="100"/>
          <w:sz w:val="12"/>
        </w:rPr>
        <w:t>łeg</w:t>
      </w:r>
      <w:r>
        <w:rPr>
          <w:color w:val="06347A"/>
          <w:w w:val="100"/>
          <w:sz w:val="12"/>
        </w:rPr>
        <w:t>o</w:t>
      </w:r>
      <w:r>
        <w:rPr>
          <w:color w:val="06347A"/>
          <w:sz w:val="12"/>
        </w:rPr>
        <w:t> </w:t>
      </w:r>
      <w:r>
        <w:rPr>
          <w:color w:val="06347A"/>
          <w:w w:val="100"/>
          <w:sz w:val="12"/>
        </w:rPr>
        <w:t>us</w:t>
      </w:r>
      <w:r>
        <w:rPr>
          <w:color w:val="06347A"/>
          <w:spacing w:val="-1"/>
          <w:w w:val="100"/>
          <w:sz w:val="12"/>
        </w:rPr>
        <w:t>z</w:t>
      </w:r>
      <w:r>
        <w:rPr>
          <w:color w:val="06347A"/>
          <w:spacing w:val="-1"/>
          <w:w w:val="100"/>
          <w:sz w:val="12"/>
        </w:rPr>
        <w:t>cz</w:t>
      </w:r>
      <w:r>
        <w:rPr>
          <w:color w:val="06347A"/>
          <w:spacing w:val="-1"/>
          <w:sz w:val="12"/>
        </w:rPr>
        <w:t>erbk</w:t>
      </w:r>
      <w:r>
        <w:rPr>
          <w:color w:val="06347A"/>
          <w:sz w:val="12"/>
        </w:rPr>
        <w:t>u </w:t>
      </w:r>
      <w:r>
        <w:rPr>
          <w:color w:val="06347A"/>
          <w:w w:val="99"/>
          <w:sz w:val="12"/>
        </w:rPr>
        <w:t>na</w:t>
      </w:r>
      <w:r>
        <w:rPr>
          <w:color w:val="06347A"/>
          <w:sz w:val="12"/>
        </w:rPr>
        <w:t> </w:t>
      </w:r>
      <w:r>
        <w:rPr>
          <w:color w:val="06347A"/>
          <w:spacing w:val="-1"/>
          <w:w w:val="100"/>
          <w:sz w:val="12"/>
        </w:rPr>
        <w:t>z</w:t>
      </w:r>
      <w:r>
        <w:rPr>
          <w:color w:val="06347A"/>
          <w:sz w:val="12"/>
        </w:rPr>
        <w:t>d</w:t>
      </w:r>
      <w:r>
        <w:rPr>
          <w:color w:val="06347A"/>
          <w:spacing w:val="-1"/>
          <w:sz w:val="12"/>
        </w:rPr>
        <w:t>r</w:t>
      </w:r>
      <w:r>
        <w:rPr>
          <w:color w:val="06347A"/>
          <w:w w:val="99"/>
          <w:sz w:val="12"/>
        </w:rPr>
        <w:t>owiu</w:t>
      </w:r>
      <w:r>
        <w:rPr>
          <w:color w:val="06347A"/>
          <w:w w:val="30"/>
          <w:sz w:val="12"/>
        </w:rPr>
        <w:t> </w:t>
      </w:r>
    </w:p>
    <w:p>
      <w:pPr>
        <w:pStyle w:val="ListParagraph"/>
        <w:numPr>
          <w:ilvl w:val="0"/>
          <w:numId w:val="21"/>
        </w:numPr>
        <w:tabs>
          <w:tab w:pos="305" w:val="left" w:leader="none"/>
        </w:tabs>
        <w:spacing w:line="232" w:lineRule="auto" w:before="0" w:after="0"/>
        <w:ind w:left="304" w:right="150" w:hanging="174"/>
        <w:jc w:val="left"/>
        <w:rPr>
          <w:sz w:val="12"/>
        </w:rPr>
      </w:pPr>
      <w:r>
        <w:rPr>
          <w:color w:val="06347A"/>
          <w:spacing w:val="-3"/>
          <w:sz w:val="12"/>
        </w:rPr>
        <w:t>Z</w:t>
      </w:r>
      <w:r>
        <w:rPr>
          <w:color w:val="06347A"/>
          <w:spacing w:val="-1"/>
          <w:w w:val="100"/>
          <w:sz w:val="12"/>
        </w:rPr>
        <w:t>wr</w:t>
      </w:r>
      <w:r>
        <w:rPr>
          <w:color w:val="06347A"/>
          <w:w w:val="100"/>
          <w:sz w:val="12"/>
        </w:rPr>
        <w:t>ot</w:t>
      </w:r>
      <w:r>
        <w:rPr>
          <w:color w:val="06347A"/>
          <w:sz w:val="12"/>
        </w:rPr>
        <w:t> </w:t>
      </w:r>
      <w:r>
        <w:rPr>
          <w:color w:val="06347A"/>
          <w:spacing w:val="-2"/>
          <w:sz w:val="12"/>
        </w:rPr>
        <w:t>k</w:t>
      </w:r>
      <w:r>
        <w:rPr>
          <w:color w:val="06347A"/>
          <w:w w:val="100"/>
          <w:sz w:val="12"/>
        </w:rPr>
        <w:t>osztó</w:t>
      </w:r>
      <w:r>
        <w:rPr>
          <w:color w:val="06347A"/>
          <w:spacing w:val="-4"/>
          <w:w w:val="100"/>
          <w:sz w:val="12"/>
        </w:rPr>
        <w:t>w</w:t>
      </w:r>
      <w:r>
        <w:rPr>
          <w:color w:val="06347A"/>
          <w:w w:val="99"/>
          <w:sz w:val="12"/>
        </w:rPr>
        <w:t>,</w:t>
      </w:r>
      <w:r>
        <w:rPr>
          <w:color w:val="06347A"/>
          <w:sz w:val="12"/>
        </w:rPr>
        <w:t> o </w:t>
      </w:r>
      <w:r>
        <w:rPr>
          <w:color w:val="06347A"/>
          <w:w w:val="100"/>
          <w:sz w:val="12"/>
        </w:rPr>
        <w:t>któr</w:t>
      </w:r>
      <w:r>
        <w:rPr>
          <w:color w:val="06347A"/>
          <w:spacing w:val="-1"/>
          <w:w w:val="100"/>
          <w:sz w:val="12"/>
        </w:rPr>
        <w:t>y</w:t>
      </w:r>
      <w:r>
        <w:rPr>
          <w:color w:val="06347A"/>
          <w:spacing w:val="-1"/>
          <w:sz w:val="12"/>
        </w:rPr>
        <w:t>c</w:t>
      </w:r>
      <w:r>
        <w:rPr>
          <w:color w:val="06347A"/>
          <w:sz w:val="12"/>
        </w:rPr>
        <w:t>h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1 przysługuje, </w:t>
      </w:r>
      <w:r>
        <w:rPr>
          <w:color w:val="06347A"/>
          <w:w w:val="100"/>
          <w:sz w:val="12"/>
        </w:rPr>
        <w:t>jeże</w:t>
      </w:r>
      <w:r>
        <w:rPr>
          <w:color w:val="06347A"/>
          <w:spacing w:val="-1"/>
          <w:w w:val="100"/>
          <w:sz w:val="12"/>
        </w:rPr>
        <w:t>l</w:t>
      </w:r>
      <w:r>
        <w:rPr>
          <w:color w:val="06347A"/>
          <w:w w:val="99"/>
          <w:sz w:val="12"/>
        </w:rPr>
        <w:t>i </w:t>
      </w:r>
      <w:r>
        <w:rPr>
          <w:color w:val="06347A"/>
          <w:sz w:val="12"/>
        </w:rPr>
        <w:t>konieczność dostosowania miejsca zamieszkania powstała nie później niż w okresie 24 miesięcy liczonych od dnia ustalenia </w:t>
      </w:r>
      <w:r>
        <w:rPr>
          <w:color w:val="06347A"/>
          <w:spacing w:val="-1"/>
          <w:w w:val="100"/>
          <w:sz w:val="12"/>
        </w:rPr>
        <w:t>tr</w:t>
      </w:r>
      <w:r>
        <w:rPr>
          <w:color w:val="06347A"/>
          <w:spacing w:val="-2"/>
          <w:w w:val="100"/>
          <w:sz w:val="12"/>
        </w:rPr>
        <w:t>w</w:t>
      </w:r>
      <w:r>
        <w:rPr>
          <w:color w:val="06347A"/>
          <w:w w:val="100"/>
          <w:sz w:val="12"/>
        </w:rPr>
        <w:t>ałego</w:t>
      </w:r>
      <w:r>
        <w:rPr>
          <w:color w:val="06347A"/>
          <w:sz w:val="12"/>
        </w:rPr>
        <w:t> </w:t>
      </w:r>
      <w:r>
        <w:rPr>
          <w:color w:val="06347A"/>
          <w:w w:val="100"/>
          <w:sz w:val="12"/>
        </w:rPr>
        <w:t>us</w:t>
      </w:r>
      <w:r>
        <w:rPr>
          <w:color w:val="06347A"/>
          <w:spacing w:val="-1"/>
          <w:w w:val="100"/>
          <w:sz w:val="12"/>
        </w:rPr>
        <w:t>z</w:t>
      </w:r>
      <w:r>
        <w:rPr>
          <w:color w:val="06347A"/>
          <w:spacing w:val="-1"/>
          <w:w w:val="100"/>
          <w:sz w:val="12"/>
        </w:rPr>
        <w:t>cz</w:t>
      </w:r>
      <w:r>
        <w:rPr>
          <w:color w:val="06347A"/>
          <w:spacing w:val="-1"/>
          <w:sz w:val="12"/>
        </w:rPr>
        <w:t>erbk</w:t>
      </w:r>
      <w:r>
        <w:rPr>
          <w:color w:val="06347A"/>
          <w:sz w:val="12"/>
        </w:rPr>
        <w:t>u </w:t>
      </w:r>
      <w:r>
        <w:rPr>
          <w:color w:val="06347A"/>
          <w:w w:val="99"/>
          <w:sz w:val="12"/>
        </w:rPr>
        <w:t>na</w:t>
      </w:r>
      <w:r>
        <w:rPr>
          <w:color w:val="06347A"/>
          <w:sz w:val="12"/>
        </w:rPr>
        <w:t> </w:t>
      </w:r>
      <w:r>
        <w:rPr>
          <w:color w:val="06347A"/>
          <w:spacing w:val="-1"/>
          <w:w w:val="100"/>
          <w:sz w:val="12"/>
        </w:rPr>
        <w:t>z</w:t>
      </w:r>
      <w:r>
        <w:rPr>
          <w:color w:val="06347A"/>
          <w:sz w:val="12"/>
        </w:rPr>
        <w:t>d</w:t>
      </w:r>
      <w:r>
        <w:rPr>
          <w:color w:val="06347A"/>
          <w:spacing w:val="-1"/>
          <w:sz w:val="12"/>
        </w:rPr>
        <w:t>r</w:t>
      </w:r>
      <w:r>
        <w:rPr>
          <w:color w:val="06347A"/>
          <w:w w:val="99"/>
          <w:sz w:val="12"/>
        </w:rPr>
        <w:t>owiu</w:t>
      </w:r>
      <w:r>
        <w:rPr>
          <w:color w:val="06347A"/>
          <w:w w:val="30"/>
          <w:sz w:val="12"/>
        </w:rPr>
        <w:t> </w:t>
      </w:r>
    </w:p>
    <w:p>
      <w:pPr>
        <w:pStyle w:val="BodyText"/>
        <w:rPr>
          <w:sz w:val="14"/>
        </w:rPr>
      </w:pPr>
    </w:p>
    <w:p>
      <w:pPr>
        <w:pStyle w:val="Heading2"/>
        <w:spacing w:before="103"/>
      </w:pPr>
      <w:r>
        <w:rPr>
          <w:color w:val="06347A"/>
        </w:rPr>
        <w:t>ŚWIADCZENIE Z TYTUŁU WYSTĄPIENIA SEPSY</w:t>
      </w:r>
    </w:p>
    <w:p>
      <w:pPr>
        <w:spacing w:before="76"/>
        <w:ind w:left="197" w:right="53" w:firstLine="0"/>
        <w:jc w:val="center"/>
        <w:rPr>
          <w:b/>
          <w:sz w:val="12"/>
        </w:rPr>
      </w:pPr>
      <w:r>
        <w:rPr>
          <w:b/>
          <w:color w:val="06347A"/>
          <w:sz w:val="12"/>
        </w:rPr>
        <w:t>§ 19</w:t>
      </w:r>
    </w:p>
    <w:p>
      <w:pPr>
        <w:pStyle w:val="ListParagraph"/>
        <w:numPr>
          <w:ilvl w:val="0"/>
          <w:numId w:val="22"/>
        </w:numPr>
        <w:tabs>
          <w:tab w:pos="305" w:val="left" w:leader="none"/>
        </w:tabs>
        <w:spacing w:line="232" w:lineRule="auto" w:before="58" w:after="0"/>
        <w:ind w:left="304" w:right="128" w:hanging="174"/>
        <w:jc w:val="left"/>
        <w:rPr>
          <w:sz w:val="12"/>
        </w:rPr>
      </w:pPr>
      <w:r>
        <w:rPr>
          <w:color w:val="06347A"/>
          <w:sz w:val="12"/>
        </w:rPr>
        <w:t>Świadczenie to przysługuje ubezpieczonemu w przypadku</w:t>
      </w:r>
      <w:r>
        <w:rPr>
          <w:color w:val="06347A"/>
          <w:spacing w:val="-15"/>
          <w:sz w:val="12"/>
        </w:rPr>
        <w:t> </w:t>
      </w:r>
      <w:r>
        <w:rPr>
          <w:color w:val="06347A"/>
          <w:sz w:val="12"/>
        </w:rPr>
        <w:t>wy- </w:t>
      </w:r>
      <w:r>
        <w:rPr>
          <w:color w:val="06347A"/>
          <w:spacing w:val="-1"/>
          <w:w w:val="99"/>
          <w:sz w:val="12"/>
        </w:rPr>
        <w:t>stąpieni</w:t>
      </w:r>
      <w:r>
        <w:rPr>
          <w:color w:val="06347A"/>
          <w:w w:val="99"/>
          <w:sz w:val="12"/>
        </w:rPr>
        <w:t>a</w:t>
      </w:r>
      <w:r>
        <w:rPr>
          <w:color w:val="06347A"/>
          <w:sz w:val="12"/>
        </w:rPr>
        <w:t> </w:t>
      </w:r>
      <w:r>
        <w:rPr>
          <w:color w:val="06347A"/>
          <w:w w:val="99"/>
          <w:sz w:val="12"/>
        </w:rPr>
        <w:t>u</w:t>
      </w:r>
      <w:r>
        <w:rPr>
          <w:color w:val="06347A"/>
          <w:sz w:val="12"/>
        </w:rPr>
        <w:t> </w:t>
      </w:r>
      <w:r>
        <w:rPr>
          <w:color w:val="06347A"/>
          <w:w w:val="99"/>
          <w:sz w:val="12"/>
        </w:rPr>
        <w:t>niego</w:t>
      </w:r>
      <w:r>
        <w:rPr>
          <w:color w:val="06347A"/>
          <w:sz w:val="12"/>
        </w:rPr>
        <w:t> </w:t>
      </w:r>
      <w:r>
        <w:rPr>
          <w:color w:val="06347A"/>
          <w:spacing w:val="-1"/>
          <w:w w:val="100"/>
          <w:sz w:val="12"/>
        </w:rPr>
        <w:t>seps</w:t>
      </w:r>
      <w:r>
        <w:rPr>
          <w:color w:val="06347A"/>
          <w:spacing w:val="-11"/>
          <w:w w:val="100"/>
          <w:sz w:val="12"/>
        </w:rPr>
        <w:t>y</w:t>
      </w:r>
      <w:r>
        <w:rPr>
          <w:color w:val="06347A"/>
          <w:w w:val="30"/>
          <w:sz w:val="12"/>
        </w:rPr>
        <w:t> </w:t>
      </w:r>
    </w:p>
    <w:p>
      <w:pPr>
        <w:pStyle w:val="ListParagraph"/>
        <w:numPr>
          <w:ilvl w:val="0"/>
          <w:numId w:val="22"/>
        </w:numPr>
        <w:tabs>
          <w:tab w:pos="305" w:val="left" w:leader="none"/>
        </w:tabs>
        <w:spacing w:line="232" w:lineRule="auto" w:before="0" w:after="0"/>
        <w:ind w:left="304" w:right="0" w:hanging="174"/>
        <w:jc w:val="left"/>
        <w:rPr>
          <w:sz w:val="12"/>
        </w:rPr>
      </w:pPr>
      <w:r>
        <w:rPr>
          <w:color w:val="06347A"/>
          <w:spacing w:val="-1"/>
          <w:sz w:val="12"/>
        </w:rPr>
        <w:t>Świadcz</w:t>
      </w:r>
      <w:r>
        <w:rPr>
          <w:color w:val="06347A"/>
          <w:spacing w:val="-1"/>
          <w:w w:val="99"/>
          <w:sz w:val="12"/>
        </w:rPr>
        <w:t>enie</w:t>
      </w:r>
      <w:r>
        <w:rPr>
          <w:color w:val="06347A"/>
          <w:w w:val="99"/>
          <w:sz w:val="12"/>
        </w:rPr>
        <w:t>,</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w:t>
      </w:r>
      <w:r>
        <w:rPr>
          <w:color w:val="06347A"/>
          <w:w w:val="99"/>
          <w:sz w:val="12"/>
        </w:rPr>
        <w:t>1,</w:t>
      </w:r>
      <w:r>
        <w:rPr>
          <w:color w:val="06347A"/>
          <w:sz w:val="12"/>
        </w:rPr>
        <w:t> </w:t>
      </w:r>
      <w:r>
        <w:rPr>
          <w:color w:val="06347A"/>
          <w:spacing w:val="-1"/>
          <w:w w:val="100"/>
          <w:sz w:val="12"/>
        </w:rPr>
        <w:t>wypłacan</w:t>
      </w:r>
      <w:r>
        <w:rPr>
          <w:color w:val="06347A"/>
          <w:w w:val="100"/>
          <w:sz w:val="12"/>
        </w:rPr>
        <w:t>e</w:t>
      </w:r>
      <w:r>
        <w:rPr>
          <w:color w:val="06347A"/>
          <w:sz w:val="12"/>
        </w:rPr>
        <w:t> </w:t>
      </w:r>
      <w:r>
        <w:rPr>
          <w:color w:val="06347A"/>
          <w:w w:val="100"/>
          <w:sz w:val="12"/>
        </w:rPr>
        <w:t>jest</w:t>
      </w:r>
      <w:r>
        <w:rPr>
          <w:color w:val="06347A"/>
          <w:sz w:val="12"/>
        </w:rPr>
        <w:t> </w:t>
      </w:r>
      <w:r>
        <w:rPr>
          <w:color w:val="06347A"/>
          <w:w w:val="99"/>
          <w:sz w:val="12"/>
        </w:rPr>
        <w:t>pod</w:t>
      </w:r>
      <w:r>
        <w:rPr>
          <w:color w:val="06347A"/>
          <w:sz w:val="12"/>
        </w:rPr>
        <w:t> </w:t>
      </w:r>
      <w:r>
        <w:rPr>
          <w:color w:val="06347A"/>
          <w:spacing w:val="-2"/>
          <w:sz w:val="12"/>
        </w:rPr>
        <w:t>w</w:t>
      </w:r>
      <w:r>
        <w:rPr>
          <w:color w:val="06347A"/>
          <w:spacing w:val="-1"/>
          <w:sz w:val="12"/>
        </w:rPr>
        <w:t>a</w:t>
      </w:r>
      <w:r>
        <w:rPr>
          <w:color w:val="06347A"/>
          <w:w w:val="100"/>
          <w:sz w:val="12"/>
        </w:rPr>
        <w:t>- </w:t>
      </w:r>
      <w:r>
        <w:rPr>
          <w:color w:val="06347A"/>
          <w:sz w:val="12"/>
        </w:rPr>
        <w:t>runkiem,</w:t>
      </w:r>
      <w:r>
        <w:rPr>
          <w:color w:val="06347A"/>
          <w:spacing w:val="-4"/>
          <w:sz w:val="12"/>
        </w:rPr>
        <w:t> </w:t>
      </w:r>
      <w:r>
        <w:rPr>
          <w:color w:val="06347A"/>
          <w:sz w:val="12"/>
        </w:rPr>
        <w:t>że</w:t>
      </w:r>
      <w:r>
        <w:rPr>
          <w:color w:val="06347A"/>
          <w:spacing w:val="-3"/>
          <w:sz w:val="12"/>
        </w:rPr>
        <w:t> </w:t>
      </w:r>
      <w:r>
        <w:rPr>
          <w:color w:val="06347A"/>
          <w:sz w:val="12"/>
        </w:rPr>
        <w:t>fakt</w:t>
      </w:r>
      <w:r>
        <w:rPr>
          <w:color w:val="06347A"/>
          <w:spacing w:val="-3"/>
          <w:sz w:val="12"/>
        </w:rPr>
        <w:t> </w:t>
      </w:r>
      <w:r>
        <w:rPr>
          <w:color w:val="06347A"/>
          <w:sz w:val="12"/>
        </w:rPr>
        <w:t>wystąpienia</w:t>
      </w:r>
      <w:r>
        <w:rPr>
          <w:color w:val="06347A"/>
          <w:spacing w:val="-3"/>
          <w:sz w:val="12"/>
        </w:rPr>
        <w:t> </w:t>
      </w:r>
      <w:r>
        <w:rPr>
          <w:color w:val="06347A"/>
          <w:sz w:val="12"/>
        </w:rPr>
        <w:t>sepsy</w:t>
      </w:r>
      <w:r>
        <w:rPr>
          <w:color w:val="06347A"/>
          <w:spacing w:val="-3"/>
          <w:sz w:val="12"/>
        </w:rPr>
        <w:t> </w:t>
      </w:r>
      <w:r>
        <w:rPr>
          <w:color w:val="06347A"/>
          <w:sz w:val="12"/>
        </w:rPr>
        <w:t>miał</w:t>
      </w:r>
      <w:r>
        <w:rPr>
          <w:color w:val="06347A"/>
          <w:spacing w:val="-3"/>
          <w:sz w:val="12"/>
        </w:rPr>
        <w:t> </w:t>
      </w:r>
      <w:r>
        <w:rPr>
          <w:color w:val="06347A"/>
          <w:sz w:val="12"/>
        </w:rPr>
        <w:t>miejsce</w:t>
      </w:r>
      <w:r>
        <w:rPr>
          <w:color w:val="06347A"/>
          <w:spacing w:val="-3"/>
          <w:sz w:val="12"/>
        </w:rPr>
        <w:t> </w:t>
      </w:r>
      <w:r>
        <w:rPr>
          <w:color w:val="06347A"/>
          <w:sz w:val="12"/>
        </w:rPr>
        <w:t>w</w:t>
      </w:r>
      <w:r>
        <w:rPr>
          <w:color w:val="06347A"/>
          <w:spacing w:val="-3"/>
          <w:sz w:val="12"/>
        </w:rPr>
        <w:t> </w:t>
      </w:r>
      <w:r>
        <w:rPr>
          <w:color w:val="06347A"/>
          <w:sz w:val="12"/>
        </w:rPr>
        <w:t>okresie</w:t>
      </w:r>
      <w:r>
        <w:rPr>
          <w:color w:val="06347A"/>
          <w:spacing w:val="-3"/>
          <w:sz w:val="12"/>
        </w:rPr>
        <w:t> </w:t>
      </w:r>
      <w:r>
        <w:rPr>
          <w:color w:val="06347A"/>
          <w:sz w:val="12"/>
        </w:rPr>
        <w:t>ubez- </w:t>
      </w:r>
      <w:r>
        <w:rPr>
          <w:color w:val="06347A"/>
          <w:w w:val="100"/>
          <w:sz w:val="12"/>
        </w:rPr>
        <w:t>piec</w:t>
      </w:r>
      <w:r>
        <w:rPr>
          <w:color w:val="06347A"/>
          <w:spacing w:val="-1"/>
          <w:w w:val="100"/>
          <w:sz w:val="12"/>
        </w:rPr>
        <w:t>z</w:t>
      </w:r>
      <w:r>
        <w:rPr>
          <w:color w:val="06347A"/>
          <w:spacing w:val="-1"/>
          <w:w w:val="99"/>
          <w:sz w:val="12"/>
        </w:rPr>
        <w:t>enia</w:t>
      </w:r>
      <w:r>
        <w:rPr>
          <w:color w:val="06347A"/>
          <w:w w:val="30"/>
          <w:sz w:val="12"/>
        </w:rPr>
        <w:t> </w:t>
      </w:r>
    </w:p>
    <w:p>
      <w:pPr>
        <w:pStyle w:val="BodyText"/>
        <w:rPr>
          <w:sz w:val="14"/>
        </w:rPr>
      </w:pPr>
    </w:p>
    <w:p>
      <w:pPr>
        <w:pStyle w:val="Heading2"/>
        <w:spacing w:line="232" w:lineRule="auto" w:before="109"/>
        <w:ind w:right="212"/>
      </w:pPr>
      <w:r>
        <w:rPr>
          <w:color w:val="06347A"/>
        </w:rPr>
        <w:t>JEDNORAZOWE ŚWIADCZENIE W PRZYPADKU ZGONU UBEZPIECZONEGO SPOWODOWANEGO NOWOTWOREM ZŁOŚLIWYM</w:t>
      </w:r>
    </w:p>
    <w:p>
      <w:pPr>
        <w:spacing w:before="75"/>
        <w:ind w:left="197" w:right="53" w:firstLine="0"/>
        <w:jc w:val="center"/>
        <w:rPr>
          <w:b/>
          <w:sz w:val="12"/>
        </w:rPr>
      </w:pPr>
      <w:r>
        <w:rPr>
          <w:b/>
          <w:color w:val="06347A"/>
          <w:sz w:val="12"/>
        </w:rPr>
        <w:t>§ 20</w:t>
      </w:r>
    </w:p>
    <w:p>
      <w:pPr>
        <w:pStyle w:val="ListParagraph"/>
        <w:numPr>
          <w:ilvl w:val="0"/>
          <w:numId w:val="23"/>
        </w:numPr>
        <w:tabs>
          <w:tab w:pos="305" w:val="left" w:leader="none"/>
        </w:tabs>
        <w:spacing w:line="232" w:lineRule="auto" w:before="58" w:after="0"/>
        <w:ind w:left="304" w:right="339" w:hanging="174"/>
        <w:jc w:val="left"/>
        <w:rPr>
          <w:sz w:val="12"/>
        </w:rPr>
      </w:pPr>
      <w:r>
        <w:rPr>
          <w:color w:val="06347A"/>
          <w:sz w:val="12"/>
        </w:rPr>
        <w:t>Świadczenie to wypłacane jest uposażonemu w wysokości </w:t>
      </w:r>
      <w:r>
        <w:rPr>
          <w:color w:val="06347A"/>
          <w:w w:val="100"/>
          <w:sz w:val="12"/>
        </w:rPr>
        <w:t>ok</w:t>
      </w:r>
      <w:r>
        <w:rPr>
          <w:color w:val="06347A"/>
          <w:spacing w:val="-1"/>
          <w:w w:val="100"/>
          <w:sz w:val="12"/>
        </w:rPr>
        <w:t>r</w:t>
      </w:r>
      <w:r>
        <w:rPr>
          <w:color w:val="06347A"/>
          <w:spacing w:val="-1"/>
          <w:sz w:val="12"/>
        </w:rPr>
        <w:t>eślone</w:t>
      </w:r>
      <w:r>
        <w:rPr>
          <w:color w:val="06347A"/>
          <w:sz w:val="12"/>
        </w:rPr>
        <w:t>j w </w:t>
      </w:r>
      <w:r>
        <w:rPr>
          <w:color w:val="06347A"/>
          <w:w w:val="99"/>
          <w:sz w:val="12"/>
        </w:rPr>
        <w:t>umowie</w:t>
      </w:r>
      <w:r>
        <w:rPr>
          <w:color w:val="06347A"/>
          <w:sz w:val="12"/>
        </w:rPr>
        <w:t>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p>
    <w:p>
      <w:pPr>
        <w:pStyle w:val="ListParagraph"/>
        <w:numPr>
          <w:ilvl w:val="0"/>
          <w:numId w:val="23"/>
        </w:numPr>
        <w:tabs>
          <w:tab w:pos="305" w:val="left" w:leader="none"/>
        </w:tabs>
        <w:spacing w:line="232" w:lineRule="auto" w:before="0" w:after="0"/>
        <w:ind w:left="304" w:right="75" w:hanging="174"/>
        <w:jc w:val="left"/>
        <w:rPr>
          <w:sz w:val="12"/>
        </w:rPr>
      </w:pPr>
      <w:r>
        <w:rPr>
          <w:color w:val="06347A"/>
          <w:spacing w:val="-1"/>
          <w:sz w:val="12"/>
        </w:rPr>
        <w:t>Świadcz</w:t>
      </w:r>
      <w:r>
        <w:rPr>
          <w:color w:val="06347A"/>
          <w:spacing w:val="-1"/>
          <w:w w:val="99"/>
          <w:sz w:val="12"/>
        </w:rPr>
        <w:t>enie</w:t>
      </w:r>
      <w:r>
        <w:rPr>
          <w:color w:val="06347A"/>
          <w:w w:val="99"/>
          <w:sz w:val="12"/>
        </w:rPr>
        <w:t>,</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w:t>
      </w:r>
      <w:r>
        <w:rPr>
          <w:color w:val="06347A"/>
          <w:w w:val="99"/>
          <w:sz w:val="12"/>
        </w:rPr>
        <w:t>1,</w:t>
      </w:r>
      <w:r>
        <w:rPr>
          <w:color w:val="06347A"/>
          <w:sz w:val="12"/>
        </w:rPr>
        <w:t> </w:t>
      </w:r>
      <w:r>
        <w:rPr>
          <w:color w:val="06347A"/>
          <w:spacing w:val="-1"/>
          <w:w w:val="100"/>
          <w:sz w:val="12"/>
        </w:rPr>
        <w:t>wypłacan</w:t>
      </w:r>
      <w:r>
        <w:rPr>
          <w:color w:val="06347A"/>
          <w:w w:val="100"/>
          <w:sz w:val="12"/>
        </w:rPr>
        <w:t>e</w:t>
      </w:r>
      <w:r>
        <w:rPr>
          <w:color w:val="06347A"/>
          <w:sz w:val="12"/>
        </w:rPr>
        <w:t> </w:t>
      </w:r>
      <w:r>
        <w:rPr>
          <w:color w:val="06347A"/>
          <w:w w:val="100"/>
          <w:sz w:val="12"/>
        </w:rPr>
        <w:t>jest</w:t>
      </w:r>
      <w:r>
        <w:rPr>
          <w:color w:val="06347A"/>
          <w:sz w:val="12"/>
        </w:rPr>
        <w:t> </w:t>
      </w:r>
      <w:r>
        <w:rPr>
          <w:color w:val="06347A"/>
          <w:w w:val="99"/>
          <w:sz w:val="12"/>
        </w:rPr>
        <w:t>pod</w:t>
      </w:r>
      <w:r>
        <w:rPr>
          <w:color w:val="06347A"/>
          <w:sz w:val="12"/>
        </w:rPr>
        <w:t> </w:t>
      </w:r>
      <w:r>
        <w:rPr>
          <w:color w:val="06347A"/>
          <w:spacing w:val="-2"/>
          <w:sz w:val="12"/>
        </w:rPr>
        <w:t>w</w:t>
      </w:r>
      <w:r>
        <w:rPr>
          <w:color w:val="06347A"/>
          <w:w w:val="100"/>
          <w:sz w:val="12"/>
        </w:rPr>
        <w:t>a- </w:t>
      </w:r>
      <w:r>
        <w:rPr>
          <w:color w:val="06347A"/>
          <w:sz w:val="12"/>
        </w:rPr>
        <w:t>runkiem, że śmierć ubezpieczonego powstała w okresie ubez- </w:t>
      </w:r>
      <w:r>
        <w:rPr>
          <w:color w:val="06347A"/>
          <w:w w:val="100"/>
          <w:sz w:val="12"/>
        </w:rPr>
        <w:t>piec</w:t>
      </w:r>
      <w:r>
        <w:rPr>
          <w:color w:val="06347A"/>
          <w:spacing w:val="-1"/>
          <w:w w:val="100"/>
          <w:sz w:val="12"/>
        </w:rPr>
        <w:t>z</w:t>
      </w:r>
      <w:r>
        <w:rPr>
          <w:color w:val="06347A"/>
          <w:spacing w:val="-1"/>
          <w:w w:val="99"/>
          <w:sz w:val="12"/>
        </w:rPr>
        <w:t>enia</w:t>
      </w:r>
      <w:r>
        <w:rPr>
          <w:color w:val="06347A"/>
          <w:w w:val="30"/>
          <w:sz w:val="12"/>
        </w:rPr>
        <w:t> </w:t>
      </w:r>
    </w:p>
    <w:p>
      <w:pPr>
        <w:pStyle w:val="ListParagraph"/>
        <w:numPr>
          <w:ilvl w:val="0"/>
          <w:numId w:val="23"/>
        </w:numPr>
        <w:tabs>
          <w:tab w:pos="305" w:val="left" w:leader="none"/>
        </w:tabs>
        <w:spacing w:line="137" w:lineRule="exact" w:before="0" w:after="0"/>
        <w:ind w:left="304" w:right="0" w:hanging="174"/>
        <w:jc w:val="left"/>
        <w:rPr>
          <w:sz w:val="12"/>
        </w:rPr>
      </w:pPr>
      <w:r>
        <w:rPr>
          <w:color w:val="06347A"/>
          <w:spacing w:val="-4"/>
          <w:sz w:val="12"/>
        </w:rPr>
        <w:t>W</w:t>
      </w:r>
      <w:r>
        <w:rPr>
          <w:color w:val="06347A"/>
          <w:w w:val="100"/>
          <w:sz w:val="12"/>
        </w:rPr>
        <w:t>ypłata</w:t>
      </w:r>
      <w:r>
        <w:rPr>
          <w:color w:val="06347A"/>
          <w:sz w:val="12"/>
        </w:rPr>
        <w:t> </w:t>
      </w:r>
      <w:r>
        <w:rPr>
          <w:color w:val="06347A"/>
          <w:spacing w:val="-1"/>
          <w:w w:val="100"/>
          <w:sz w:val="12"/>
        </w:rPr>
        <w:t>świadcz</w:t>
      </w:r>
      <w:r>
        <w:rPr>
          <w:color w:val="06347A"/>
          <w:spacing w:val="-1"/>
          <w:w w:val="99"/>
          <w:sz w:val="12"/>
        </w:rPr>
        <w:t>enia</w:t>
      </w:r>
      <w:r>
        <w:rPr>
          <w:color w:val="06347A"/>
          <w:w w:val="99"/>
          <w:sz w:val="12"/>
        </w:rPr>
        <w:t>,</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1 następuje</w:t>
      </w:r>
    </w:p>
    <w:p>
      <w:pPr>
        <w:pStyle w:val="BodyText"/>
        <w:spacing w:line="232" w:lineRule="auto" w:before="1"/>
        <w:ind w:left="304"/>
      </w:pPr>
      <w:r>
        <w:rPr>
          <w:color w:val="06347A"/>
        </w:rPr>
        <w:t>na podstawie dostarczonej do PZU SA karty zgonu zawierającej </w:t>
      </w:r>
      <w:r>
        <w:rPr>
          <w:color w:val="06347A"/>
          <w:w w:val="100"/>
        </w:rPr>
        <w:t>stwier</w:t>
      </w:r>
      <w:r>
        <w:rPr>
          <w:color w:val="06347A"/>
        </w:rPr>
        <w:t>dzenie </w:t>
      </w:r>
      <w:r>
        <w:rPr>
          <w:color w:val="06347A"/>
          <w:w w:val="100"/>
        </w:rPr>
        <w:t>przyczyn</w:t>
      </w:r>
      <w:r>
        <w:rPr>
          <w:color w:val="06347A"/>
        </w:rPr>
        <w:t>y </w:t>
      </w:r>
      <w:r>
        <w:rPr>
          <w:color w:val="06347A"/>
          <w:w w:val="100"/>
        </w:rPr>
        <w:t>z</w:t>
      </w:r>
      <w:r>
        <w:rPr>
          <w:color w:val="06347A"/>
          <w:w w:val="99"/>
        </w:rPr>
        <w:t>gonu</w:t>
      </w:r>
      <w:r>
        <w:rPr>
          <w:color w:val="06347A"/>
          <w:w w:val="30"/>
        </w:rPr>
        <w:t> </w:t>
      </w:r>
    </w:p>
    <w:p>
      <w:pPr>
        <w:pStyle w:val="BodyText"/>
        <w:rPr>
          <w:sz w:val="14"/>
        </w:rPr>
      </w:pPr>
    </w:p>
    <w:p>
      <w:pPr>
        <w:pStyle w:val="Heading2"/>
        <w:spacing w:line="142" w:lineRule="exact" w:before="106"/>
      </w:pPr>
      <w:r>
        <w:rPr>
          <w:color w:val="06347A"/>
        </w:rPr>
        <w:t>JEDNORAZOWE ŚWIADCZENIE W PRZYPADKU</w:t>
      </w:r>
    </w:p>
    <w:p>
      <w:pPr>
        <w:spacing w:line="142" w:lineRule="exact" w:before="0"/>
        <w:ind w:left="130" w:right="0" w:firstLine="0"/>
        <w:jc w:val="left"/>
        <w:rPr>
          <w:b/>
          <w:sz w:val="12"/>
        </w:rPr>
      </w:pPr>
      <w:r>
        <w:rPr>
          <w:b/>
          <w:color w:val="06347A"/>
          <w:sz w:val="12"/>
        </w:rPr>
        <w:t>ZGONU DZIECKA, Z POWODU WRODZONEJ WADY SERCA</w:t>
      </w:r>
    </w:p>
    <w:p>
      <w:pPr>
        <w:spacing w:before="75"/>
        <w:ind w:left="197" w:right="53" w:firstLine="0"/>
        <w:jc w:val="center"/>
        <w:rPr>
          <w:b/>
          <w:sz w:val="12"/>
        </w:rPr>
      </w:pPr>
      <w:r>
        <w:rPr>
          <w:b/>
          <w:color w:val="06347A"/>
          <w:sz w:val="12"/>
        </w:rPr>
        <w:t>§ 21</w:t>
      </w:r>
    </w:p>
    <w:p>
      <w:pPr>
        <w:pStyle w:val="ListParagraph"/>
        <w:numPr>
          <w:ilvl w:val="0"/>
          <w:numId w:val="24"/>
        </w:numPr>
        <w:tabs>
          <w:tab w:pos="305" w:val="left" w:leader="none"/>
        </w:tabs>
        <w:spacing w:line="232" w:lineRule="auto" w:before="59" w:after="0"/>
        <w:ind w:left="304" w:right="339" w:hanging="174"/>
        <w:jc w:val="left"/>
        <w:rPr>
          <w:sz w:val="12"/>
        </w:rPr>
      </w:pPr>
      <w:r>
        <w:rPr>
          <w:color w:val="06347A"/>
          <w:sz w:val="12"/>
        </w:rPr>
        <w:t>Świadczenie to wypłacane jest uposażonemu w wysokości </w:t>
      </w:r>
      <w:r>
        <w:rPr>
          <w:color w:val="06347A"/>
          <w:w w:val="100"/>
          <w:sz w:val="12"/>
        </w:rPr>
        <w:t>ok</w:t>
      </w:r>
      <w:r>
        <w:rPr>
          <w:color w:val="06347A"/>
          <w:spacing w:val="-1"/>
          <w:w w:val="100"/>
          <w:sz w:val="12"/>
        </w:rPr>
        <w:t>r</w:t>
      </w:r>
      <w:r>
        <w:rPr>
          <w:color w:val="06347A"/>
          <w:spacing w:val="-1"/>
          <w:sz w:val="12"/>
        </w:rPr>
        <w:t>eślone</w:t>
      </w:r>
      <w:r>
        <w:rPr>
          <w:color w:val="06347A"/>
          <w:sz w:val="12"/>
        </w:rPr>
        <w:t>j w </w:t>
      </w:r>
      <w:r>
        <w:rPr>
          <w:color w:val="06347A"/>
          <w:w w:val="99"/>
          <w:sz w:val="12"/>
        </w:rPr>
        <w:t>umowie</w:t>
      </w:r>
      <w:r>
        <w:rPr>
          <w:color w:val="06347A"/>
          <w:sz w:val="12"/>
        </w:rPr>
        <w:t>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p>
    <w:p>
      <w:pPr>
        <w:pStyle w:val="ListParagraph"/>
        <w:numPr>
          <w:ilvl w:val="0"/>
          <w:numId w:val="24"/>
        </w:numPr>
        <w:tabs>
          <w:tab w:pos="305" w:val="left" w:leader="none"/>
        </w:tabs>
        <w:spacing w:line="232" w:lineRule="auto" w:before="0" w:after="0"/>
        <w:ind w:left="304" w:right="75" w:hanging="174"/>
        <w:jc w:val="left"/>
        <w:rPr>
          <w:sz w:val="12"/>
        </w:rPr>
      </w:pPr>
      <w:r>
        <w:rPr>
          <w:color w:val="06347A"/>
          <w:spacing w:val="-1"/>
          <w:sz w:val="12"/>
        </w:rPr>
        <w:t>Świadcz</w:t>
      </w:r>
      <w:r>
        <w:rPr>
          <w:color w:val="06347A"/>
          <w:spacing w:val="-1"/>
          <w:w w:val="99"/>
          <w:sz w:val="12"/>
        </w:rPr>
        <w:t>enie</w:t>
      </w:r>
      <w:r>
        <w:rPr>
          <w:color w:val="06347A"/>
          <w:w w:val="99"/>
          <w:sz w:val="12"/>
        </w:rPr>
        <w:t>,</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w:t>
      </w:r>
      <w:r>
        <w:rPr>
          <w:color w:val="06347A"/>
          <w:w w:val="99"/>
          <w:sz w:val="12"/>
        </w:rPr>
        <w:t>1,</w:t>
      </w:r>
      <w:r>
        <w:rPr>
          <w:color w:val="06347A"/>
          <w:sz w:val="12"/>
        </w:rPr>
        <w:t> </w:t>
      </w:r>
      <w:r>
        <w:rPr>
          <w:color w:val="06347A"/>
          <w:spacing w:val="-1"/>
          <w:w w:val="100"/>
          <w:sz w:val="12"/>
        </w:rPr>
        <w:t>wypłacan</w:t>
      </w:r>
      <w:r>
        <w:rPr>
          <w:color w:val="06347A"/>
          <w:w w:val="100"/>
          <w:sz w:val="12"/>
        </w:rPr>
        <w:t>e</w:t>
      </w:r>
      <w:r>
        <w:rPr>
          <w:color w:val="06347A"/>
          <w:sz w:val="12"/>
        </w:rPr>
        <w:t> </w:t>
      </w:r>
      <w:r>
        <w:rPr>
          <w:color w:val="06347A"/>
          <w:w w:val="100"/>
          <w:sz w:val="12"/>
        </w:rPr>
        <w:t>jest</w:t>
      </w:r>
      <w:r>
        <w:rPr>
          <w:color w:val="06347A"/>
          <w:sz w:val="12"/>
        </w:rPr>
        <w:t> </w:t>
      </w:r>
      <w:r>
        <w:rPr>
          <w:color w:val="06347A"/>
          <w:w w:val="99"/>
          <w:sz w:val="12"/>
        </w:rPr>
        <w:t>pod</w:t>
      </w:r>
      <w:r>
        <w:rPr>
          <w:color w:val="06347A"/>
          <w:sz w:val="12"/>
        </w:rPr>
        <w:t> </w:t>
      </w:r>
      <w:r>
        <w:rPr>
          <w:color w:val="06347A"/>
          <w:spacing w:val="-2"/>
          <w:sz w:val="12"/>
        </w:rPr>
        <w:t>w</w:t>
      </w:r>
      <w:r>
        <w:rPr>
          <w:color w:val="06347A"/>
          <w:w w:val="100"/>
          <w:sz w:val="12"/>
        </w:rPr>
        <w:t>a- </w:t>
      </w:r>
      <w:r>
        <w:rPr>
          <w:color w:val="06347A"/>
          <w:sz w:val="12"/>
        </w:rPr>
        <w:t>runkiem, że śmierć ubezpieczonego powstała w okresie ubez- </w:t>
      </w:r>
      <w:r>
        <w:rPr>
          <w:color w:val="06347A"/>
          <w:w w:val="100"/>
          <w:sz w:val="12"/>
        </w:rPr>
        <w:t>piec</w:t>
      </w:r>
      <w:r>
        <w:rPr>
          <w:color w:val="06347A"/>
          <w:spacing w:val="-1"/>
          <w:w w:val="100"/>
          <w:sz w:val="12"/>
        </w:rPr>
        <w:t>z</w:t>
      </w:r>
      <w:r>
        <w:rPr>
          <w:color w:val="06347A"/>
          <w:spacing w:val="-1"/>
          <w:w w:val="99"/>
          <w:sz w:val="12"/>
        </w:rPr>
        <w:t>enia</w:t>
      </w:r>
      <w:r>
        <w:rPr>
          <w:color w:val="06347A"/>
          <w:w w:val="30"/>
          <w:sz w:val="12"/>
        </w:rPr>
        <w:t> </w:t>
      </w:r>
    </w:p>
    <w:p>
      <w:pPr>
        <w:pStyle w:val="ListParagraph"/>
        <w:numPr>
          <w:ilvl w:val="0"/>
          <w:numId w:val="24"/>
        </w:numPr>
        <w:tabs>
          <w:tab w:pos="305" w:val="left" w:leader="none"/>
        </w:tabs>
        <w:spacing w:line="137" w:lineRule="exact" w:before="0" w:after="0"/>
        <w:ind w:left="304" w:right="0" w:hanging="174"/>
        <w:jc w:val="left"/>
        <w:rPr>
          <w:sz w:val="12"/>
        </w:rPr>
      </w:pPr>
      <w:r>
        <w:rPr>
          <w:color w:val="06347A"/>
          <w:spacing w:val="-4"/>
          <w:sz w:val="12"/>
        </w:rPr>
        <w:t>W</w:t>
      </w:r>
      <w:r>
        <w:rPr>
          <w:color w:val="06347A"/>
          <w:w w:val="100"/>
          <w:sz w:val="12"/>
        </w:rPr>
        <w:t>ypłata</w:t>
      </w:r>
      <w:r>
        <w:rPr>
          <w:color w:val="06347A"/>
          <w:sz w:val="12"/>
        </w:rPr>
        <w:t> </w:t>
      </w:r>
      <w:r>
        <w:rPr>
          <w:color w:val="06347A"/>
          <w:spacing w:val="-1"/>
          <w:w w:val="100"/>
          <w:sz w:val="12"/>
        </w:rPr>
        <w:t>świadcz</w:t>
      </w:r>
      <w:r>
        <w:rPr>
          <w:color w:val="06347A"/>
          <w:spacing w:val="-1"/>
          <w:w w:val="99"/>
          <w:sz w:val="12"/>
        </w:rPr>
        <w:t>enia</w:t>
      </w:r>
      <w:r>
        <w:rPr>
          <w:color w:val="06347A"/>
          <w:w w:val="99"/>
          <w:sz w:val="12"/>
        </w:rPr>
        <w:t>,</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w:t>
      </w:r>
      <w:r>
        <w:rPr>
          <w:color w:val="06347A"/>
          <w:w w:val="99"/>
          <w:sz w:val="12"/>
        </w:rPr>
        <w:t>1,</w:t>
      </w:r>
      <w:r>
        <w:rPr>
          <w:color w:val="06347A"/>
          <w:sz w:val="12"/>
        </w:rPr>
        <w:t> następuje</w:t>
      </w:r>
    </w:p>
    <w:p>
      <w:pPr>
        <w:pStyle w:val="BodyText"/>
        <w:spacing w:line="232" w:lineRule="auto"/>
        <w:ind w:left="304"/>
      </w:pPr>
      <w:r>
        <w:rPr>
          <w:color w:val="06347A"/>
        </w:rPr>
        <w:t>na podstawie dostarczonej do PZU SA karty zgonu zawierającej </w:t>
      </w:r>
      <w:r>
        <w:rPr>
          <w:color w:val="06347A"/>
          <w:w w:val="100"/>
        </w:rPr>
        <w:t>okr</w:t>
      </w:r>
      <w:r>
        <w:rPr>
          <w:color w:val="06347A"/>
          <w:w w:val="100"/>
        </w:rPr>
        <w:t>eślenie</w:t>
      </w:r>
      <w:r>
        <w:rPr>
          <w:color w:val="06347A"/>
        </w:rPr>
        <w:t> </w:t>
      </w:r>
      <w:r>
        <w:rPr>
          <w:color w:val="06347A"/>
          <w:w w:val="100"/>
        </w:rPr>
        <w:t>przyczyn</w:t>
      </w:r>
      <w:r>
        <w:rPr>
          <w:color w:val="06347A"/>
        </w:rPr>
        <w:t>y </w:t>
      </w:r>
      <w:r>
        <w:rPr>
          <w:color w:val="06347A"/>
          <w:w w:val="100"/>
        </w:rPr>
        <w:t>z</w:t>
      </w:r>
      <w:r>
        <w:rPr>
          <w:color w:val="06347A"/>
          <w:w w:val="99"/>
        </w:rPr>
        <w:t>gonu</w:t>
      </w:r>
      <w:r>
        <w:rPr>
          <w:color w:val="06347A"/>
          <w:w w:val="30"/>
        </w:rPr>
        <w:t> </w:t>
      </w:r>
    </w:p>
    <w:p>
      <w:pPr>
        <w:pStyle w:val="BodyText"/>
        <w:rPr>
          <w:sz w:val="14"/>
        </w:rPr>
      </w:pPr>
    </w:p>
    <w:p>
      <w:pPr>
        <w:pStyle w:val="Heading2"/>
        <w:spacing w:line="232" w:lineRule="auto" w:before="110"/>
        <w:ind w:right="646"/>
      </w:pPr>
      <w:r>
        <w:rPr>
          <w:color w:val="06347A"/>
        </w:rPr>
        <w:t>JEDNORAZOWE ŚWIADCZENIE W PRZYPADKU AMPUTACJI KOŃCZYNY LUB CZĘŚCI KOŃCZYNY SPOWODOWANEJ NOWOTWOREM ZŁOŚLIWYM U DZIECKA</w:t>
      </w:r>
    </w:p>
    <w:p>
      <w:pPr>
        <w:spacing w:before="75"/>
        <w:ind w:left="197" w:right="53" w:firstLine="0"/>
        <w:jc w:val="center"/>
        <w:rPr>
          <w:b/>
          <w:sz w:val="12"/>
        </w:rPr>
      </w:pPr>
      <w:r>
        <w:rPr>
          <w:b/>
          <w:color w:val="06347A"/>
          <w:sz w:val="12"/>
        </w:rPr>
        <w:t>§ 22</w:t>
      </w:r>
    </w:p>
    <w:p>
      <w:pPr>
        <w:pStyle w:val="ListParagraph"/>
        <w:numPr>
          <w:ilvl w:val="0"/>
          <w:numId w:val="25"/>
        </w:numPr>
        <w:tabs>
          <w:tab w:pos="305" w:val="left" w:leader="none"/>
        </w:tabs>
        <w:spacing w:line="232" w:lineRule="auto" w:before="58" w:after="0"/>
        <w:ind w:left="304" w:right="62" w:hanging="174"/>
        <w:jc w:val="left"/>
        <w:rPr>
          <w:sz w:val="12"/>
        </w:rPr>
      </w:pPr>
      <w:r>
        <w:rPr>
          <w:color w:val="06347A"/>
          <w:sz w:val="12"/>
        </w:rPr>
        <w:t>Świadczenie to przysługuje ubezpieczonemu w wysokości</w:t>
      </w:r>
      <w:r>
        <w:rPr>
          <w:color w:val="06347A"/>
          <w:spacing w:val="-18"/>
          <w:sz w:val="12"/>
        </w:rPr>
        <w:t> </w:t>
      </w:r>
      <w:r>
        <w:rPr>
          <w:color w:val="06347A"/>
          <w:sz w:val="12"/>
        </w:rPr>
        <w:t>okre- </w:t>
      </w:r>
      <w:r>
        <w:rPr>
          <w:color w:val="06347A"/>
          <w:spacing w:val="-1"/>
          <w:w w:val="99"/>
          <w:sz w:val="12"/>
        </w:rPr>
        <w:t>ślone</w:t>
      </w:r>
      <w:r>
        <w:rPr>
          <w:color w:val="06347A"/>
          <w:w w:val="99"/>
          <w:sz w:val="12"/>
        </w:rPr>
        <w:t>j</w:t>
      </w:r>
      <w:r>
        <w:rPr>
          <w:color w:val="06347A"/>
          <w:sz w:val="12"/>
        </w:rPr>
        <w:t> w </w:t>
      </w:r>
      <w:r>
        <w:rPr>
          <w:color w:val="06347A"/>
          <w:w w:val="99"/>
          <w:sz w:val="12"/>
        </w:rPr>
        <w:t>umowie</w:t>
      </w:r>
      <w:r>
        <w:rPr>
          <w:color w:val="06347A"/>
          <w:sz w:val="12"/>
        </w:rPr>
        <w:t>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p>
    <w:p>
      <w:pPr>
        <w:pStyle w:val="ListParagraph"/>
        <w:numPr>
          <w:ilvl w:val="0"/>
          <w:numId w:val="25"/>
        </w:numPr>
        <w:tabs>
          <w:tab w:pos="305" w:val="left" w:leader="none"/>
        </w:tabs>
        <w:spacing w:line="232" w:lineRule="auto" w:before="0" w:after="0"/>
        <w:ind w:left="304" w:right="131" w:hanging="174"/>
        <w:jc w:val="left"/>
        <w:rPr>
          <w:sz w:val="12"/>
        </w:rPr>
      </w:pPr>
      <w:r>
        <w:rPr>
          <w:color w:val="06347A"/>
          <w:spacing w:val="-1"/>
          <w:sz w:val="12"/>
        </w:rPr>
        <w:t>Świadcz</w:t>
      </w:r>
      <w:r>
        <w:rPr>
          <w:color w:val="06347A"/>
          <w:spacing w:val="-1"/>
          <w:w w:val="99"/>
          <w:sz w:val="12"/>
        </w:rPr>
        <w:t>enie</w:t>
      </w:r>
      <w:r>
        <w:rPr>
          <w:color w:val="06347A"/>
          <w:w w:val="99"/>
          <w:sz w:val="12"/>
        </w:rPr>
        <w:t>,</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1 </w:t>
      </w:r>
      <w:r>
        <w:rPr>
          <w:color w:val="06347A"/>
          <w:spacing w:val="-1"/>
          <w:w w:val="100"/>
          <w:sz w:val="12"/>
        </w:rPr>
        <w:t>wypłacan</w:t>
      </w:r>
      <w:r>
        <w:rPr>
          <w:color w:val="06347A"/>
          <w:w w:val="100"/>
          <w:sz w:val="12"/>
        </w:rPr>
        <w:t>e</w:t>
      </w:r>
      <w:r>
        <w:rPr>
          <w:color w:val="06347A"/>
          <w:sz w:val="12"/>
        </w:rPr>
        <w:t> </w:t>
      </w:r>
      <w:r>
        <w:rPr>
          <w:color w:val="06347A"/>
          <w:w w:val="100"/>
          <w:sz w:val="12"/>
        </w:rPr>
        <w:t>jest</w:t>
      </w:r>
      <w:r>
        <w:rPr>
          <w:color w:val="06347A"/>
          <w:sz w:val="12"/>
        </w:rPr>
        <w:t> </w:t>
      </w:r>
      <w:r>
        <w:rPr>
          <w:color w:val="06347A"/>
          <w:w w:val="99"/>
          <w:sz w:val="12"/>
        </w:rPr>
        <w:t>pod </w:t>
      </w:r>
      <w:r>
        <w:rPr>
          <w:color w:val="06347A"/>
          <w:sz w:val="12"/>
        </w:rPr>
        <w:t>warunkiem, że amputacja kończyny lub części kończyny</w:t>
      </w:r>
      <w:r>
        <w:rPr>
          <w:color w:val="06347A"/>
          <w:spacing w:val="-17"/>
          <w:sz w:val="12"/>
        </w:rPr>
        <w:t> </w:t>
      </w:r>
      <w:r>
        <w:rPr>
          <w:color w:val="06347A"/>
          <w:sz w:val="12"/>
        </w:rPr>
        <w:t>ubez- </w:t>
      </w:r>
      <w:r>
        <w:rPr>
          <w:color w:val="06347A"/>
          <w:w w:val="100"/>
          <w:sz w:val="12"/>
        </w:rPr>
        <w:t>piec</w:t>
      </w:r>
      <w:r>
        <w:rPr>
          <w:color w:val="06347A"/>
          <w:spacing w:val="-1"/>
          <w:w w:val="100"/>
          <w:sz w:val="12"/>
        </w:rPr>
        <w:t>z</w:t>
      </w:r>
      <w:r>
        <w:rPr>
          <w:color w:val="06347A"/>
          <w:w w:val="99"/>
          <w:sz w:val="12"/>
        </w:rPr>
        <w:t>onego</w:t>
      </w:r>
      <w:r>
        <w:rPr>
          <w:color w:val="06347A"/>
          <w:sz w:val="12"/>
        </w:rPr>
        <w:t> </w:t>
      </w:r>
      <w:r>
        <w:rPr>
          <w:color w:val="06347A"/>
          <w:w w:val="100"/>
          <w:sz w:val="12"/>
        </w:rPr>
        <w:t>powstała</w:t>
      </w:r>
      <w:r>
        <w:rPr>
          <w:color w:val="06347A"/>
          <w:sz w:val="12"/>
        </w:rPr>
        <w:t> w </w:t>
      </w:r>
      <w:r>
        <w:rPr>
          <w:color w:val="06347A"/>
          <w:w w:val="100"/>
          <w:sz w:val="12"/>
        </w:rPr>
        <w:t>ok</w:t>
      </w:r>
      <w:r>
        <w:rPr>
          <w:color w:val="06347A"/>
          <w:spacing w:val="-1"/>
          <w:w w:val="100"/>
          <w:sz w:val="12"/>
        </w:rPr>
        <w:t>r</w:t>
      </w:r>
      <w:r>
        <w:rPr>
          <w:color w:val="06347A"/>
          <w:spacing w:val="-1"/>
          <w:w w:val="100"/>
          <w:sz w:val="12"/>
        </w:rPr>
        <w:t>esi</w:t>
      </w:r>
      <w:r>
        <w:rPr>
          <w:color w:val="06347A"/>
          <w:w w:val="100"/>
          <w:sz w:val="12"/>
        </w:rPr>
        <w:t>e</w:t>
      </w:r>
      <w:r>
        <w:rPr>
          <w:color w:val="06347A"/>
          <w:sz w:val="12"/>
        </w:rPr>
        <w:t>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p>
    <w:p>
      <w:pPr>
        <w:pStyle w:val="ListParagraph"/>
        <w:numPr>
          <w:ilvl w:val="0"/>
          <w:numId w:val="25"/>
        </w:numPr>
        <w:tabs>
          <w:tab w:pos="305" w:val="left" w:leader="none"/>
        </w:tabs>
        <w:spacing w:line="137" w:lineRule="exact" w:before="0" w:after="0"/>
        <w:ind w:left="304" w:right="0" w:hanging="174"/>
        <w:jc w:val="left"/>
        <w:rPr>
          <w:sz w:val="12"/>
        </w:rPr>
      </w:pPr>
      <w:r>
        <w:rPr>
          <w:color w:val="06347A"/>
          <w:spacing w:val="-4"/>
          <w:sz w:val="12"/>
        </w:rPr>
        <w:t>W</w:t>
      </w:r>
      <w:r>
        <w:rPr>
          <w:color w:val="06347A"/>
          <w:w w:val="100"/>
          <w:sz w:val="12"/>
        </w:rPr>
        <w:t>ypłata</w:t>
      </w:r>
      <w:r>
        <w:rPr>
          <w:color w:val="06347A"/>
          <w:sz w:val="12"/>
        </w:rPr>
        <w:t> </w:t>
      </w:r>
      <w:r>
        <w:rPr>
          <w:color w:val="06347A"/>
          <w:spacing w:val="-1"/>
          <w:w w:val="100"/>
          <w:sz w:val="12"/>
        </w:rPr>
        <w:t>świadcz</w:t>
      </w:r>
      <w:r>
        <w:rPr>
          <w:color w:val="06347A"/>
          <w:spacing w:val="-1"/>
          <w:w w:val="99"/>
          <w:sz w:val="12"/>
        </w:rPr>
        <w:t>enia</w:t>
      </w:r>
      <w:r>
        <w:rPr>
          <w:color w:val="06347A"/>
          <w:w w:val="99"/>
          <w:sz w:val="12"/>
        </w:rPr>
        <w:t>,</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w:t>
      </w:r>
      <w:r>
        <w:rPr>
          <w:color w:val="06347A"/>
          <w:w w:val="99"/>
          <w:sz w:val="12"/>
        </w:rPr>
        <w:t>1,</w:t>
      </w:r>
      <w:r>
        <w:rPr>
          <w:color w:val="06347A"/>
          <w:sz w:val="12"/>
        </w:rPr>
        <w:t> następuje</w:t>
      </w:r>
    </w:p>
    <w:p>
      <w:pPr>
        <w:pStyle w:val="BodyText"/>
        <w:spacing w:line="142" w:lineRule="exact"/>
        <w:ind w:left="291" w:right="53"/>
        <w:jc w:val="center"/>
      </w:pPr>
      <w:r>
        <w:rPr>
          <w:color w:val="06347A"/>
        </w:rPr>
        <w:t>na podstawie dostarczonej do PZU SA dokumentacji</w:t>
      </w:r>
      <w:r>
        <w:rPr>
          <w:color w:val="06347A"/>
          <w:spacing w:val="-17"/>
        </w:rPr>
        <w:t> </w:t>
      </w:r>
      <w:r>
        <w:rPr>
          <w:color w:val="06347A"/>
        </w:rPr>
        <w:t>medycznej</w:t>
      </w:r>
    </w:p>
    <w:p>
      <w:pPr>
        <w:pStyle w:val="BodyText"/>
        <w:spacing w:line="232" w:lineRule="auto" w:before="91"/>
        <w:ind w:left="304" w:right="395"/>
      </w:pPr>
      <w:r>
        <w:rPr/>
        <w:br w:type="column"/>
      </w:r>
      <w:r>
        <w:rPr>
          <w:color w:val="06347A"/>
        </w:rPr>
        <w:t>niezbędnej do stwierdzenia tego stanu chorobowego i przy- </w:t>
      </w:r>
      <w:r>
        <w:rPr>
          <w:color w:val="06347A"/>
          <w:w w:val="100"/>
        </w:rPr>
        <w:t>czyn</w:t>
      </w:r>
      <w:r>
        <w:rPr>
          <w:color w:val="06347A"/>
        </w:rPr>
        <w:t>y </w:t>
      </w:r>
      <w:r>
        <w:rPr>
          <w:color w:val="06347A"/>
          <w:w w:val="99"/>
        </w:rPr>
        <w:t>amputacji</w:t>
      </w:r>
      <w:r>
        <w:rPr>
          <w:color w:val="06347A"/>
          <w:w w:val="30"/>
        </w:rPr>
        <w:t> </w:t>
      </w:r>
    </w:p>
    <w:p>
      <w:pPr>
        <w:pStyle w:val="BodyText"/>
        <w:rPr>
          <w:sz w:val="14"/>
        </w:rPr>
      </w:pPr>
    </w:p>
    <w:p>
      <w:pPr>
        <w:pStyle w:val="Heading2"/>
        <w:spacing w:line="232" w:lineRule="auto" w:before="110"/>
        <w:ind w:right="344"/>
      </w:pPr>
      <w:r>
        <w:rPr>
          <w:color w:val="06347A"/>
        </w:rPr>
        <w:t>JEDNORAZOWE ŚWIADCZENIE W PRZYPADKU ŚMIERCI PRZEDSTAWICIELA USTAWOWEGO W WYNIKU NIESZCZĘŚLIWEGO WYPADKU</w:t>
      </w:r>
    </w:p>
    <w:p>
      <w:pPr>
        <w:spacing w:before="75"/>
        <w:ind w:left="1798" w:right="0" w:firstLine="0"/>
        <w:jc w:val="left"/>
        <w:rPr>
          <w:b/>
          <w:sz w:val="12"/>
        </w:rPr>
      </w:pPr>
      <w:r>
        <w:rPr>
          <w:b/>
          <w:color w:val="06347A"/>
          <w:sz w:val="12"/>
        </w:rPr>
        <w:t>§ 23</w:t>
      </w:r>
    </w:p>
    <w:p>
      <w:pPr>
        <w:pStyle w:val="ListParagraph"/>
        <w:numPr>
          <w:ilvl w:val="0"/>
          <w:numId w:val="26"/>
        </w:numPr>
        <w:tabs>
          <w:tab w:pos="305" w:val="left" w:leader="none"/>
        </w:tabs>
        <w:spacing w:line="232" w:lineRule="auto" w:before="59" w:after="0"/>
        <w:ind w:left="304" w:right="148" w:hanging="174"/>
        <w:jc w:val="left"/>
        <w:rPr>
          <w:sz w:val="12"/>
        </w:rPr>
      </w:pPr>
      <w:r>
        <w:rPr>
          <w:color w:val="06347A"/>
          <w:sz w:val="12"/>
        </w:rPr>
        <w:t>Jednorazowe świadczenie w przypadku śmierci przedstawiciela ustawowego dziecka – wypłacane jest ubezpieczonemu w wyso- </w:t>
      </w:r>
      <w:r>
        <w:rPr>
          <w:color w:val="06347A"/>
          <w:spacing w:val="-2"/>
          <w:sz w:val="12"/>
        </w:rPr>
        <w:t>k</w:t>
      </w:r>
      <w:r>
        <w:rPr>
          <w:color w:val="06347A"/>
          <w:w w:val="100"/>
          <w:sz w:val="12"/>
        </w:rPr>
        <w:t>ości</w:t>
      </w:r>
      <w:r>
        <w:rPr>
          <w:color w:val="06347A"/>
          <w:sz w:val="12"/>
        </w:rPr>
        <w:t> </w:t>
      </w:r>
      <w:r>
        <w:rPr>
          <w:color w:val="06347A"/>
          <w:w w:val="100"/>
          <w:sz w:val="12"/>
        </w:rPr>
        <w:t>ok</w:t>
      </w:r>
      <w:r>
        <w:rPr>
          <w:color w:val="06347A"/>
          <w:spacing w:val="-1"/>
          <w:w w:val="100"/>
          <w:sz w:val="12"/>
        </w:rPr>
        <w:t>r</w:t>
      </w:r>
      <w:r>
        <w:rPr>
          <w:color w:val="06347A"/>
          <w:spacing w:val="-1"/>
          <w:sz w:val="12"/>
        </w:rPr>
        <w:t>eślone</w:t>
      </w:r>
      <w:r>
        <w:rPr>
          <w:color w:val="06347A"/>
          <w:sz w:val="12"/>
        </w:rPr>
        <w:t>j w </w:t>
      </w:r>
      <w:r>
        <w:rPr>
          <w:color w:val="06347A"/>
          <w:w w:val="99"/>
          <w:sz w:val="12"/>
        </w:rPr>
        <w:t>umowie</w:t>
      </w:r>
      <w:r>
        <w:rPr>
          <w:color w:val="06347A"/>
          <w:sz w:val="12"/>
        </w:rPr>
        <w:t>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p>
    <w:p>
      <w:pPr>
        <w:pStyle w:val="ListParagraph"/>
        <w:numPr>
          <w:ilvl w:val="0"/>
          <w:numId w:val="26"/>
        </w:numPr>
        <w:tabs>
          <w:tab w:pos="305" w:val="left" w:leader="none"/>
        </w:tabs>
        <w:spacing w:line="232" w:lineRule="auto" w:before="0" w:after="0"/>
        <w:ind w:left="304" w:right="128" w:hanging="174"/>
        <w:jc w:val="left"/>
        <w:rPr>
          <w:sz w:val="12"/>
        </w:rPr>
      </w:pPr>
      <w:r>
        <w:rPr>
          <w:color w:val="06347A"/>
          <w:spacing w:val="-1"/>
          <w:sz w:val="12"/>
        </w:rPr>
        <w:t>Świadcz</w:t>
      </w:r>
      <w:r>
        <w:rPr>
          <w:color w:val="06347A"/>
          <w:spacing w:val="-1"/>
          <w:w w:val="99"/>
          <w:sz w:val="12"/>
        </w:rPr>
        <w:t>enie</w:t>
      </w:r>
      <w:r>
        <w:rPr>
          <w:color w:val="06347A"/>
          <w:w w:val="99"/>
          <w:sz w:val="12"/>
        </w:rPr>
        <w:t>,</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1 </w:t>
      </w:r>
      <w:r>
        <w:rPr>
          <w:color w:val="06347A"/>
          <w:spacing w:val="-1"/>
          <w:w w:val="100"/>
          <w:sz w:val="12"/>
        </w:rPr>
        <w:t>wypłacan</w:t>
      </w:r>
      <w:r>
        <w:rPr>
          <w:color w:val="06347A"/>
          <w:w w:val="100"/>
          <w:sz w:val="12"/>
        </w:rPr>
        <w:t>e</w:t>
      </w:r>
      <w:r>
        <w:rPr>
          <w:color w:val="06347A"/>
          <w:sz w:val="12"/>
        </w:rPr>
        <w:t> </w:t>
      </w:r>
      <w:r>
        <w:rPr>
          <w:color w:val="06347A"/>
          <w:w w:val="100"/>
          <w:sz w:val="12"/>
        </w:rPr>
        <w:t>jest</w:t>
      </w:r>
      <w:r>
        <w:rPr>
          <w:color w:val="06347A"/>
          <w:sz w:val="12"/>
        </w:rPr>
        <w:t> </w:t>
      </w:r>
      <w:r>
        <w:rPr>
          <w:color w:val="06347A"/>
          <w:w w:val="99"/>
          <w:sz w:val="12"/>
        </w:rPr>
        <w:t>pod</w:t>
      </w:r>
      <w:r>
        <w:rPr>
          <w:color w:val="06347A"/>
          <w:sz w:val="12"/>
        </w:rPr>
        <w:t> </w:t>
      </w:r>
      <w:r>
        <w:rPr>
          <w:color w:val="06347A"/>
          <w:spacing w:val="-2"/>
          <w:sz w:val="12"/>
        </w:rPr>
        <w:t>w</w:t>
      </w:r>
      <w:r>
        <w:rPr>
          <w:color w:val="06347A"/>
          <w:w w:val="100"/>
          <w:sz w:val="12"/>
        </w:rPr>
        <w:t>a- </w:t>
      </w:r>
      <w:r>
        <w:rPr>
          <w:color w:val="06347A"/>
          <w:sz w:val="12"/>
        </w:rPr>
        <w:t>runkiem,</w:t>
      </w:r>
      <w:r>
        <w:rPr>
          <w:color w:val="06347A"/>
          <w:spacing w:val="-14"/>
          <w:sz w:val="12"/>
        </w:rPr>
        <w:t> </w:t>
      </w:r>
      <w:r>
        <w:rPr>
          <w:color w:val="06347A"/>
          <w:sz w:val="12"/>
        </w:rPr>
        <w:t>że</w:t>
      </w:r>
      <w:r>
        <w:rPr>
          <w:color w:val="06347A"/>
          <w:spacing w:val="-14"/>
          <w:sz w:val="12"/>
        </w:rPr>
        <w:t> </w:t>
      </w:r>
      <w:r>
        <w:rPr>
          <w:color w:val="06347A"/>
          <w:sz w:val="12"/>
        </w:rPr>
        <w:t>śmierć</w:t>
      </w:r>
      <w:r>
        <w:rPr>
          <w:color w:val="06347A"/>
          <w:spacing w:val="-14"/>
          <w:sz w:val="12"/>
        </w:rPr>
        <w:t> </w:t>
      </w:r>
      <w:r>
        <w:rPr>
          <w:color w:val="06347A"/>
          <w:sz w:val="12"/>
        </w:rPr>
        <w:t>przedstawiciela</w:t>
      </w:r>
      <w:r>
        <w:rPr>
          <w:color w:val="06347A"/>
          <w:spacing w:val="-14"/>
          <w:sz w:val="12"/>
        </w:rPr>
        <w:t> </w:t>
      </w:r>
      <w:r>
        <w:rPr>
          <w:color w:val="06347A"/>
          <w:sz w:val="12"/>
        </w:rPr>
        <w:t>ustawowego</w:t>
      </w:r>
      <w:r>
        <w:rPr>
          <w:color w:val="06347A"/>
          <w:spacing w:val="-14"/>
          <w:sz w:val="12"/>
        </w:rPr>
        <w:t> </w:t>
      </w:r>
      <w:r>
        <w:rPr>
          <w:color w:val="06347A"/>
          <w:sz w:val="12"/>
        </w:rPr>
        <w:t>nastąpiła</w:t>
      </w:r>
      <w:r>
        <w:rPr>
          <w:color w:val="06347A"/>
          <w:spacing w:val="-14"/>
          <w:sz w:val="12"/>
        </w:rPr>
        <w:t> </w:t>
      </w:r>
      <w:r>
        <w:rPr>
          <w:color w:val="06347A"/>
          <w:sz w:val="12"/>
        </w:rPr>
        <w:t>w</w:t>
      </w:r>
      <w:r>
        <w:rPr>
          <w:color w:val="06347A"/>
          <w:spacing w:val="-15"/>
          <w:sz w:val="12"/>
        </w:rPr>
        <w:t> </w:t>
      </w:r>
      <w:r>
        <w:rPr>
          <w:color w:val="06347A"/>
          <w:sz w:val="12"/>
        </w:rPr>
        <w:t>wyni- ku nieszczęśliwego wypadku, który wydarzył się w okresie ubez- pieczenia a śmierć nastąpiła w okresie 24 miesięcy od dnia za- </w:t>
      </w:r>
      <w:r>
        <w:rPr>
          <w:color w:val="06347A"/>
          <w:w w:val="99"/>
          <w:sz w:val="12"/>
        </w:rPr>
        <w:t>istnienia</w:t>
      </w:r>
      <w:r>
        <w:rPr>
          <w:color w:val="06347A"/>
          <w:sz w:val="12"/>
        </w:rPr>
        <w:t> </w:t>
      </w:r>
      <w:r>
        <w:rPr>
          <w:color w:val="06347A"/>
          <w:w w:val="100"/>
          <w:sz w:val="12"/>
        </w:rPr>
        <w:t>nies</w:t>
      </w:r>
      <w:r>
        <w:rPr>
          <w:color w:val="06347A"/>
          <w:spacing w:val="-1"/>
          <w:w w:val="100"/>
          <w:sz w:val="12"/>
        </w:rPr>
        <w:t>z</w:t>
      </w:r>
      <w:r>
        <w:rPr>
          <w:color w:val="06347A"/>
          <w:spacing w:val="-1"/>
          <w:w w:val="100"/>
          <w:sz w:val="12"/>
        </w:rPr>
        <w:t>częś</w:t>
      </w:r>
      <w:r>
        <w:rPr>
          <w:color w:val="06347A"/>
          <w:w w:val="100"/>
          <w:sz w:val="12"/>
        </w:rPr>
        <w:t>l</w:t>
      </w:r>
      <w:r>
        <w:rPr>
          <w:color w:val="06347A"/>
          <w:w w:val="99"/>
          <w:sz w:val="12"/>
        </w:rPr>
        <w:t>iwego</w:t>
      </w:r>
      <w:r>
        <w:rPr>
          <w:color w:val="06347A"/>
          <w:sz w:val="12"/>
        </w:rPr>
        <w:t> </w:t>
      </w:r>
      <w:r>
        <w:rPr>
          <w:color w:val="06347A"/>
          <w:spacing w:val="-1"/>
          <w:w w:val="99"/>
          <w:sz w:val="12"/>
        </w:rPr>
        <w:t>wypadku</w:t>
      </w:r>
      <w:r>
        <w:rPr>
          <w:color w:val="06347A"/>
          <w:w w:val="30"/>
          <w:sz w:val="12"/>
        </w:rPr>
        <w:t> </w:t>
      </w:r>
    </w:p>
    <w:p>
      <w:pPr>
        <w:pStyle w:val="ListParagraph"/>
        <w:numPr>
          <w:ilvl w:val="0"/>
          <w:numId w:val="26"/>
        </w:numPr>
        <w:tabs>
          <w:tab w:pos="305" w:val="left" w:leader="none"/>
        </w:tabs>
        <w:spacing w:line="136" w:lineRule="exact" w:before="0" w:after="0"/>
        <w:ind w:left="304" w:right="0" w:hanging="174"/>
        <w:jc w:val="left"/>
        <w:rPr>
          <w:sz w:val="12"/>
        </w:rPr>
      </w:pPr>
      <w:r>
        <w:rPr>
          <w:color w:val="06347A"/>
          <w:spacing w:val="-4"/>
          <w:sz w:val="12"/>
        </w:rPr>
        <w:t>W</w:t>
      </w:r>
      <w:r>
        <w:rPr>
          <w:color w:val="06347A"/>
          <w:w w:val="100"/>
          <w:sz w:val="12"/>
        </w:rPr>
        <w:t>ypłata</w:t>
      </w:r>
      <w:r>
        <w:rPr>
          <w:color w:val="06347A"/>
          <w:sz w:val="12"/>
        </w:rPr>
        <w:t> </w:t>
      </w:r>
      <w:r>
        <w:rPr>
          <w:color w:val="06347A"/>
          <w:spacing w:val="-1"/>
          <w:w w:val="100"/>
          <w:sz w:val="12"/>
        </w:rPr>
        <w:t>świadcz</w:t>
      </w:r>
      <w:r>
        <w:rPr>
          <w:color w:val="06347A"/>
          <w:spacing w:val="-1"/>
          <w:w w:val="99"/>
          <w:sz w:val="12"/>
        </w:rPr>
        <w:t>enia</w:t>
      </w:r>
      <w:r>
        <w:rPr>
          <w:color w:val="06347A"/>
          <w:w w:val="99"/>
          <w:sz w:val="12"/>
        </w:rPr>
        <w:t>,</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1 następuje</w:t>
      </w:r>
    </w:p>
    <w:p>
      <w:pPr>
        <w:pStyle w:val="BodyText"/>
        <w:spacing w:line="232" w:lineRule="auto"/>
        <w:ind w:left="304" w:right="195"/>
      </w:pPr>
      <w:r>
        <w:rPr>
          <w:color w:val="06347A"/>
        </w:rPr>
        <w:t>na podstawie dostarczonej do PZU SA karty zgonu zawierającej </w:t>
      </w:r>
      <w:r>
        <w:rPr>
          <w:color w:val="06347A"/>
          <w:w w:val="100"/>
        </w:rPr>
        <w:t>okr</w:t>
      </w:r>
      <w:r>
        <w:rPr>
          <w:color w:val="06347A"/>
          <w:w w:val="100"/>
        </w:rPr>
        <w:t>eślenie</w:t>
      </w:r>
      <w:r>
        <w:rPr>
          <w:color w:val="06347A"/>
        </w:rPr>
        <w:t> </w:t>
      </w:r>
      <w:r>
        <w:rPr>
          <w:color w:val="06347A"/>
          <w:w w:val="100"/>
        </w:rPr>
        <w:t>przyczyn</w:t>
      </w:r>
      <w:r>
        <w:rPr>
          <w:color w:val="06347A"/>
        </w:rPr>
        <w:t>y </w:t>
      </w:r>
      <w:r>
        <w:rPr>
          <w:color w:val="06347A"/>
          <w:w w:val="100"/>
        </w:rPr>
        <w:t>z</w:t>
      </w:r>
      <w:r>
        <w:rPr>
          <w:color w:val="06347A"/>
          <w:w w:val="99"/>
        </w:rPr>
        <w:t>gonu</w:t>
      </w:r>
      <w:r>
        <w:rPr>
          <w:color w:val="06347A"/>
          <w:w w:val="30"/>
        </w:rPr>
        <w:t> </w:t>
      </w:r>
    </w:p>
    <w:p>
      <w:pPr>
        <w:pStyle w:val="BodyText"/>
        <w:rPr>
          <w:sz w:val="14"/>
        </w:rPr>
      </w:pPr>
    </w:p>
    <w:p>
      <w:pPr>
        <w:pStyle w:val="Heading2"/>
        <w:spacing w:line="232" w:lineRule="auto" w:before="110"/>
        <w:ind w:right="662"/>
      </w:pPr>
      <w:r>
        <w:rPr>
          <w:color w:val="06347A"/>
        </w:rPr>
        <w:t>JEDNORAZOWE ŚWIADCZENIE Z TYTUŁU ŚMIERCI W WYNIKU WYPADKU KOMUNIKACYJNEGO</w:t>
      </w:r>
    </w:p>
    <w:p>
      <w:pPr>
        <w:spacing w:before="75"/>
        <w:ind w:left="1798" w:right="0" w:firstLine="0"/>
        <w:jc w:val="left"/>
        <w:rPr>
          <w:b/>
          <w:sz w:val="12"/>
        </w:rPr>
      </w:pPr>
      <w:r>
        <w:rPr>
          <w:b/>
          <w:color w:val="06347A"/>
          <w:sz w:val="12"/>
        </w:rPr>
        <w:t>§ 24</w:t>
      </w:r>
    </w:p>
    <w:p>
      <w:pPr>
        <w:pStyle w:val="ListParagraph"/>
        <w:numPr>
          <w:ilvl w:val="0"/>
          <w:numId w:val="27"/>
        </w:numPr>
        <w:tabs>
          <w:tab w:pos="305" w:val="left" w:leader="none"/>
        </w:tabs>
        <w:spacing w:line="232" w:lineRule="auto" w:before="59" w:after="0"/>
        <w:ind w:left="304" w:right="484" w:hanging="174"/>
        <w:jc w:val="left"/>
        <w:rPr>
          <w:sz w:val="12"/>
        </w:rPr>
      </w:pPr>
      <w:r>
        <w:rPr>
          <w:color w:val="06347A"/>
          <w:sz w:val="12"/>
        </w:rPr>
        <w:t>Świadczenie to wypłacane jest uposażonemu w wysokości </w:t>
      </w:r>
      <w:r>
        <w:rPr>
          <w:color w:val="06347A"/>
          <w:w w:val="100"/>
          <w:sz w:val="12"/>
        </w:rPr>
        <w:t>ok</w:t>
      </w:r>
      <w:r>
        <w:rPr>
          <w:color w:val="06347A"/>
          <w:spacing w:val="-1"/>
          <w:w w:val="100"/>
          <w:sz w:val="12"/>
        </w:rPr>
        <w:t>r</w:t>
      </w:r>
      <w:r>
        <w:rPr>
          <w:color w:val="06347A"/>
          <w:spacing w:val="-1"/>
          <w:sz w:val="12"/>
        </w:rPr>
        <w:t>eślone</w:t>
      </w:r>
      <w:r>
        <w:rPr>
          <w:color w:val="06347A"/>
          <w:sz w:val="12"/>
        </w:rPr>
        <w:t>j w </w:t>
      </w:r>
      <w:r>
        <w:rPr>
          <w:color w:val="06347A"/>
          <w:w w:val="99"/>
          <w:sz w:val="12"/>
        </w:rPr>
        <w:t>umowie</w:t>
      </w:r>
      <w:r>
        <w:rPr>
          <w:color w:val="06347A"/>
          <w:sz w:val="12"/>
        </w:rPr>
        <w:t>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p>
    <w:p>
      <w:pPr>
        <w:pStyle w:val="ListParagraph"/>
        <w:numPr>
          <w:ilvl w:val="0"/>
          <w:numId w:val="27"/>
        </w:numPr>
        <w:tabs>
          <w:tab w:pos="309" w:val="left" w:leader="none"/>
        </w:tabs>
        <w:spacing w:line="232" w:lineRule="auto" w:before="0" w:after="0"/>
        <w:ind w:left="308" w:right="496" w:hanging="178"/>
        <w:jc w:val="both"/>
        <w:rPr>
          <w:sz w:val="12"/>
        </w:rPr>
      </w:pPr>
      <w:r>
        <w:rPr>
          <w:color w:val="06347A"/>
          <w:spacing w:val="-1"/>
          <w:w w:val="99"/>
          <w:sz w:val="12"/>
        </w:rPr>
        <w:t>Świ</w:t>
      </w:r>
      <w:r>
        <w:rPr>
          <w:color w:val="06347A"/>
          <w:spacing w:val="-1"/>
          <w:sz w:val="12"/>
        </w:rPr>
        <w:t>a</w:t>
      </w:r>
      <w:r>
        <w:rPr>
          <w:color w:val="06347A"/>
          <w:spacing w:val="-1"/>
          <w:w w:val="99"/>
          <w:sz w:val="12"/>
        </w:rPr>
        <w:t>d</w:t>
      </w:r>
      <w:r>
        <w:rPr>
          <w:color w:val="06347A"/>
          <w:spacing w:val="-1"/>
          <w:w w:val="100"/>
          <w:sz w:val="12"/>
        </w:rPr>
        <w:t>c</w:t>
      </w:r>
      <w:r>
        <w:rPr>
          <w:color w:val="06347A"/>
          <w:spacing w:val="-2"/>
          <w:w w:val="100"/>
          <w:sz w:val="12"/>
        </w:rPr>
        <w:t>z</w:t>
      </w:r>
      <w:r>
        <w:rPr>
          <w:color w:val="06347A"/>
          <w:spacing w:val="-1"/>
          <w:sz w:val="12"/>
        </w:rPr>
        <w:t>en</w:t>
      </w:r>
      <w:r>
        <w:rPr>
          <w:color w:val="06347A"/>
          <w:spacing w:val="-1"/>
          <w:w w:val="99"/>
          <w:sz w:val="12"/>
        </w:rPr>
        <w:t>i</w:t>
      </w:r>
      <w:r>
        <w:rPr>
          <w:color w:val="06347A"/>
          <w:spacing w:val="-1"/>
          <w:sz w:val="12"/>
        </w:rPr>
        <w:t>e</w:t>
      </w:r>
      <w:r>
        <w:rPr>
          <w:color w:val="06347A"/>
          <w:sz w:val="12"/>
        </w:rPr>
        <w:t>,</w:t>
      </w:r>
      <w:r>
        <w:rPr>
          <w:color w:val="06347A"/>
          <w:spacing w:val="-2"/>
          <w:sz w:val="12"/>
        </w:rPr>
        <w:t> </w:t>
      </w:r>
      <w:r>
        <w:rPr>
          <w:color w:val="06347A"/>
          <w:sz w:val="12"/>
        </w:rPr>
        <w:t>o</w:t>
      </w:r>
      <w:r>
        <w:rPr>
          <w:color w:val="06347A"/>
          <w:spacing w:val="-2"/>
          <w:sz w:val="12"/>
        </w:rPr>
        <w:t> </w:t>
      </w:r>
      <w:r>
        <w:rPr>
          <w:color w:val="06347A"/>
          <w:spacing w:val="-1"/>
          <w:sz w:val="12"/>
        </w:rPr>
        <w:t>k</w:t>
      </w:r>
      <w:r>
        <w:rPr>
          <w:color w:val="06347A"/>
          <w:spacing w:val="-1"/>
          <w:w w:val="100"/>
          <w:sz w:val="12"/>
        </w:rPr>
        <w:t>t</w:t>
      </w:r>
      <w:r>
        <w:rPr>
          <w:color w:val="06347A"/>
          <w:spacing w:val="-2"/>
          <w:w w:val="100"/>
          <w:sz w:val="12"/>
        </w:rPr>
        <w:t>ó</w:t>
      </w:r>
      <w:r>
        <w:rPr>
          <w:color w:val="06347A"/>
          <w:spacing w:val="-1"/>
          <w:w w:val="100"/>
          <w:sz w:val="12"/>
        </w:rPr>
        <w:t>ry</w:t>
      </w:r>
      <w:r>
        <w:rPr>
          <w:color w:val="06347A"/>
          <w:sz w:val="12"/>
        </w:rPr>
        <w:t>m</w:t>
      </w:r>
      <w:r>
        <w:rPr>
          <w:color w:val="06347A"/>
          <w:spacing w:val="-2"/>
          <w:sz w:val="12"/>
        </w:rPr>
        <w:t> </w:t>
      </w:r>
      <w:r>
        <w:rPr>
          <w:color w:val="06347A"/>
          <w:spacing w:val="-1"/>
          <w:sz w:val="12"/>
        </w:rPr>
        <w:t>mo</w:t>
      </w:r>
      <w:r>
        <w:rPr>
          <w:color w:val="06347A"/>
          <w:spacing w:val="-2"/>
          <w:sz w:val="12"/>
        </w:rPr>
        <w:t>w</w:t>
      </w:r>
      <w:r>
        <w:rPr>
          <w:color w:val="06347A"/>
          <w:sz w:val="12"/>
        </w:rPr>
        <w:t>a</w:t>
      </w:r>
      <w:r>
        <w:rPr>
          <w:color w:val="06347A"/>
          <w:spacing w:val="-2"/>
          <w:sz w:val="12"/>
        </w:rPr>
        <w:t> </w:t>
      </w:r>
      <w:r>
        <w:rPr>
          <w:color w:val="06347A"/>
          <w:sz w:val="12"/>
        </w:rPr>
        <w:t>w</w:t>
      </w:r>
      <w:r>
        <w:rPr>
          <w:color w:val="06347A"/>
          <w:spacing w:val="-2"/>
          <w:sz w:val="12"/>
        </w:rPr>
        <w:t> </w:t>
      </w:r>
      <w:r>
        <w:rPr>
          <w:color w:val="06347A"/>
          <w:spacing w:val="-1"/>
          <w:w w:val="99"/>
          <w:sz w:val="12"/>
        </w:rPr>
        <w:t>u</w:t>
      </w:r>
      <w:r>
        <w:rPr>
          <w:color w:val="06347A"/>
          <w:spacing w:val="-1"/>
          <w:w w:val="100"/>
          <w:sz w:val="12"/>
        </w:rPr>
        <w:t>st</w:t>
      </w:r>
      <w:r>
        <w:rPr>
          <w:color w:val="06347A"/>
          <w:w w:val="30"/>
          <w:sz w:val="12"/>
        </w:rPr>
        <w:t> </w:t>
      </w:r>
      <w:r>
        <w:rPr>
          <w:color w:val="06347A"/>
          <w:spacing w:val="-2"/>
          <w:sz w:val="12"/>
        </w:rPr>
        <w:t> </w:t>
      </w:r>
      <w:r>
        <w:rPr>
          <w:color w:val="06347A"/>
          <w:spacing w:val="-1"/>
          <w:sz w:val="12"/>
        </w:rPr>
        <w:t>1</w:t>
      </w:r>
      <w:r>
        <w:rPr>
          <w:color w:val="06347A"/>
          <w:w w:val="99"/>
          <w:sz w:val="12"/>
        </w:rPr>
        <w:t>,</w:t>
      </w:r>
      <w:r>
        <w:rPr>
          <w:color w:val="06347A"/>
          <w:spacing w:val="-2"/>
          <w:sz w:val="12"/>
        </w:rPr>
        <w:t> </w:t>
      </w:r>
      <w:r>
        <w:rPr>
          <w:color w:val="06347A"/>
          <w:spacing w:val="-1"/>
          <w:sz w:val="12"/>
        </w:rPr>
        <w:t>wy</w:t>
      </w:r>
      <w:r>
        <w:rPr>
          <w:color w:val="06347A"/>
          <w:spacing w:val="-1"/>
          <w:w w:val="99"/>
          <w:sz w:val="12"/>
        </w:rPr>
        <w:t>p</w:t>
      </w:r>
      <w:r>
        <w:rPr>
          <w:color w:val="06347A"/>
          <w:spacing w:val="-1"/>
          <w:w w:val="100"/>
          <w:sz w:val="12"/>
        </w:rPr>
        <w:t>ła</w:t>
      </w:r>
      <w:r>
        <w:rPr>
          <w:color w:val="06347A"/>
          <w:spacing w:val="-1"/>
          <w:w w:val="100"/>
          <w:sz w:val="12"/>
        </w:rPr>
        <w:t>c</w:t>
      </w:r>
      <w:r>
        <w:rPr>
          <w:color w:val="06347A"/>
          <w:spacing w:val="-2"/>
          <w:w w:val="100"/>
          <w:sz w:val="12"/>
        </w:rPr>
        <w:t>a</w:t>
      </w:r>
      <w:r>
        <w:rPr>
          <w:color w:val="06347A"/>
          <w:spacing w:val="-1"/>
          <w:w w:val="99"/>
          <w:sz w:val="12"/>
        </w:rPr>
        <w:t>n</w:t>
      </w:r>
      <w:r>
        <w:rPr>
          <w:color w:val="06347A"/>
          <w:w w:val="100"/>
          <w:sz w:val="12"/>
        </w:rPr>
        <w:t>e</w:t>
      </w:r>
      <w:r>
        <w:rPr>
          <w:color w:val="06347A"/>
          <w:spacing w:val="-2"/>
          <w:sz w:val="12"/>
        </w:rPr>
        <w:t> </w:t>
      </w:r>
      <w:r>
        <w:rPr>
          <w:color w:val="06347A"/>
          <w:spacing w:val="-1"/>
          <w:w w:val="99"/>
          <w:sz w:val="12"/>
        </w:rPr>
        <w:t>j</w:t>
      </w:r>
      <w:r>
        <w:rPr>
          <w:color w:val="06347A"/>
          <w:spacing w:val="-1"/>
          <w:w w:val="100"/>
          <w:sz w:val="12"/>
        </w:rPr>
        <w:t>es</w:t>
      </w:r>
      <w:r>
        <w:rPr>
          <w:color w:val="06347A"/>
          <w:w w:val="100"/>
          <w:sz w:val="12"/>
        </w:rPr>
        <w:t>t</w:t>
      </w:r>
      <w:r>
        <w:rPr>
          <w:color w:val="06347A"/>
          <w:spacing w:val="-2"/>
          <w:sz w:val="12"/>
        </w:rPr>
        <w:t> </w:t>
      </w:r>
      <w:r>
        <w:rPr>
          <w:color w:val="06347A"/>
          <w:spacing w:val="-1"/>
          <w:w w:val="99"/>
          <w:sz w:val="12"/>
        </w:rPr>
        <w:t>p</w:t>
      </w:r>
      <w:r>
        <w:rPr>
          <w:color w:val="06347A"/>
          <w:spacing w:val="-1"/>
          <w:sz w:val="12"/>
        </w:rPr>
        <w:t>o</w:t>
      </w:r>
      <w:r>
        <w:rPr>
          <w:color w:val="06347A"/>
          <w:w w:val="99"/>
          <w:sz w:val="12"/>
        </w:rPr>
        <w:t>d </w:t>
      </w:r>
      <w:r>
        <w:rPr>
          <w:color w:val="06347A"/>
          <w:sz w:val="12"/>
        </w:rPr>
        <w:t>warunkiem,</w:t>
      </w:r>
      <w:r>
        <w:rPr>
          <w:color w:val="06347A"/>
          <w:spacing w:val="-9"/>
          <w:sz w:val="12"/>
        </w:rPr>
        <w:t> </w:t>
      </w:r>
      <w:r>
        <w:rPr>
          <w:color w:val="06347A"/>
          <w:sz w:val="12"/>
        </w:rPr>
        <w:t>że</w:t>
      </w:r>
      <w:r>
        <w:rPr>
          <w:color w:val="06347A"/>
          <w:spacing w:val="-8"/>
          <w:sz w:val="12"/>
        </w:rPr>
        <w:t> </w:t>
      </w:r>
      <w:r>
        <w:rPr>
          <w:color w:val="06347A"/>
          <w:sz w:val="12"/>
        </w:rPr>
        <w:t>śmierć</w:t>
      </w:r>
      <w:r>
        <w:rPr>
          <w:color w:val="06347A"/>
          <w:spacing w:val="-8"/>
          <w:sz w:val="12"/>
        </w:rPr>
        <w:t> </w:t>
      </w:r>
      <w:r>
        <w:rPr>
          <w:color w:val="06347A"/>
          <w:sz w:val="12"/>
        </w:rPr>
        <w:t>ubezpieczonego</w:t>
      </w:r>
      <w:r>
        <w:rPr>
          <w:color w:val="06347A"/>
          <w:spacing w:val="-8"/>
          <w:sz w:val="12"/>
        </w:rPr>
        <w:t> </w:t>
      </w:r>
      <w:r>
        <w:rPr>
          <w:color w:val="06347A"/>
          <w:sz w:val="12"/>
        </w:rPr>
        <w:t>powstała</w:t>
      </w:r>
      <w:r>
        <w:rPr>
          <w:color w:val="06347A"/>
          <w:spacing w:val="-8"/>
          <w:sz w:val="12"/>
        </w:rPr>
        <w:t> </w:t>
      </w:r>
      <w:r>
        <w:rPr>
          <w:color w:val="06347A"/>
          <w:sz w:val="12"/>
        </w:rPr>
        <w:t>w</w:t>
      </w:r>
      <w:r>
        <w:rPr>
          <w:color w:val="06347A"/>
          <w:spacing w:val="-8"/>
          <w:sz w:val="12"/>
        </w:rPr>
        <w:t> </w:t>
      </w:r>
      <w:r>
        <w:rPr>
          <w:color w:val="06347A"/>
          <w:sz w:val="12"/>
        </w:rPr>
        <w:t>okresie </w:t>
      </w:r>
      <w:r>
        <w:rPr>
          <w:color w:val="06347A"/>
          <w:spacing w:val="-1"/>
          <w:w w:val="99"/>
          <w:sz w:val="12"/>
        </w:rPr>
        <w:t>ub</w:t>
      </w:r>
      <w:r>
        <w:rPr>
          <w:color w:val="06347A"/>
          <w:spacing w:val="-1"/>
          <w:w w:val="100"/>
          <w:sz w:val="12"/>
        </w:rPr>
        <w:t>ezp</w:t>
      </w:r>
      <w:r>
        <w:rPr>
          <w:color w:val="06347A"/>
          <w:spacing w:val="-1"/>
          <w:w w:val="99"/>
          <w:sz w:val="12"/>
        </w:rPr>
        <w:t>i</w:t>
      </w:r>
      <w:r>
        <w:rPr>
          <w:color w:val="06347A"/>
          <w:spacing w:val="-1"/>
          <w:w w:val="100"/>
          <w:sz w:val="12"/>
        </w:rPr>
        <w:t>ec</w:t>
      </w:r>
      <w:r>
        <w:rPr>
          <w:color w:val="06347A"/>
          <w:spacing w:val="-2"/>
          <w:w w:val="100"/>
          <w:sz w:val="12"/>
        </w:rPr>
        <w:t>z</w:t>
      </w:r>
      <w:r>
        <w:rPr>
          <w:color w:val="06347A"/>
          <w:spacing w:val="-1"/>
          <w:sz w:val="12"/>
        </w:rPr>
        <w:t>en</w:t>
      </w:r>
      <w:r>
        <w:rPr>
          <w:color w:val="06347A"/>
          <w:spacing w:val="-1"/>
          <w:w w:val="99"/>
          <w:sz w:val="12"/>
        </w:rPr>
        <w:t>i</w:t>
      </w:r>
      <w:r>
        <w:rPr>
          <w:color w:val="06347A"/>
          <w:spacing w:val="-1"/>
          <w:sz w:val="12"/>
        </w:rPr>
        <w:t>a</w:t>
      </w:r>
      <w:r>
        <w:rPr>
          <w:color w:val="06347A"/>
          <w:w w:val="30"/>
          <w:sz w:val="12"/>
        </w:rPr>
        <w:t> </w:t>
      </w:r>
    </w:p>
    <w:p>
      <w:pPr>
        <w:pStyle w:val="ListParagraph"/>
        <w:numPr>
          <w:ilvl w:val="0"/>
          <w:numId w:val="27"/>
        </w:numPr>
        <w:tabs>
          <w:tab w:pos="305" w:val="left" w:leader="none"/>
        </w:tabs>
        <w:spacing w:line="137" w:lineRule="exact" w:before="0" w:after="0"/>
        <w:ind w:left="304" w:right="0" w:hanging="174"/>
        <w:jc w:val="left"/>
        <w:rPr>
          <w:sz w:val="12"/>
        </w:rPr>
      </w:pPr>
      <w:r>
        <w:rPr>
          <w:color w:val="06347A"/>
          <w:spacing w:val="-4"/>
          <w:sz w:val="12"/>
        </w:rPr>
        <w:t>W</w:t>
      </w:r>
      <w:r>
        <w:rPr>
          <w:color w:val="06347A"/>
          <w:w w:val="100"/>
          <w:sz w:val="12"/>
        </w:rPr>
        <w:t>ypłata</w:t>
      </w:r>
      <w:r>
        <w:rPr>
          <w:color w:val="06347A"/>
          <w:sz w:val="12"/>
        </w:rPr>
        <w:t> </w:t>
      </w:r>
      <w:r>
        <w:rPr>
          <w:color w:val="06347A"/>
          <w:spacing w:val="-1"/>
          <w:w w:val="100"/>
          <w:sz w:val="12"/>
        </w:rPr>
        <w:t>świadcz</w:t>
      </w:r>
      <w:r>
        <w:rPr>
          <w:color w:val="06347A"/>
          <w:spacing w:val="-1"/>
          <w:w w:val="99"/>
          <w:sz w:val="12"/>
        </w:rPr>
        <w:t>enia</w:t>
      </w:r>
      <w:r>
        <w:rPr>
          <w:color w:val="06347A"/>
          <w:w w:val="99"/>
          <w:sz w:val="12"/>
        </w:rPr>
        <w:t>,</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w:t>
      </w:r>
      <w:r>
        <w:rPr>
          <w:color w:val="06347A"/>
          <w:w w:val="99"/>
          <w:sz w:val="12"/>
        </w:rPr>
        <w:t>1,</w:t>
      </w:r>
      <w:r>
        <w:rPr>
          <w:color w:val="06347A"/>
          <w:sz w:val="12"/>
        </w:rPr>
        <w:t> następuje</w:t>
      </w:r>
    </w:p>
    <w:p>
      <w:pPr>
        <w:pStyle w:val="BodyText"/>
        <w:spacing w:line="232" w:lineRule="auto"/>
        <w:ind w:left="304" w:right="195"/>
      </w:pPr>
      <w:r>
        <w:rPr>
          <w:color w:val="06347A"/>
        </w:rPr>
        <w:t>na podstawie dostarczonej do PZU SA karty zgonu zawierającej </w:t>
      </w:r>
      <w:r>
        <w:rPr>
          <w:color w:val="06347A"/>
          <w:w w:val="100"/>
        </w:rPr>
        <w:t>okr</w:t>
      </w:r>
      <w:r>
        <w:rPr>
          <w:color w:val="06347A"/>
          <w:w w:val="100"/>
        </w:rPr>
        <w:t>eślenie</w:t>
      </w:r>
      <w:r>
        <w:rPr>
          <w:color w:val="06347A"/>
        </w:rPr>
        <w:t> </w:t>
      </w:r>
      <w:r>
        <w:rPr>
          <w:color w:val="06347A"/>
          <w:w w:val="100"/>
        </w:rPr>
        <w:t>przyczyn</w:t>
      </w:r>
      <w:r>
        <w:rPr>
          <w:color w:val="06347A"/>
        </w:rPr>
        <w:t>y </w:t>
      </w:r>
      <w:r>
        <w:rPr>
          <w:color w:val="06347A"/>
          <w:w w:val="100"/>
        </w:rPr>
        <w:t>z</w:t>
      </w:r>
      <w:r>
        <w:rPr>
          <w:color w:val="06347A"/>
          <w:w w:val="99"/>
        </w:rPr>
        <w:t>gonu</w:t>
      </w:r>
      <w:r>
        <w:rPr>
          <w:color w:val="06347A"/>
          <w:w w:val="30"/>
        </w:rPr>
        <w:t> </w:t>
      </w:r>
    </w:p>
    <w:p>
      <w:pPr>
        <w:pStyle w:val="ListParagraph"/>
        <w:numPr>
          <w:ilvl w:val="0"/>
          <w:numId w:val="27"/>
        </w:numPr>
        <w:tabs>
          <w:tab w:pos="305" w:val="left" w:leader="none"/>
        </w:tabs>
        <w:spacing w:line="232" w:lineRule="auto" w:before="0" w:after="0"/>
        <w:ind w:left="304" w:right="292" w:hanging="174"/>
        <w:jc w:val="both"/>
        <w:rPr>
          <w:sz w:val="12"/>
        </w:rPr>
      </w:pPr>
      <w:r>
        <w:rPr>
          <w:color w:val="06347A"/>
          <w:sz w:val="12"/>
        </w:rPr>
        <w:t>Świadczenie nie przysługuje jeśli przyczyną śmierci był udział ubezpieczonego w zawodach sportowych: lotniczych, motoro- </w:t>
      </w:r>
      <w:r>
        <w:rPr>
          <w:color w:val="06347A"/>
          <w:spacing w:val="-1"/>
          <w:sz w:val="12"/>
        </w:rPr>
        <w:t>wyc</w:t>
      </w:r>
      <w:r>
        <w:rPr>
          <w:color w:val="06347A"/>
          <w:sz w:val="12"/>
        </w:rPr>
        <w:t>h </w:t>
      </w:r>
      <w:r>
        <w:rPr>
          <w:color w:val="06347A"/>
          <w:w w:val="99"/>
          <w:sz w:val="12"/>
        </w:rPr>
        <w:t>lub</w:t>
      </w:r>
      <w:r>
        <w:rPr>
          <w:color w:val="06347A"/>
          <w:sz w:val="12"/>
        </w:rPr>
        <w:t> </w:t>
      </w:r>
      <w:r>
        <w:rPr>
          <w:color w:val="06347A"/>
          <w:w w:val="100"/>
          <w:sz w:val="12"/>
        </w:rPr>
        <w:t>moto</w:t>
      </w:r>
      <w:r>
        <w:rPr>
          <w:color w:val="06347A"/>
          <w:spacing w:val="-1"/>
          <w:w w:val="100"/>
          <w:sz w:val="12"/>
        </w:rPr>
        <w:t>r</w:t>
      </w:r>
      <w:r>
        <w:rPr>
          <w:color w:val="06347A"/>
          <w:w w:val="99"/>
          <w:sz w:val="12"/>
        </w:rPr>
        <w:t>owod</w:t>
      </w:r>
      <w:r>
        <w:rPr>
          <w:color w:val="06347A"/>
          <w:spacing w:val="-2"/>
          <w:w w:val="99"/>
          <w:sz w:val="12"/>
        </w:rPr>
        <w:t>n</w:t>
      </w:r>
      <w:r>
        <w:rPr>
          <w:color w:val="06347A"/>
          <w:spacing w:val="-1"/>
          <w:sz w:val="12"/>
        </w:rPr>
        <w:t>ych</w:t>
      </w:r>
      <w:r>
        <w:rPr>
          <w:color w:val="06347A"/>
          <w:w w:val="30"/>
          <w:sz w:val="12"/>
        </w:rPr>
        <w:t> </w:t>
      </w:r>
    </w:p>
    <w:p>
      <w:pPr>
        <w:pStyle w:val="BodyText"/>
        <w:rPr>
          <w:sz w:val="14"/>
        </w:rPr>
      </w:pPr>
    </w:p>
    <w:p>
      <w:pPr>
        <w:pStyle w:val="Heading2"/>
        <w:spacing w:line="232" w:lineRule="auto" w:before="108"/>
        <w:ind w:right="324"/>
      </w:pPr>
      <w:r>
        <w:rPr>
          <w:color w:val="06347A"/>
        </w:rPr>
        <w:t>JEDNORAZOWE ŚWIADCZENIE Z TYTUŁU WYSTĄPIENIA POWAŻNEGO ZACHOROWANIA</w:t>
      </w:r>
    </w:p>
    <w:p>
      <w:pPr>
        <w:spacing w:before="76"/>
        <w:ind w:left="1798" w:right="0" w:firstLine="0"/>
        <w:jc w:val="left"/>
        <w:rPr>
          <w:b/>
          <w:sz w:val="12"/>
        </w:rPr>
      </w:pPr>
      <w:r>
        <w:rPr>
          <w:b/>
          <w:color w:val="06347A"/>
          <w:sz w:val="12"/>
        </w:rPr>
        <w:t>§ 25</w:t>
      </w:r>
    </w:p>
    <w:p>
      <w:pPr>
        <w:pStyle w:val="ListParagraph"/>
        <w:numPr>
          <w:ilvl w:val="0"/>
          <w:numId w:val="28"/>
        </w:numPr>
        <w:tabs>
          <w:tab w:pos="305" w:val="left" w:leader="none"/>
        </w:tabs>
        <w:spacing w:line="232" w:lineRule="auto" w:before="59" w:after="0"/>
        <w:ind w:left="304" w:right="207" w:hanging="174"/>
        <w:jc w:val="left"/>
        <w:rPr>
          <w:sz w:val="12"/>
        </w:rPr>
      </w:pPr>
      <w:r>
        <w:rPr>
          <w:color w:val="06347A"/>
          <w:sz w:val="12"/>
        </w:rPr>
        <w:t>Świadczenie to przysługuje ubezpieczonemu w wysokości okre- </w:t>
      </w:r>
      <w:r>
        <w:rPr>
          <w:color w:val="06347A"/>
          <w:spacing w:val="-1"/>
          <w:w w:val="99"/>
          <w:sz w:val="12"/>
        </w:rPr>
        <w:t>ślone</w:t>
      </w:r>
      <w:r>
        <w:rPr>
          <w:color w:val="06347A"/>
          <w:w w:val="99"/>
          <w:sz w:val="12"/>
        </w:rPr>
        <w:t>j</w:t>
      </w:r>
      <w:r>
        <w:rPr>
          <w:color w:val="06347A"/>
          <w:sz w:val="12"/>
        </w:rPr>
        <w:t> w </w:t>
      </w:r>
      <w:r>
        <w:rPr>
          <w:color w:val="06347A"/>
          <w:w w:val="99"/>
          <w:sz w:val="12"/>
        </w:rPr>
        <w:t>umowie</w:t>
      </w:r>
      <w:r>
        <w:rPr>
          <w:color w:val="06347A"/>
          <w:sz w:val="12"/>
        </w:rPr>
        <w:t>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p>
    <w:p>
      <w:pPr>
        <w:pStyle w:val="ListParagraph"/>
        <w:numPr>
          <w:ilvl w:val="0"/>
          <w:numId w:val="28"/>
        </w:numPr>
        <w:tabs>
          <w:tab w:pos="305" w:val="left" w:leader="none"/>
        </w:tabs>
        <w:spacing w:line="232" w:lineRule="auto" w:before="0" w:after="0"/>
        <w:ind w:left="304" w:right="436" w:hanging="174"/>
        <w:jc w:val="both"/>
        <w:rPr>
          <w:sz w:val="12"/>
        </w:rPr>
      </w:pPr>
      <w:r>
        <w:rPr>
          <w:color w:val="06347A"/>
          <w:spacing w:val="-1"/>
          <w:sz w:val="12"/>
        </w:rPr>
        <w:t>Świadcz</w:t>
      </w:r>
      <w:r>
        <w:rPr>
          <w:color w:val="06347A"/>
          <w:spacing w:val="-1"/>
          <w:w w:val="99"/>
          <w:sz w:val="12"/>
        </w:rPr>
        <w:t>enie</w:t>
      </w:r>
      <w:r>
        <w:rPr>
          <w:color w:val="06347A"/>
          <w:w w:val="99"/>
          <w:sz w:val="12"/>
        </w:rPr>
        <w:t>,</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w:t>
      </w:r>
      <w:r>
        <w:rPr>
          <w:color w:val="06347A"/>
          <w:w w:val="99"/>
          <w:sz w:val="12"/>
        </w:rPr>
        <w:t>1,</w:t>
      </w:r>
      <w:r>
        <w:rPr>
          <w:color w:val="06347A"/>
          <w:sz w:val="12"/>
        </w:rPr>
        <w:t> </w:t>
      </w:r>
      <w:r>
        <w:rPr>
          <w:color w:val="06347A"/>
          <w:spacing w:val="-1"/>
          <w:w w:val="100"/>
          <w:sz w:val="12"/>
        </w:rPr>
        <w:t>wypłacan</w:t>
      </w:r>
      <w:r>
        <w:rPr>
          <w:color w:val="06347A"/>
          <w:w w:val="100"/>
          <w:sz w:val="12"/>
        </w:rPr>
        <w:t>e</w:t>
      </w:r>
      <w:r>
        <w:rPr>
          <w:color w:val="06347A"/>
          <w:sz w:val="12"/>
        </w:rPr>
        <w:t> </w:t>
      </w:r>
      <w:r>
        <w:rPr>
          <w:color w:val="06347A"/>
          <w:w w:val="100"/>
          <w:sz w:val="12"/>
        </w:rPr>
        <w:t>jest</w:t>
      </w:r>
      <w:r>
        <w:rPr>
          <w:color w:val="06347A"/>
          <w:sz w:val="12"/>
        </w:rPr>
        <w:t> </w:t>
      </w:r>
      <w:r>
        <w:rPr>
          <w:color w:val="06347A"/>
          <w:w w:val="99"/>
          <w:sz w:val="12"/>
        </w:rPr>
        <w:t>pod </w:t>
      </w:r>
      <w:r>
        <w:rPr>
          <w:color w:val="06347A"/>
          <w:sz w:val="12"/>
        </w:rPr>
        <w:t>warunkiem, że fakt wystąpienia zachorowania miał miejsce w </w:t>
      </w:r>
      <w:r>
        <w:rPr>
          <w:color w:val="06347A"/>
          <w:w w:val="100"/>
          <w:sz w:val="12"/>
        </w:rPr>
        <w:t>ok</w:t>
      </w:r>
      <w:r>
        <w:rPr>
          <w:color w:val="06347A"/>
          <w:spacing w:val="-1"/>
          <w:w w:val="100"/>
          <w:sz w:val="12"/>
        </w:rPr>
        <w:t>r</w:t>
      </w:r>
      <w:r>
        <w:rPr>
          <w:color w:val="06347A"/>
          <w:spacing w:val="-1"/>
          <w:w w:val="100"/>
          <w:sz w:val="12"/>
        </w:rPr>
        <w:t>esi</w:t>
      </w:r>
      <w:r>
        <w:rPr>
          <w:color w:val="06347A"/>
          <w:w w:val="100"/>
          <w:sz w:val="12"/>
        </w:rPr>
        <w:t>e</w:t>
      </w:r>
      <w:r>
        <w:rPr>
          <w:color w:val="06347A"/>
          <w:sz w:val="12"/>
        </w:rPr>
        <w:t>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p>
    <w:p>
      <w:pPr>
        <w:pStyle w:val="BodyText"/>
        <w:rPr>
          <w:sz w:val="14"/>
        </w:rPr>
      </w:pPr>
    </w:p>
    <w:p>
      <w:pPr>
        <w:pStyle w:val="Heading2"/>
        <w:spacing w:line="142" w:lineRule="exact" w:before="104"/>
      </w:pPr>
      <w:r>
        <w:rPr>
          <w:color w:val="06347A"/>
        </w:rPr>
        <w:t>JEDNORAZOWE ŚWIADCZENIE</w:t>
      </w:r>
    </w:p>
    <w:p>
      <w:pPr>
        <w:spacing w:line="232" w:lineRule="auto" w:before="2"/>
        <w:ind w:left="130" w:right="967" w:firstLine="0"/>
        <w:jc w:val="left"/>
        <w:rPr>
          <w:b/>
          <w:sz w:val="12"/>
        </w:rPr>
      </w:pPr>
      <w:r>
        <w:rPr>
          <w:b/>
          <w:color w:val="06347A"/>
          <w:sz w:val="12"/>
        </w:rPr>
        <w:t>ZA FAKT WYSTĄPIENIA ZAKAŻENIA WIRUSOWEGO PO EKSPOZYCJI ZAWODOWEJ NA MATERIAŁ ZAKAŹNY</w:t>
      </w:r>
    </w:p>
    <w:p>
      <w:pPr>
        <w:spacing w:before="75"/>
        <w:ind w:left="1798" w:right="0" w:firstLine="0"/>
        <w:jc w:val="left"/>
        <w:rPr>
          <w:b/>
          <w:sz w:val="12"/>
        </w:rPr>
      </w:pPr>
      <w:r>
        <w:rPr>
          <w:b/>
          <w:color w:val="06347A"/>
          <w:sz w:val="12"/>
        </w:rPr>
        <w:t>§ 26</w:t>
      </w:r>
    </w:p>
    <w:p>
      <w:pPr>
        <w:pStyle w:val="ListParagraph"/>
        <w:numPr>
          <w:ilvl w:val="0"/>
          <w:numId w:val="29"/>
        </w:numPr>
        <w:tabs>
          <w:tab w:pos="305" w:val="left" w:leader="none"/>
        </w:tabs>
        <w:spacing w:line="232" w:lineRule="auto" w:before="58" w:after="0"/>
        <w:ind w:left="304" w:right="199" w:hanging="174"/>
        <w:jc w:val="left"/>
        <w:rPr>
          <w:sz w:val="12"/>
        </w:rPr>
      </w:pPr>
      <w:r>
        <w:rPr>
          <w:color w:val="06347A"/>
          <w:sz w:val="12"/>
        </w:rPr>
        <w:t>Świadczenie to przysługuje ubezpieczonemu, który wykonuje zawód medyczny bądź jest uczniem szkoły medycznej, w wyso- </w:t>
      </w:r>
      <w:r>
        <w:rPr>
          <w:color w:val="06347A"/>
          <w:spacing w:val="-2"/>
          <w:sz w:val="12"/>
        </w:rPr>
        <w:t>k</w:t>
      </w:r>
      <w:r>
        <w:rPr>
          <w:color w:val="06347A"/>
          <w:w w:val="100"/>
          <w:sz w:val="12"/>
        </w:rPr>
        <w:t>ości</w:t>
      </w:r>
      <w:r>
        <w:rPr>
          <w:color w:val="06347A"/>
          <w:sz w:val="12"/>
        </w:rPr>
        <w:t> </w:t>
      </w:r>
      <w:r>
        <w:rPr>
          <w:color w:val="06347A"/>
          <w:w w:val="100"/>
          <w:sz w:val="12"/>
        </w:rPr>
        <w:t>ok</w:t>
      </w:r>
      <w:r>
        <w:rPr>
          <w:color w:val="06347A"/>
          <w:spacing w:val="-1"/>
          <w:w w:val="100"/>
          <w:sz w:val="12"/>
        </w:rPr>
        <w:t>r</w:t>
      </w:r>
      <w:r>
        <w:rPr>
          <w:color w:val="06347A"/>
          <w:spacing w:val="-1"/>
          <w:sz w:val="12"/>
        </w:rPr>
        <w:t>eślone</w:t>
      </w:r>
      <w:r>
        <w:rPr>
          <w:color w:val="06347A"/>
          <w:sz w:val="12"/>
        </w:rPr>
        <w:t>j w </w:t>
      </w:r>
      <w:r>
        <w:rPr>
          <w:color w:val="06347A"/>
          <w:w w:val="99"/>
          <w:sz w:val="12"/>
        </w:rPr>
        <w:t>umowie</w:t>
      </w:r>
      <w:r>
        <w:rPr>
          <w:color w:val="06347A"/>
          <w:sz w:val="12"/>
        </w:rPr>
        <w:t>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p>
    <w:p>
      <w:pPr>
        <w:pStyle w:val="ListParagraph"/>
        <w:numPr>
          <w:ilvl w:val="0"/>
          <w:numId w:val="29"/>
        </w:numPr>
        <w:tabs>
          <w:tab w:pos="305" w:val="left" w:leader="none"/>
        </w:tabs>
        <w:spacing w:line="232" w:lineRule="auto" w:before="0" w:after="0"/>
        <w:ind w:left="304" w:right="444" w:hanging="174"/>
        <w:jc w:val="both"/>
        <w:rPr>
          <w:sz w:val="12"/>
        </w:rPr>
      </w:pPr>
      <w:r>
        <w:rPr>
          <w:color w:val="06347A"/>
          <w:spacing w:val="-1"/>
          <w:sz w:val="12"/>
        </w:rPr>
        <w:t>Świadcz</w:t>
      </w:r>
      <w:r>
        <w:rPr>
          <w:color w:val="06347A"/>
          <w:spacing w:val="-1"/>
          <w:w w:val="99"/>
          <w:sz w:val="12"/>
        </w:rPr>
        <w:t>enie</w:t>
      </w:r>
      <w:r>
        <w:rPr>
          <w:color w:val="06347A"/>
          <w:w w:val="99"/>
          <w:sz w:val="12"/>
        </w:rPr>
        <w:t>,</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w:t>
      </w:r>
      <w:r>
        <w:rPr>
          <w:color w:val="06347A"/>
          <w:w w:val="99"/>
          <w:sz w:val="12"/>
        </w:rPr>
        <w:t>1,</w:t>
      </w:r>
      <w:r>
        <w:rPr>
          <w:color w:val="06347A"/>
          <w:sz w:val="12"/>
        </w:rPr>
        <w:t> </w:t>
      </w:r>
      <w:r>
        <w:rPr>
          <w:color w:val="06347A"/>
          <w:spacing w:val="-1"/>
          <w:w w:val="100"/>
          <w:sz w:val="12"/>
        </w:rPr>
        <w:t>wypłacan</w:t>
      </w:r>
      <w:r>
        <w:rPr>
          <w:color w:val="06347A"/>
          <w:w w:val="100"/>
          <w:sz w:val="12"/>
        </w:rPr>
        <w:t>e</w:t>
      </w:r>
      <w:r>
        <w:rPr>
          <w:color w:val="06347A"/>
          <w:sz w:val="12"/>
        </w:rPr>
        <w:t> </w:t>
      </w:r>
      <w:r>
        <w:rPr>
          <w:color w:val="06347A"/>
          <w:w w:val="100"/>
          <w:sz w:val="12"/>
        </w:rPr>
        <w:t>jest</w:t>
      </w:r>
      <w:r>
        <w:rPr>
          <w:color w:val="06347A"/>
          <w:sz w:val="12"/>
        </w:rPr>
        <w:t> </w:t>
      </w:r>
      <w:r>
        <w:rPr>
          <w:color w:val="06347A"/>
          <w:w w:val="99"/>
          <w:sz w:val="12"/>
        </w:rPr>
        <w:t>pod </w:t>
      </w:r>
      <w:r>
        <w:rPr>
          <w:color w:val="06347A"/>
          <w:sz w:val="12"/>
        </w:rPr>
        <w:t>warunkiem, że zakażenie wirusowe zostało zdiagnozowane w </w:t>
      </w:r>
      <w:r>
        <w:rPr>
          <w:color w:val="06347A"/>
          <w:w w:val="100"/>
          <w:sz w:val="12"/>
        </w:rPr>
        <w:t>ok</w:t>
      </w:r>
      <w:r>
        <w:rPr>
          <w:color w:val="06347A"/>
          <w:spacing w:val="-1"/>
          <w:w w:val="100"/>
          <w:sz w:val="12"/>
        </w:rPr>
        <w:t>r</w:t>
      </w:r>
      <w:r>
        <w:rPr>
          <w:color w:val="06347A"/>
          <w:spacing w:val="-1"/>
          <w:w w:val="100"/>
          <w:sz w:val="12"/>
        </w:rPr>
        <w:t>esi</w:t>
      </w:r>
      <w:r>
        <w:rPr>
          <w:color w:val="06347A"/>
          <w:w w:val="100"/>
          <w:sz w:val="12"/>
        </w:rPr>
        <w:t>e</w:t>
      </w:r>
      <w:r>
        <w:rPr>
          <w:color w:val="06347A"/>
          <w:sz w:val="12"/>
        </w:rPr>
        <w:t>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p>
    <w:p>
      <w:pPr>
        <w:pStyle w:val="BodyText"/>
        <w:rPr>
          <w:sz w:val="14"/>
        </w:rPr>
      </w:pPr>
    </w:p>
    <w:p>
      <w:pPr>
        <w:pStyle w:val="Heading2"/>
        <w:spacing w:line="232" w:lineRule="auto" w:before="108"/>
        <w:ind w:right="1094"/>
      </w:pPr>
      <w:r>
        <w:rPr>
          <w:color w:val="06347A"/>
        </w:rPr>
        <w:t>ZWROT KOSZTÓW LECZENIA POWSTAŁYCH WSKUTEK EKSPOZYCJI ZAWODOWEJ</w:t>
      </w:r>
    </w:p>
    <w:p>
      <w:pPr>
        <w:spacing w:line="140" w:lineRule="exact" w:before="0"/>
        <w:ind w:left="130" w:right="0" w:firstLine="0"/>
        <w:jc w:val="left"/>
        <w:rPr>
          <w:b/>
          <w:sz w:val="12"/>
        </w:rPr>
      </w:pPr>
      <w:r>
        <w:rPr>
          <w:b/>
          <w:color w:val="06347A"/>
          <w:sz w:val="12"/>
        </w:rPr>
        <w:t>NA MATERIAŁ ZAKAŹNY</w:t>
      </w:r>
    </w:p>
    <w:p>
      <w:pPr>
        <w:spacing w:before="75"/>
        <w:ind w:left="1798" w:right="0" w:firstLine="0"/>
        <w:jc w:val="left"/>
        <w:rPr>
          <w:b/>
          <w:sz w:val="12"/>
        </w:rPr>
      </w:pPr>
      <w:r>
        <w:rPr>
          <w:b/>
          <w:color w:val="06347A"/>
          <w:sz w:val="12"/>
        </w:rPr>
        <w:t>§ 27</w:t>
      </w:r>
    </w:p>
    <w:p>
      <w:pPr>
        <w:pStyle w:val="BodyText"/>
        <w:spacing w:line="232" w:lineRule="auto" w:before="59"/>
        <w:ind w:left="130" w:right="485"/>
      </w:pPr>
      <w:r>
        <w:rPr>
          <w:color w:val="06347A"/>
        </w:rPr>
        <w:t>Koszty te podlegają zwrotowi, jeżeli zostały spełnione łącznie następujące</w:t>
      </w:r>
      <w:r>
        <w:rPr>
          <w:color w:val="06347A"/>
          <w:spacing w:val="-1"/>
        </w:rPr>
        <w:t> </w:t>
      </w:r>
      <w:r>
        <w:rPr>
          <w:color w:val="06347A"/>
        </w:rPr>
        <w:t>warunki:</w:t>
      </w:r>
    </w:p>
    <w:p>
      <w:pPr>
        <w:pStyle w:val="ListParagraph"/>
        <w:numPr>
          <w:ilvl w:val="1"/>
          <w:numId w:val="29"/>
        </w:numPr>
        <w:tabs>
          <w:tab w:pos="478" w:val="left" w:leader="none"/>
        </w:tabs>
        <w:spacing w:line="232" w:lineRule="auto" w:before="0" w:after="0"/>
        <w:ind w:left="477" w:right="297" w:hanging="172"/>
        <w:jc w:val="left"/>
        <w:rPr>
          <w:sz w:val="12"/>
        </w:rPr>
      </w:pPr>
      <w:r>
        <w:rPr>
          <w:color w:val="06347A"/>
          <w:sz w:val="12"/>
        </w:rPr>
        <w:t>poniesione zostały w związku z ekspozycją na materiał za- </w:t>
      </w:r>
      <w:r>
        <w:rPr>
          <w:color w:val="06347A"/>
          <w:spacing w:val="-3"/>
          <w:sz w:val="12"/>
        </w:rPr>
        <w:t>kaźny, </w:t>
      </w:r>
      <w:r>
        <w:rPr>
          <w:color w:val="06347A"/>
          <w:sz w:val="12"/>
        </w:rPr>
        <w:t>która powstała w okresie</w:t>
      </w:r>
      <w:r>
        <w:rPr>
          <w:color w:val="06347A"/>
          <w:spacing w:val="1"/>
          <w:sz w:val="12"/>
        </w:rPr>
        <w:t> </w:t>
      </w:r>
      <w:r>
        <w:rPr>
          <w:color w:val="06347A"/>
          <w:sz w:val="12"/>
        </w:rPr>
        <w:t>ubezpieczenia;</w:t>
      </w:r>
    </w:p>
    <w:p>
      <w:pPr>
        <w:pStyle w:val="ListParagraph"/>
        <w:numPr>
          <w:ilvl w:val="1"/>
          <w:numId w:val="29"/>
        </w:numPr>
        <w:tabs>
          <w:tab w:pos="478" w:val="left" w:leader="none"/>
        </w:tabs>
        <w:spacing w:line="138" w:lineRule="exact" w:before="0" w:after="0"/>
        <w:ind w:left="477" w:right="0" w:hanging="172"/>
        <w:jc w:val="left"/>
        <w:rPr>
          <w:sz w:val="12"/>
        </w:rPr>
      </w:pPr>
      <w:r>
        <w:rPr>
          <w:color w:val="06347A"/>
          <w:sz w:val="12"/>
        </w:rPr>
        <w:t>były uzasadnione z medycznego punktu</w:t>
      </w:r>
      <w:r>
        <w:rPr>
          <w:color w:val="06347A"/>
          <w:spacing w:val="-4"/>
          <w:sz w:val="12"/>
        </w:rPr>
        <w:t> </w:t>
      </w:r>
      <w:r>
        <w:rPr>
          <w:color w:val="06347A"/>
          <w:sz w:val="12"/>
        </w:rPr>
        <w:t>widzenia;</w:t>
      </w:r>
    </w:p>
    <w:p>
      <w:pPr>
        <w:pStyle w:val="ListParagraph"/>
        <w:numPr>
          <w:ilvl w:val="1"/>
          <w:numId w:val="29"/>
        </w:numPr>
        <w:tabs>
          <w:tab w:pos="478" w:val="left" w:leader="none"/>
        </w:tabs>
        <w:spacing w:line="232" w:lineRule="auto" w:before="0" w:after="0"/>
        <w:ind w:left="477" w:right="300" w:hanging="172"/>
        <w:jc w:val="left"/>
        <w:rPr>
          <w:sz w:val="12"/>
        </w:rPr>
      </w:pPr>
      <w:r>
        <w:rPr>
          <w:color w:val="06347A"/>
          <w:sz w:val="12"/>
        </w:rPr>
        <w:t>ubezpieczony wykonuje zawód medyczny lub jest uczniem </w:t>
      </w:r>
      <w:r>
        <w:rPr>
          <w:color w:val="06347A"/>
          <w:w w:val="99"/>
          <w:sz w:val="12"/>
        </w:rPr>
        <w:t>bądź</w:t>
      </w:r>
      <w:r>
        <w:rPr>
          <w:color w:val="06347A"/>
          <w:sz w:val="12"/>
        </w:rPr>
        <w:t> </w:t>
      </w:r>
      <w:r>
        <w:rPr>
          <w:color w:val="06347A"/>
          <w:spacing w:val="-1"/>
          <w:w w:val="100"/>
          <w:sz w:val="12"/>
        </w:rPr>
        <w:t>studente</w:t>
      </w:r>
      <w:r>
        <w:rPr>
          <w:color w:val="06347A"/>
          <w:w w:val="100"/>
          <w:sz w:val="12"/>
        </w:rPr>
        <w:t>m</w:t>
      </w:r>
      <w:r>
        <w:rPr>
          <w:color w:val="06347A"/>
          <w:sz w:val="12"/>
        </w:rPr>
        <w:t> </w:t>
      </w:r>
      <w:r>
        <w:rPr>
          <w:color w:val="06347A"/>
          <w:spacing w:val="-1"/>
          <w:w w:val="100"/>
          <w:sz w:val="12"/>
        </w:rPr>
        <w:t>sz</w:t>
      </w:r>
      <w:r>
        <w:rPr>
          <w:color w:val="06347A"/>
          <w:spacing w:val="-2"/>
          <w:w w:val="100"/>
          <w:sz w:val="12"/>
        </w:rPr>
        <w:t>k</w:t>
      </w:r>
      <w:r>
        <w:rPr>
          <w:color w:val="06347A"/>
          <w:w w:val="100"/>
          <w:sz w:val="12"/>
        </w:rPr>
        <w:t>oły</w:t>
      </w:r>
      <w:r>
        <w:rPr>
          <w:color w:val="06347A"/>
          <w:sz w:val="12"/>
        </w:rPr>
        <w:t> med</w:t>
      </w:r>
      <w:r>
        <w:rPr>
          <w:color w:val="06347A"/>
          <w:spacing w:val="-1"/>
          <w:sz w:val="12"/>
        </w:rPr>
        <w:t>y</w:t>
      </w:r>
      <w:r>
        <w:rPr>
          <w:color w:val="06347A"/>
          <w:spacing w:val="-1"/>
          <w:w w:val="100"/>
          <w:sz w:val="12"/>
        </w:rPr>
        <w:t>cznej</w:t>
      </w:r>
      <w:r>
        <w:rPr>
          <w:color w:val="06347A"/>
          <w:w w:val="30"/>
          <w:sz w:val="12"/>
        </w:rPr>
        <w:t> </w:t>
      </w:r>
    </w:p>
    <w:p>
      <w:pPr>
        <w:spacing w:after="0" w:line="232" w:lineRule="auto"/>
        <w:jc w:val="left"/>
        <w:rPr>
          <w:sz w:val="12"/>
        </w:rPr>
        <w:sectPr>
          <w:pgSz w:w="8400" w:h="11910"/>
          <w:pgMar w:header="0" w:footer="423" w:top="400" w:bottom="620" w:left="380" w:right="380"/>
          <w:cols w:num="2" w:equalWidth="0">
            <w:col w:w="3716" w:space="54"/>
            <w:col w:w="3870"/>
          </w:cols>
        </w:sectPr>
      </w:pPr>
    </w:p>
    <w:p>
      <w:pPr>
        <w:pStyle w:val="Heading2"/>
        <w:spacing w:before="88"/>
      </w:pPr>
      <w:bookmarkStart w:name="SUMY UBEZPIECZENIA I LIMITY ODPOWIEDZIAL" w:id="24"/>
      <w:bookmarkEnd w:id="24"/>
      <w:r>
        <w:rPr>
          <w:b w:val="0"/>
        </w:rPr>
      </w:r>
      <w:bookmarkStart w:name="WYŁĄCZENIA ODPOWIEDZIALNOŚCI" w:id="25"/>
      <w:bookmarkEnd w:id="25"/>
      <w:r>
        <w:rPr>
          <w:b w:val="0"/>
        </w:rPr>
      </w:r>
      <w:bookmarkStart w:name="RoZDZIAŁ III" w:id="26"/>
      <w:bookmarkEnd w:id="26"/>
      <w:r>
        <w:rPr>
          <w:b w:val="0"/>
        </w:rPr>
      </w:r>
      <w:bookmarkStart w:name="ZAWARCIE UMOWY UBEZPIECZENIA I CZAS JEJ " w:id="27"/>
      <w:bookmarkEnd w:id="27"/>
      <w:r>
        <w:rPr>
          <w:b w:val="0"/>
        </w:rPr>
      </w:r>
      <w:bookmarkStart w:name="_bookmark6" w:id="28"/>
      <w:bookmarkEnd w:id="28"/>
      <w:r>
        <w:rPr>
          <w:b w:val="0"/>
        </w:rPr>
      </w:r>
      <w:r>
        <w:rPr>
          <w:color w:val="06347A"/>
        </w:rPr>
        <w:t>SUMY UBEZPIECZENIA I LIMITY ODPOWIEDZIALNOŚCI</w:t>
      </w:r>
    </w:p>
    <w:p>
      <w:pPr>
        <w:spacing w:before="75"/>
        <w:ind w:left="1777" w:right="1638" w:firstLine="0"/>
        <w:jc w:val="center"/>
        <w:rPr>
          <w:b/>
          <w:sz w:val="12"/>
        </w:rPr>
      </w:pPr>
      <w:r>
        <w:rPr>
          <w:b/>
          <w:color w:val="06347A"/>
          <w:sz w:val="12"/>
        </w:rPr>
        <w:t>§ 28</w:t>
      </w:r>
    </w:p>
    <w:p>
      <w:pPr>
        <w:pStyle w:val="ListParagraph"/>
        <w:numPr>
          <w:ilvl w:val="0"/>
          <w:numId w:val="30"/>
        </w:numPr>
        <w:tabs>
          <w:tab w:pos="310" w:val="left" w:leader="none"/>
        </w:tabs>
        <w:spacing w:line="232" w:lineRule="auto" w:before="58" w:after="0"/>
        <w:ind w:left="309" w:right="67" w:hanging="179"/>
        <w:jc w:val="left"/>
        <w:rPr>
          <w:sz w:val="12"/>
        </w:rPr>
      </w:pPr>
      <w:r>
        <w:rPr>
          <w:color w:val="06347A"/>
          <w:sz w:val="12"/>
        </w:rPr>
        <w:t>Sumy ubezpieczenia oraz </w:t>
      </w:r>
      <w:r>
        <w:rPr>
          <w:color w:val="06347A"/>
          <w:spacing w:val="2"/>
          <w:sz w:val="12"/>
        </w:rPr>
        <w:t>limity </w:t>
      </w:r>
      <w:r>
        <w:rPr>
          <w:color w:val="06347A"/>
          <w:sz w:val="12"/>
        </w:rPr>
        <w:t>odpowiedzialności dla świad- czeń </w:t>
      </w:r>
      <w:r>
        <w:rPr>
          <w:color w:val="06347A"/>
          <w:spacing w:val="2"/>
          <w:sz w:val="12"/>
        </w:rPr>
        <w:t>podstawowych </w:t>
      </w:r>
      <w:r>
        <w:rPr>
          <w:color w:val="06347A"/>
          <w:sz w:val="12"/>
        </w:rPr>
        <w:t>oraz włączonych do </w:t>
      </w:r>
      <w:r>
        <w:rPr>
          <w:color w:val="06347A"/>
          <w:spacing w:val="2"/>
          <w:sz w:val="12"/>
        </w:rPr>
        <w:t>umowy ubezpiecze- </w:t>
      </w:r>
      <w:r>
        <w:rPr>
          <w:color w:val="06347A"/>
          <w:sz w:val="12"/>
        </w:rPr>
        <w:t>nia świadczeń dodatkowych, </w:t>
      </w:r>
      <w:r>
        <w:rPr>
          <w:color w:val="06347A"/>
          <w:spacing w:val="2"/>
          <w:sz w:val="12"/>
        </w:rPr>
        <w:t>ustalone </w:t>
      </w:r>
      <w:r>
        <w:rPr>
          <w:color w:val="06347A"/>
          <w:sz w:val="12"/>
        </w:rPr>
        <w:t>są w umowie </w:t>
      </w:r>
      <w:r>
        <w:rPr>
          <w:color w:val="06347A"/>
          <w:spacing w:val="2"/>
          <w:w w:val="99"/>
          <w:sz w:val="12"/>
        </w:rPr>
        <w:t>u</w:t>
      </w:r>
      <w:r>
        <w:rPr>
          <w:color w:val="06347A"/>
          <w:spacing w:val="3"/>
          <w:w w:val="99"/>
          <w:sz w:val="12"/>
        </w:rPr>
        <w:t>b</w:t>
      </w:r>
      <w:r>
        <w:rPr>
          <w:color w:val="06347A"/>
          <w:spacing w:val="3"/>
          <w:w w:val="100"/>
          <w:sz w:val="12"/>
        </w:rPr>
        <w:t>e</w:t>
      </w:r>
      <w:r>
        <w:rPr>
          <w:color w:val="06347A"/>
          <w:spacing w:val="1"/>
          <w:sz w:val="12"/>
        </w:rPr>
        <w:t>z</w:t>
      </w:r>
      <w:r>
        <w:rPr>
          <w:color w:val="06347A"/>
          <w:spacing w:val="2"/>
          <w:sz w:val="12"/>
        </w:rPr>
        <w:t>p</w:t>
      </w:r>
      <w:r>
        <w:rPr>
          <w:color w:val="06347A"/>
          <w:spacing w:val="2"/>
          <w:w w:val="99"/>
          <w:sz w:val="12"/>
        </w:rPr>
        <w:t>i</w:t>
      </w:r>
      <w:r>
        <w:rPr>
          <w:color w:val="06347A"/>
          <w:spacing w:val="3"/>
          <w:w w:val="100"/>
          <w:sz w:val="12"/>
        </w:rPr>
        <w:t>e</w:t>
      </w:r>
      <w:r>
        <w:rPr>
          <w:color w:val="06347A"/>
          <w:spacing w:val="4"/>
          <w:w w:val="100"/>
          <w:sz w:val="12"/>
        </w:rPr>
        <w:t>c</w:t>
      </w:r>
      <w:r>
        <w:rPr>
          <w:color w:val="06347A"/>
          <w:spacing w:val="1"/>
          <w:w w:val="100"/>
          <w:sz w:val="12"/>
        </w:rPr>
        <w:t>z</w:t>
      </w:r>
      <w:r>
        <w:rPr>
          <w:color w:val="06347A"/>
          <w:spacing w:val="3"/>
          <w:w w:val="100"/>
          <w:sz w:val="12"/>
        </w:rPr>
        <w:t>e</w:t>
      </w:r>
      <w:r>
        <w:rPr>
          <w:color w:val="06347A"/>
          <w:spacing w:val="1"/>
          <w:w w:val="99"/>
          <w:sz w:val="12"/>
        </w:rPr>
        <w:t>nia</w:t>
      </w:r>
      <w:r>
        <w:rPr>
          <w:color w:val="06347A"/>
          <w:w w:val="30"/>
          <w:sz w:val="12"/>
        </w:rPr>
        <w:t> </w:t>
      </w:r>
    </w:p>
    <w:p>
      <w:pPr>
        <w:pStyle w:val="ListParagraph"/>
        <w:numPr>
          <w:ilvl w:val="0"/>
          <w:numId w:val="30"/>
        </w:numPr>
        <w:tabs>
          <w:tab w:pos="309" w:val="left" w:leader="none"/>
        </w:tabs>
        <w:spacing w:line="232" w:lineRule="auto" w:before="0" w:after="0"/>
        <w:ind w:left="308" w:right="100" w:hanging="178"/>
        <w:jc w:val="both"/>
        <w:rPr>
          <w:sz w:val="12"/>
        </w:rPr>
      </w:pPr>
      <w:r>
        <w:rPr>
          <w:color w:val="06347A"/>
          <w:sz w:val="12"/>
        </w:rPr>
        <w:t>Sumy ubezpieczenia oraz limity odpowiedzialności określone są na każdy wypadek ubezpieczeniowy, chyba że OWU w od- </w:t>
      </w:r>
      <w:r>
        <w:rPr>
          <w:color w:val="06347A"/>
          <w:spacing w:val="1"/>
          <w:w w:val="99"/>
          <w:sz w:val="12"/>
        </w:rPr>
        <w:t>n</w:t>
      </w:r>
      <w:r>
        <w:rPr>
          <w:color w:val="06347A"/>
          <w:spacing w:val="1"/>
          <w:w w:val="99"/>
          <w:sz w:val="12"/>
        </w:rPr>
        <w:t>i</w:t>
      </w:r>
      <w:r>
        <w:rPr>
          <w:color w:val="06347A"/>
          <w:spacing w:val="3"/>
          <w:w w:val="100"/>
          <w:sz w:val="12"/>
        </w:rPr>
        <w:t>e</w:t>
      </w:r>
      <w:r>
        <w:rPr>
          <w:color w:val="06347A"/>
          <w:spacing w:val="2"/>
          <w:w w:val="100"/>
          <w:sz w:val="12"/>
        </w:rPr>
        <w:t>s</w:t>
      </w:r>
      <w:r>
        <w:rPr>
          <w:color w:val="06347A"/>
          <w:spacing w:val="1"/>
          <w:w w:val="99"/>
          <w:sz w:val="12"/>
        </w:rPr>
        <w:t>i</w:t>
      </w:r>
      <w:r>
        <w:rPr>
          <w:color w:val="06347A"/>
          <w:spacing w:val="2"/>
          <w:w w:val="100"/>
          <w:sz w:val="12"/>
        </w:rPr>
        <w:t>e</w:t>
      </w:r>
      <w:r>
        <w:rPr>
          <w:color w:val="06347A"/>
          <w:spacing w:val="1"/>
          <w:w w:val="99"/>
          <w:sz w:val="12"/>
        </w:rPr>
        <w:t>n</w:t>
      </w:r>
      <w:r>
        <w:rPr>
          <w:color w:val="06347A"/>
          <w:spacing w:val="1"/>
          <w:w w:val="99"/>
          <w:sz w:val="12"/>
        </w:rPr>
        <w:t>i</w:t>
      </w:r>
      <w:r>
        <w:rPr>
          <w:color w:val="06347A"/>
          <w:w w:val="99"/>
          <w:sz w:val="12"/>
        </w:rPr>
        <w:t>u</w:t>
      </w:r>
      <w:r>
        <w:rPr>
          <w:color w:val="06347A"/>
          <w:sz w:val="12"/>
        </w:rPr>
        <w:t> </w:t>
      </w:r>
      <w:r>
        <w:rPr>
          <w:color w:val="06347A"/>
          <w:spacing w:val="2"/>
          <w:w w:val="99"/>
          <w:sz w:val="12"/>
        </w:rPr>
        <w:t>d</w:t>
      </w:r>
      <w:r>
        <w:rPr>
          <w:color w:val="06347A"/>
          <w:sz w:val="12"/>
        </w:rPr>
        <w:t>o </w:t>
      </w:r>
      <w:r>
        <w:rPr>
          <w:color w:val="06347A"/>
          <w:spacing w:val="1"/>
          <w:w w:val="99"/>
          <w:sz w:val="12"/>
        </w:rPr>
        <w:t>d</w:t>
      </w:r>
      <w:r>
        <w:rPr>
          <w:color w:val="06347A"/>
          <w:spacing w:val="1"/>
          <w:sz w:val="12"/>
        </w:rPr>
        <w:t>a</w:t>
      </w:r>
      <w:r>
        <w:rPr>
          <w:color w:val="06347A"/>
          <w:spacing w:val="1"/>
          <w:w w:val="99"/>
          <w:sz w:val="12"/>
        </w:rPr>
        <w:t>n</w:t>
      </w:r>
      <w:r>
        <w:rPr>
          <w:color w:val="06347A"/>
          <w:spacing w:val="3"/>
          <w:w w:val="100"/>
          <w:sz w:val="12"/>
        </w:rPr>
        <w:t>e</w:t>
      </w:r>
      <w:r>
        <w:rPr>
          <w:color w:val="06347A"/>
          <w:spacing w:val="2"/>
          <w:w w:val="99"/>
          <w:sz w:val="12"/>
        </w:rPr>
        <w:t>g</w:t>
      </w:r>
      <w:r>
        <w:rPr>
          <w:color w:val="06347A"/>
          <w:sz w:val="12"/>
        </w:rPr>
        <w:t>o </w:t>
      </w:r>
      <w:r>
        <w:rPr>
          <w:color w:val="06347A"/>
          <w:spacing w:val="2"/>
          <w:w w:val="100"/>
          <w:sz w:val="12"/>
        </w:rPr>
        <w:t>ś</w:t>
      </w:r>
      <w:r>
        <w:rPr>
          <w:color w:val="06347A"/>
          <w:spacing w:val="1"/>
          <w:sz w:val="12"/>
        </w:rPr>
        <w:t>w</w:t>
      </w:r>
      <w:r>
        <w:rPr>
          <w:color w:val="06347A"/>
          <w:spacing w:val="1"/>
          <w:w w:val="99"/>
          <w:sz w:val="12"/>
        </w:rPr>
        <w:t>i</w:t>
      </w:r>
      <w:r>
        <w:rPr>
          <w:color w:val="06347A"/>
          <w:spacing w:val="2"/>
          <w:sz w:val="12"/>
        </w:rPr>
        <w:t>a</w:t>
      </w:r>
      <w:r>
        <w:rPr>
          <w:color w:val="06347A"/>
          <w:spacing w:val="2"/>
          <w:w w:val="99"/>
          <w:sz w:val="12"/>
        </w:rPr>
        <w:t>d</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z w:val="12"/>
        </w:rPr>
        <w:t>a </w:t>
      </w:r>
      <w:r>
        <w:rPr>
          <w:color w:val="06347A"/>
          <w:spacing w:val="3"/>
          <w:w w:val="100"/>
          <w:sz w:val="12"/>
        </w:rPr>
        <w:t>s</w:t>
      </w:r>
      <w:r>
        <w:rPr>
          <w:color w:val="06347A"/>
          <w:spacing w:val="3"/>
          <w:w w:val="100"/>
          <w:sz w:val="12"/>
        </w:rPr>
        <w:t>t</w:t>
      </w:r>
      <w:r>
        <w:rPr>
          <w:color w:val="06347A"/>
          <w:spacing w:val="1"/>
          <w:sz w:val="12"/>
        </w:rPr>
        <w:t>a</w:t>
      </w:r>
      <w:r>
        <w:rPr>
          <w:color w:val="06347A"/>
          <w:spacing w:val="2"/>
          <w:w w:val="99"/>
          <w:sz w:val="12"/>
        </w:rPr>
        <w:t>n</w:t>
      </w:r>
      <w:r>
        <w:rPr>
          <w:color w:val="06347A"/>
          <w:sz w:val="12"/>
        </w:rPr>
        <w:t>o</w:t>
      </w:r>
      <w:r>
        <w:rPr>
          <w:color w:val="06347A"/>
          <w:spacing w:val="1"/>
          <w:sz w:val="12"/>
        </w:rPr>
        <w:t>w</w:t>
      </w:r>
      <w:r>
        <w:rPr>
          <w:color w:val="06347A"/>
          <w:spacing w:val="1"/>
          <w:w w:val="99"/>
          <w:sz w:val="12"/>
        </w:rPr>
        <w:t>i</w:t>
      </w:r>
      <w:r>
        <w:rPr>
          <w:color w:val="06347A"/>
          <w:sz w:val="12"/>
        </w:rPr>
        <w:t>ą </w:t>
      </w:r>
      <w:r>
        <w:rPr>
          <w:color w:val="06347A"/>
          <w:spacing w:val="1"/>
          <w:w w:val="99"/>
          <w:sz w:val="12"/>
        </w:rPr>
        <w:t>i</w:t>
      </w:r>
      <w:r>
        <w:rPr>
          <w:color w:val="06347A"/>
          <w:spacing w:val="1"/>
          <w:w w:val="99"/>
          <w:sz w:val="12"/>
        </w:rPr>
        <w:t>n</w:t>
      </w:r>
      <w:r>
        <w:rPr>
          <w:color w:val="06347A"/>
          <w:spacing w:val="2"/>
          <w:sz w:val="12"/>
        </w:rPr>
        <w:t>a</w:t>
      </w:r>
      <w:r>
        <w:rPr>
          <w:color w:val="06347A"/>
          <w:spacing w:val="3"/>
          <w:w w:val="100"/>
          <w:sz w:val="12"/>
        </w:rPr>
        <w:t>c</w:t>
      </w:r>
      <w:r>
        <w:rPr>
          <w:color w:val="06347A"/>
          <w:w w:val="100"/>
          <w:sz w:val="12"/>
        </w:rPr>
        <w:t>z</w:t>
      </w:r>
      <w:r>
        <w:rPr>
          <w:color w:val="06347A"/>
          <w:spacing w:val="1"/>
          <w:w w:val="100"/>
          <w:sz w:val="12"/>
        </w:rPr>
        <w:t>e</w:t>
      </w:r>
      <w:r>
        <w:rPr>
          <w:color w:val="06347A"/>
          <w:w w:val="99"/>
          <w:sz w:val="12"/>
        </w:rPr>
        <w:t>j</w:t>
      </w:r>
      <w:r>
        <w:rPr>
          <w:color w:val="06347A"/>
          <w:w w:val="30"/>
          <w:sz w:val="12"/>
        </w:rPr>
        <w:t> </w:t>
      </w:r>
    </w:p>
    <w:p>
      <w:pPr>
        <w:pStyle w:val="ListParagraph"/>
        <w:numPr>
          <w:ilvl w:val="0"/>
          <w:numId w:val="30"/>
        </w:numPr>
        <w:tabs>
          <w:tab w:pos="307" w:val="left" w:leader="none"/>
        </w:tabs>
        <w:spacing w:line="232" w:lineRule="auto" w:before="0" w:after="0"/>
        <w:ind w:left="306" w:right="349" w:hanging="176"/>
        <w:jc w:val="both"/>
        <w:rPr>
          <w:sz w:val="12"/>
        </w:rPr>
      </w:pPr>
      <w:r>
        <w:rPr>
          <w:color w:val="06347A"/>
          <w:sz w:val="12"/>
        </w:rPr>
        <w:t>W trakcie trwania umowy ubezpieczenia ubezpieczający, za zgodą PZU SA, może zmienić sumę ubezpieczenia lub </w:t>
      </w:r>
      <w:r>
        <w:rPr>
          <w:color w:val="06347A"/>
          <w:spacing w:val="2"/>
          <w:w w:val="100"/>
          <w:sz w:val="12"/>
        </w:rPr>
        <w:t>z</w:t>
      </w:r>
      <w:r>
        <w:rPr>
          <w:color w:val="06347A"/>
          <w:spacing w:val="1"/>
          <w:sz w:val="12"/>
        </w:rPr>
        <w:t>a</w:t>
      </w:r>
      <w:r>
        <w:rPr>
          <w:color w:val="06347A"/>
          <w:spacing w:val="3"/>
          <w:sz w:val="12"/>
        </w:rPr>
        <w:t>k</w:t>
      </w:r>
      <w:r>
        <w:rPr>
          <w:color w:val="06347A"/>
          <w:spacing w:val="2"/>
          <w:w w:val="100"/>
          <w:sz w:val="12"/>
        </w:rPr>
        <w:t>r</w:t>
      </w:r>
      <w:r>
        <w:rPr>
          <w:color w:val="06347A"/>
          <w:spacing w:val="3"/>
          <w:w w:val="100"/>
          <w:sz w:val="12"/>
        </w:rPr>
        <w:t>e</w:t>
      </w:r>
      <w:r>
        <w:rPr>
          <w:color w:val="06347A"/>
          <w:w w:val="100"/>
          <w:sz w:val="12"/>
        </w:rPr>
        <w:t>s</w:t>
      </w:r>
      <w:r>
        <w:rPr>
          <w:color w:val="06347A"/>
          <w:spacing w:val="-1"/>
          <w:sz w:val="12"/>
        </w:rPr>
        <w:t> </w:t>
      </w:r>
      <w:r>
        <w:rPr>
          <w:color w:val="06347A"/>
          <w:spacing w:val="1"/>
          <w:w w:val="99"/>
          <w:sz w:val="12"/>
        </w:rPr>
        <w:t>u</w:t>
      </w:r>
      <w:r>
        <w:rPr>
          <w:color w:val="06347A"/>
          <w:spacing w:val="2"/>
          <w:w w:val="99"/>
          <w:sz w:val="12"/>
        </w:rPr>
        <w:t>b</w:t>
      </w:r>
      <w:r>
        <w:rPr>
          <w:color w:val="06347A"/>
          <w:spacing w:val="2"/>
          <w:w w:val="100"/>
          <w:sz w:val="12"/>
        </w:rPr>
        <w:t>e</w:t>
      </w:r>
      <w:r>
        <w:rPr>
          <w:color w:val="06347A"/>
          <w:spacing w:val="1"/>
          <w:sz w:val="12"/>
        </w:rPr>
        <w:t>zp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z w:val="12"/>
        </w:rPr>
        <w:t>a</w:t>
      </w:r>
      <w:r>
        <w:rPr>
          <w:color w:val="06347A"/>
          <w:w w:val="30"/>
          <w:sz w:val="12"/>
        </w:rPr>
        <w:t> </w:t>
      </w:r>
    </w:p>
    <w:p>
      <w:pPr>
        <w:pStyle w:val="ListParagraph"/>
        <w:numPr>
          <w:ilvl w:val="0"/>
          <w:numId w:val="30"/>
        </w:numPr>
        <w:tabs>
          <w:tab w:pos="308" w:val="left" w:leader="none"/>
        </w:tabs>
        <w:spacing w:line="232" w:lineRule="auto" w:before="0" w:after="0"/>
        <w:ind w:left="307" w:right="80" w:hanging="177"/>
        <w:jc w:val="left"/>
        <w:rPr>
          <w:sz w:val="12"/>
        </w:rPr>
      </w:pPr>
      <w:r>
        <w:rPr>
          <w:color w:val="06347A"/>
          <w:spacing w:val="1"/>
          <w:sz w:val="12"/>
        </w:rPr>
        <w:t>Zm</w:t>
      </w:r>
      <w:r>
        <w:rPr>
          <w:color w:val="06347A"/>
          <w:spacing w:val="1"/>
          <w:w w:val="99"/>
          <w:sz w:val="12"/>
        </w:rPr>
        <w:t>i</w:t>
      </w:r>
      <w:r>
        <w:rPr>
          <w:color w:val="06347A"/>
          <w:spacing w:val="1"/>
          <w:sz w:val="12"/>
        </w:rPr>
        <w:t>a</w:t>
      </w:r>
      <w:r>
        <w:rPr>
          <w:color w:val="06347A"/>
          <w:spacing w:val="1"/>
          <w:w w:val="99"/>
          <w:sz w:val="12"/>
        </w:rPr>
        <w:t>n</w:t>
      </w:r>
      <w:r>
        <w:rPr>
          <w:color w:val="06347A"/>
          <w:sz w:val="12"/>
        </w:rPr>
        <w:t>a </w:t>
      </w:r>
      <w:r>
        <w:rPr>
          <w:color w:val="06347A"/>
          <w:spacing w:val="1"/>
          <w:sz w:val="12"/>
        </w:rPr>
        <w:t>wa</w:t>
      </w:r>
      <w:r>
        <w:rPr>
          <w:color w:val="06347A"/>
          <w:spacing w:val="2"/>
          <w:w w:val="100"/>
          <w:sz w:val="12"/>
        </w:rPr>
        <w:t>r</w:t>
      </w:r>
      <w:r>
        <w:rPr>
          <w:color w:val="06347A"/>
          <w:spacing w:val="1"/>
          <w:w w:val="99"/>
          <w:sz w:val="12"/>
        </w:rPr>
        <w:t>un</w:t>
      </w:r>
      <w:r>
        <w:rPr>
          <w:color w:val="06347A"/>
          <w:sz w:val="12"/>
        </w:rPr>
        <w:t>ków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w w:val="99"/>
          <w:sz w:val="12"/>
        </w:rPr>
        <w:t>a,</w:t>
      </w:r>
      <w:r>
        <w:rPr>
          <w:color w:val="06347A"/>
          <w:sz w:val="12"/>
        </w:rPr>
        <w:t> o </w:t>
      </w:r>
      <w:r>
        <w:rPr>
          <w:color w:val="06347A"/>
          <w:spacing w:val="4"/>
          <w:sz w:val="12"/>
        </w:rPr>
        <w:t>k</w:t>
      </w:r>
      <w:r>
        <w:rPr>
          <w:color w:val="06347A"/>
          <w:spacing w:val="2"/>
          <w:w w:val="100"/>
          <w:sz w:val="12"/>
        </w:rPr>
        <w:t>t</w:t>
      </w:r>
      <w:r>
        <w:rPr>
          <w:color w:val="06347A"/>
          <w:spacing w:val="2"/>
          <w:sz w:val="12"/>
        </w:rPr>
        <w:t>ó</w:t>
      </w:r>
      <w:r>
        <w:rPr>
          <w:color w:val="06347A"/>
          <w:spacing w:val="5"/>
          <w:w w:val="100"/>
          <w:sz w:val="12"/>
        </w:rPr>
        <w:t>r</w:t>
      </w:r>
      <w:r>
        <w:rPr>
          <w:color w:val="06347A"/>
          <w:sz w:val="12"/>
        </w:rPr>
        <w:t>y</w:t>
      </w:r>
      <w:r>
        <w:rPr>
          <w:color w:val="06347A"/>
          <w:spacing w:val="3"/>
          <w:w w:val="100"/>
          <w:sz w:val="12"/>
        </w:rPr>
        <w:t>c</w:t>
      </w:r>
      <w:r>
        <w:rPr>
          <w:color w:val="06347A"/>
          <w:w w:val="99"/>
          <w:sz w:val="12"/>
        </w:rPr>
        <w:t>h</w:t>
      </w:r>
      <w:r>
        <w:rPr>
          <w:color w:val="06347A"/>
          <w:sz w:val="12"/>
        </w:rPr>
        <w:t> </w:t>
      </w:r>
      <w:r>
        <w:rPr>
          <w:color w:val="06347A"/>
          <w:spacing w:val="2"/>
          <w:sz w:val="12"/>
        </w:rPr>
        <w:t>m</w:t>
      </w:r>
      <w:r>
        <w:rPr>
          <w:color w:val="06347A"/>
          <w:sz w:val="12"/>
        </w:rPr>
        <w:t>o</w:t>
      </w:r>
      <w:r>
        <w:rPr>
          <w:color w:val="06347A"/>
          <w:spacing w:val="1"/>
          <w:sz w:val="12"/>
        </w:rPr>
        <w:t>w</w:t>
      </w:r>
      <w:r>
        <w:rPr>
          <w:color w:val="06347A"/>
          <w:sz w:val="12"/>
        </w:rPr>
        <w:t>a w </w:t>
      </w:r>
      <w:r>
        <w:rPr>
          <w:color w:val="06347A"/>
          <w:spacing w:val="2"/>
          <w:w w:val="99"/>
          <w:sz w:val="12"/>
        </w:rPr>
        <w:t>u</w:t>
      </w:r>
      <w:r>
        <w:rPr>
          <w:color w:val="06347A"/>
          <w:spacing w:val="3"/>
          <w:w w:val="100"/>
          <w:sz w:val="12"/>
        </w:rPr>
        <w:t>s</w:t>
      </w:r>
      <w:r>
        <w:rPr>
          <w:color w:val="06347A"/>
          <w:spacing w:val="2"/>
          <w:w w:val="100"/>
          <w:sz w:val="12"/>
        </w:rPr>
        <w:t>t</w:t>
      </w:r>
      <w:r>
        <w:rPr>
          <w:color w:val="06347A"/>
          <w:w w:val="30"/>
          <w:sz w:val="12"/>
        </w:rPr>
        <w:t> </w:t>
      </w:r>
      <w:r>
        <w:rPr>
          <w:color w:val="06347A"/>
          <w:sz w:val="12"/>
        </w:rPr>
        <w:t> </w:t>
      </w:r>
      <w:r>
        <w:rPr>
          <w:color w:val="06347A"/>
          <w:spacing w:val="-2"/>
          <w:sz w:val="12"/>
        </w:rPr>
        <w:t>3</w:t>
      </w:r>
      <w:r>
        <w:rPr>
          <w:color w:val="06347A"/>
          <w:w w:val="99"/>
          <w:sz w:val="12"/>
        </w:rPr>
        <w:t>, </w:t>
      </w:r>
      <w:r>
        <w:rPr>
          <w:color w:val="06347A"/>
          <w:sz w:val="12"/>
        </w:rPr>
        <w:t>powoduje konieczność dokonania ponownej kalkulacji składki na okres, w </w:t>
      </w:r>
      <w:r>
        <w:rPr>
          <w:color w:val="06347A"/>
          <w:spacing w:val="2"/>
          <w:sz w:val="12"/>
        </w:rPr>
        <w:t>którym </w:t>
      </w:r>
      <w:r>
        <w:rPr>
          <w:color w:val="06347A"/>
          <w:sz w:val="12"/>
        </w:rPr>
        <w:t>mają obowiązywać zmienione warunki </w:t>
      </w:r>
      <w:r>
        <w:rPr>
          <w:color w:val="06347A"/>
          <w:spacing w:val="1"/>
          <w:w w:val="99"/>
          <w:sz w:val="12"/>
        </w:rPr>
        <w:t>u</w:t>
      </w:r>
      <w:r>
        <w:rPr>
          <w:color w:val="06347A"/>
          <w:spacing w:val="2"/>
          <w:w w:val="99"/>
          <w:sz w:val="12"/>
        </w:rPr>
        <w:t>b</w:t>
      </w:r>
      <w:r>
        <w:rPr>
          <w:color w:val="06347A"/>
          <w:spacing w:val="2"/>
          <w:w w:val="100"/>
          <w:sz w:val="12"/>
        </w:rPr>
        <w:t>e</w:t>
      </w:r>
      <w:r>
        <w:rPr>
          <w:color w:val="06347A"/>
          <w:spacing w:val="1"/>
          <w:sz w:val="12"/>
        </w:rPr>
        <w:t>zp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z w:val="12"/>
        </w:rPr>
        <w:t>a</w:t>
      </w:r>
      <w:r>
        <w:rPr>
          <w:color w:val="06347A"/>
          <w:w w:val="30"/>
          <w:sz w:val="12"/>
        </w:rPr>
        <w:t> </w:t>
      </w:r>
    </w:p>
    <w:p>
      <w:pPr>
        <w:pStyle w:val="ListParagraph"/>
        <w:numPr>
          <w:ilvl w:val="0"/>
          <w:numId w:val="30"/>
        </w:numPr>
        <w:tabs>
          <w:tab w:pos="306" w:val="left" w:leader="none"/>
        </w:tabs>
        <w:spacing w:line="232" w:lineRule="auto" w:before="0" w:after="0"/>
        <w:ind w:left="305" w:right="9" w:hanging="175"/>
        <w:jc w:val="left"/>
        <w:rPr>
          <w:sz w:val="12"/>
        </w:rPr>
      </w:pPr>
      <w:r>
        <w:rPr>
          <w:color w:val="06347A"/>
          <w:sz w:val="12"/>
        </w:rPr>
        <w:t>W przypadku zmiany sumy ubezpieczenia lub zakresu ubezpie- czenia, PZU SA odpowiada w granicach zmienionej sumy ubez- pieczenia lub zakresu ubezpieczenia, począwszy od dnia następnego po dniu złożenia przez PZU SA</w:t>
      </w:r>
      <w:r>
        <w:rPr>
          <w:color w:val="06347A"/>
          <w:spacing w:val="25"/>
          <w:sz w:val="12"/>
        </w:rPr>
        <w:t> </w:t>
      </w:r>
      <w:r>
        <w:rPr>
          <w:color w:val="06347A"/>
          <w:sz w:val="12"/>
        </w:rPr>
        <w:t>oświadczenia</w:t>
      </w:r>
    </w:p>
    <w:p>
      <w:pPr>
        <w:pStyle w:val="BodyText"/>
        <w:spacing w:line="139" w:lineRule="exact"/>
        <w:ind w:left="305"/>
      </w:pPr>
      <w:r>
        <w:rPr>
          <w:color w:val="06347A"/>
        </w:rPr>
        <w:t>o </w:t>
      </w:r>
      <w:r>
        <w:rPr>
          <w:color w:val="06347A"/>
          <w:spacing w:val="4"/>
        </w:rPr>
        <w:t>w</w:t>
      </w:r>
      <w:r>
        <w:rPr>
          <w:color w:val="06347A"/>
          <w:spacing w:val="2"/>
        </w:rPr>
        <w:t>y</w:t>
      </w:r>
      <w:r>
        <w:rPr>
          <w:color w:val="06347A"/>
          <w:spacing w:val="1"/>
          <w:w w:val="100"/>
        </w:rPr>
        <w:t>r</w:t>
      </w:r>
      <w:r>
        <w:rPr>
          <w:color w:val="06347A"/>
          <w:spacing w:val="1"/>
        </w:rPr>
        <w:t>a</w:t>
      </w:r>
      <w:r>
        <w:rPr>
          <w:color w:val="06347A"/>
          <w:w w:val="100"/>
        </w:rPr>
        <w:t>ż</w:t>
      </w:r>
      <w:r>
        <w:rPr>
          <w:color w:val="06347A"/>
          <w:spacing w:val="2"/>
          <w:w w:val="100"/>
        </w:rPr>
        <w:t>e</w:t>
      </w:r>
      <w:r>
        <w:rPr>
          <w:color w:val="06347A"/>
          <w:spacing w:val="1"/>
          <w:w w:val="99"/>
        </w:rPr>
        <w:t>n</w:t>
      </w:r>
      <w:r>
        <w:rPr>
          <w:color w:val="06347A"/>
          <w:spacing w:val="1"/>
          <w:w w:val="99"/>
        </w:rPr>
        <w:t>i</w:t>
      </w:r>
      <w:r>
        <w:rPr>
          <w:color w:val="06347A"/>
          <w:w w:val="99"/>
        </w:rPr>
        <w:t>u</w:t>
      </w:r>
      <w:r>
        <w:rPr>
          <w:color w:val="06347A"/>
        </w:rPr>
        <w:t> </w:t>
      </w:r>
      <w:r>
        <w:rPr>
          <w:color w:val="06347A"/>
          <w:w w:val="100"/>
        </w:rPr>
        <w:t>z</w:t>
      </w:r>
      <w:r>
        <w:rPr>
          <w:color w:val="06347A"/>
          <w:spacing w:val="2"/>
          <w:w w:val="99"/>
        </w:rPr>
        <w:t>g</w:t>
      </w:r>
      <w:r>
        <w:rPr>
          <w:color w:val="06347A"/>
          <w:spacing w:val="3"/>
        </w:rPr>
        <w:t>o</w:t>
      </w:r>
      <w:r>
        <w:rPr>
          <w:color w:val="06347A"/>
          <w:spacing w:val="2"/>
          <w:w w:val="99"/>
        </w:rPr>
        <w:t>d</w:t>
      </w:r>
      <w:r>
        <w:rPr>
          <w:color w:val="06347A"/>
        </w:rPr>
        <w:t>y </w:t>
      </w:r>
      <w:r>
        <w:rPr>
          <w:color w:val="06347A"/>
          <w:spacing w:val="1"/>
          <w:w w:val="99"/>
        </w:rPr>
        <w:t>n</w:t>
      </w:r>
      <w:r>
        <w:rPr>
          <w:color w:val="06347A"/>
        </w:rPr>
        <w:t>a </w:t>
      </w:r>
      <w:r>
        <w:rPr>
          <w:color w:val="06347A"/>
          <w:spacing w:val="3"/>
          <w:w w:val="100"/>
        </w:rPr>
        <w:t>t</w:t>
      </w:r>
      <w:r>
        <w:rPr>
          <w:color w:val="06347A"/>
          <w:spacing w:val="1"/>
        </w:rPr>
        <w:t>a</w:t>
      </w:r>
      <w:r>
        <w:rPr>
          <w:color w:val="06347A"/>
          <w:spacing w:val="2"/>
        </w:rPr>
        <w:t>k</w:t>
      </w:r>
      <w:r>
        <w:rPr>
          <w:color w:val="06347A"/>
        </w:rPr>
        <w:t>ą </w:t>
      </w:r>
      <w:r>
        <w:rPr>
          <w:color w:val="06347A"/>
          <w:spacing w:val="1"/>
          <w:w w:val="100"/>
        </w:rPr>
        <w:t>z</w:t>
      </w:r>
      <w:r>
        <w:rPr>
          <w:color w:val="06347A"/>
          <w:spacing w:val="1"/>
        </w:rPr>
        <w:t>m</w:t>
      </w:r>
      <w:r>
        <w:rPr>
          <w:color w:val="06347A"/>
          <w:spacing w:val="1"/>
          <w:w w:val="99"/>
        </w:rPr>
        <w:t>i</w:t>
      </w:r>
      <w:r>
        <w:rPr>
          <w:color w:val="06347A"/>
          <w:spacing w:val="1"/>
        </w:rPr>
        <w:t>a</w:t>
      </w:r>
      <w:r>
        <w:rPr>
          <w:color w:val="06347A"/>
          <w:spacing w:val="2"/>
          <w:w w:val="99"/>
        </w:rPr>
        <w:t>n</w:t>
      </w:r>
      <w:r>
        <w:rPr>
          <w:color w:val="06347A"/>
          <w:spacing w:val="1"/>
          <w:w w:val="100"/>
        </w:rPr>
        <w:t>ę</w:t>
      </w:r>
      <w:r>
        <w:rPr>
          <w:color w:val="06347A"/>
          <w:w w:val="30"/>
        </w:rPr>
        <w:t> </w:t>
      </w:r>
    </w:p>
    <w:p>
      <w:pPr>
        <w:pStyle w:val="BodyText"/>
        <w:rPr>
          <w:sz w:val="14"/>
        </w:rPr>
      </w:pPr>
    </w:p>
    <w:p>
      <w:pPr>
        <w:pStyle w:val="Heading2"/>
        <w:spacing w:before="100"/>
      </w:pPr>
      <w:r>
        <w:rPr>
          <w:color w:val="06347A"/>
        </w:rPr>
        <w:t>WYŁĄCZENIA ODPOWIEDZIALNOŚCI</w:t>
      </w:r>
    </w:p>
    <w:p>
      <w:pPr>
        <w:spacing w:before="75"/>
        <w:ind w:left="1777" w:right="1638" w:firstLine="0"/>
        <w:jc w:val="center"/>
        <w:rPr>
          <w:b/>
          <w:sz w:val="12"/>
        </w:rPr>
      </w:pPr>
      <w:r>
        <w:rPr>
          <w:b/>
          <w:color w:val="06347A"/>
          <w:sz w:val="12"/>
        </w:rPr>
        <w:t>§ 29</w:t>
      </w:r>
    </w:p>
    <w:p>
      <w:pPr>
        <w:pStyle w:val="ListParagraph"/>
        <w:numPr>
          <w:ilvl w:val="0"/>
          <w:numId w:val="31"/>
        </w:numPr>
        <w:tabs>
          <w:tab w:pos="308" w:val="left" w:leader="none"/>
        </w:tabs>
        <w:spacing w:line="232" w:lineRule="auto" w:before="59" w:after="0"/>
        <w:ind w:left="307" w:right="34" w:hanging="177"/>
        <w:jc w:val="left"/>
        <w:rPr>
          <w:sz w:val="12"/>
        </w:rPr>
      </w:pPr>
      <w:r>
        <w:rPr>
          <w:color w:val="06347A"/>
          <w:sz w:val="12"/>
        </w:rPr>
        <w:t>Z odpowiedzialności PZU SA wyłączone są następstwa wypad- ków ubezpieczeniowych</w:t>
      </w:r>
      <w:r>
        <w:rPr>
          <w:color w:val="06347A"/>
          <w:spacing w:val="2"/>
          <w:sz w:val="12"/>
        </w:rPr>
        <w:t> </w:t>
      </w:r>
      <w:r>
        <w:rPr>
          <w:color w:val="06347A"/>
          <w:sz w:val="12"/>
        </w:rPr>
        <w:t>powstałych:</w:t>
      </w:r>
    </w:p>
    <w:p>
      <w:pPr>
        <w:pStyle w:val="ListParagraph"/>
        <w:numPr>
          <w:ilvl w:val="1"/>
          <w:numId w:val="31"/>
        </w:numPr>
        <w:tabs>
          <w:tab w:pos="471" w:val="left" w:leader="none"/>
        </w:tabs>
        <w:spacing w:line="232" w:lineRule="auto" w:before="0" w:after="0"/>
        <w:ind w:left="470" w:right="0" w:hanging="165"/>
        <w:jc w:val="left"/>
        <w:rPr>
          <w:sz w:val="12"/>
        </w:rPr>
      </w:pPr>
      <w:r>
        <w:rPr>
          <w:color w:val="06347A"/>
          <w:sz w:val="12"/>
        </w:rPr>
        <w:t>w stanie nietrzeźwości lub po użyciu środków odurzających, substancji psychotropowych, nowych substancji psychoak- tywnych lub środków </w:t>
      </w:r>
      <w:r>
        <w:rPr>
          <w:color w:val="06347A"/>
          <w:spacing w:val="2"/>
          <w:sz w:val="12"/>
        </w:rPr>
        <w:t>zastępczych </w:t>
      </w:r>
      <w:r>
        <w:rPr>
          <w:color w:val="06347A"/>
          <w:sz w:val="12"/>
        </w:rPr>
        <w:t>w rozumieniu przepisów  o przeciwdziałaniu narkomanii, chyba że nie miało to wpły- wu na zajście wypadku</w:t>
      </w:r>
      <w:r>
        <w:rPr>
          <w:color w:val="06347A"/>
          <w:spacing w:val="6"/>
          <w:sz w:val="12"/>
        </w:rPr>
        <w:t> </w:t>
      </w:r>
      <w:r>
        <w:rPr>
          <w:color w:val="06347A"/>
          <w:sz w:val="12"/>
        </w:rPr>
        <w:t>ubezpieczeniowego;</w:t>
      </w:r>
    </w:p>
    <w:p>
      <w:pPr>
        <w:pStyle w:val="ListParagraph"/>
        <w:numPr>
          <w:ilvl w:val="1"/>
          <w:numId w:val="31"/>
        </w:numPr>
        <w:tabs>
          <w:tab w:pos="473" w:val="left" w:leader="none"/>
        </w:tabs>
        <w:spacing w:line="232" w:lineRule="auto" w:before="0" w:after="0"/>
        <w:ind w:left="472" w:right="19" w:hanging="167"/>
        <w:jc w:val="left"/>
        <w:rPr>
          <w:sz w:val="12"/>
        </w:rPr>
      </w:pPr>
      <w:r>
        <w:rPr>
          <w:color w:val="06347A"/>
          <w:sz w:val="12"/>
        </w:rPr>
        <w:t>w wyniku zatrucia spowodowanego nikotyną, spożyciem alkoholu lub użyciem środków odurzających, substancji psychotropowych, nowych substancji psychoaktywnych lub środków </w:t>
      </w:r>
      <w:r>
        <w:rPr>
          <w:color w:val="06347A"/>
          <w:spacing w:val="2"/>
          <w:sz w:val="12"/>
        </w:rPr>
        <w:t>zastępczych </w:t>
      </w:r>
      <w:r>
        <w:rPr>
          <w:color w:val="06347A"/>
          <w:sz w:val="12"/>
        </w:rPr>
        <w:t>w rozumieniu przepisów o przeciw- działaniu narkomanii;</w:t>
      </w:r>
    </w:p>
    <w:p>
      <w:pPr>
        <w:pStyle w:val="ListParagraph"/>
        <w:numPr>
          <w:ilvl w:val="1"/>
          <w:numId w:val="31"/>
        </w:numPr>
        <w:tabs>
          <w:tab w:pos="474" w:val="left" w:leader="none"/>
        </w:tabs>
        <w:spacing w:line="232" w:lineRule="auto" w:before="0" w:after="0"/>
        <w:ind w:left="473" w:right="43" w:hanging="168"/>
        <w:jc w:val="left"/>
        <w:rPr>
          <w:sz w:val="12"/>
        </w:rPr>
      </w:pPr>
      <w:r>
        <w:rPr>
          <w:color w:val="06347A"/>
          <w:sz w:val="12"/>
        </w:rPr>
        <w:t>w wyniku udziału ubezpieczonego w bójkach </w:t>
      </w:r>
      <w:r>
        <w:rPr>
          <w:color w:val="06347A"/>
          <w:spacing w:val="-3"/>
          <w:sz w:val="12"/>
        </w:rPr>
        <w:t>(z </w:t>
      </w:r>
      <w:r>
        <w:rPr>
          <w:color w:val="06347A"/>
          <w:sz w:val="12"/>
        </w:rPr>
        <w:t>wyjątkiem działania w obronie koniecznej) oraz w związku z </w:t>
      </w:r>
      <w:r>
        <w:rPr>
          <w:color w:val="06347A"/>
          <w:spacing w:val="2"/>
          <w:sz w:val="12"/>
        </w:rPr>
        <w:t>popełnie- </w:t>
      </w:r>
      <w:r>
        <w:rPr>
          <w:color w:val="06347A"/>
          <w:sz w:val="12"/>
        </w:rPr>
        <w:t>niem albo usiłowaniem popełnienia przez ubezpieczonego </w:t>
      </w:r>
      <w:r>
        <w:rPr>
          <w:color w:val="06347A"/>
          <w:spacing w:val="2"/>
          <w:sz w:val="12"/>
        </w:rPr>
        <w:t>przestępstwa </w:t>
      </w:r>
      <w:r>
        <w:rPr>
          <w:color w:val="06347A"/>
          <w:sz w:val="12"/>
        </w:rPr>
        <w:t>umyślnego lub</w:t>
      </w:r>
      <w:r>
        <w:rPr>
          <w:color w:val="06347A"/>
          <w:spacing w:val="3"/>
          <w:sz w:val="12"/>
        </w:rPr>
        <w:t> </w:t>
      </w:r>
      <w:r>
        <w:rPr>
          <w:color w:val="06347A"/>
          <w:sz w:val="12"/>
        </w:rPr>
        <w:t>samookaleczenia;</w:t>
      </w:r>
    </w:p>
    <w:p>
      <w:pPr>
        <w:pStyle w:val="ListParagraph"/>
        <w:numPr>
          <w:ilvl w:val="1"/>
          <w:numId w:val="31"/>
        </w:numPr>
        <w:tabs>
          <w:tab w:pos="475" w:val="left" w:leader="none"/>
        </w:tabs>
        <w:spacing w:line="232" w:lineRule="auto" w:before="0" w:after="0"/>
        <w:ind w:left="474" w:right="184" w:hanging="169"/>
        <w:jc w:val="left"/>
        <w:rPr>
          <w:sz w:val="12"/>
        </w:rPr>
      </w:pPr>
      <w:r>
        <w:rPr>
          <w:color w:val="06347A"/>
          <w:sz w:val="12"/>
        </w:rPr>
        <w:t>w związku z popełnieniem albo usiłowaniem popełnienia przez ubezpieczonego</w:t>
      </w:r>
      <w:r>
        <w:rPr>
          <w:color w:val="06347A"/>
          <w:spacing w:val="3"/>
          <w:sz w:val="12"/>
        </w:rPr>
        <w:t> </w:t>
      </w:r>
      <w:r>
        <w:rPr>
          <w:color w:val="06347A"/>
          <w:sz w:val="12"/>
        </w:rPr>
        <w:t>samobójstwa;</w:t>
      </w:r>
    </w:p>
    <w:p>
      <w:pPr>
        <w:pStyle w:val="ListParagraph"/>
        <w:numPr>
          <w:ilvl w:val="1"/>
          <w:numId w:val="31"/>
        </w:numPr>
        <w:tabs>
          <w:tab w:pos="483" w:val="left" w:leader="none"/>
        </w:tabs>
        <w:spacing w:line="232" w:lineRule="auto" w:before="0" w:after="0"/>
        <w:ind w:left="482" w:right="68" w:hanging="177"/>
        <w:jc w:val="left"/>
        <w:rPr>
          <w:sz w:val="12"/>
        </w:rPr>
      </w:pPr>
      <w:r>
        <w:rPr>
          <w:color w:val="06347A"/>
          <w:sz w:val="12"/>
        </w:rPr>
        <w:t>w </w:t>
      </w:r>
      <w:r>
        <w:rPr>
          <w:color w:val="06347A"/>
          <w:spacing w:val="2"/>
          <w:sz w:val="12"/>
        </w:rPr>
        <w:t>wyniku </w:t>
      </w:r>
      <w:r>
        <w:rPr>
          <w:color w:val="06347A"/>
          <w:spacing w:val="3"/>
          <w:sz w:val="12"/>
        </w:rPr>
        <w:t>czynnego </w:t>
      </w:r>
      <w:r>
        <w:rPr>
          <w:color w:val="06347A"/>
          <w:spacing w:val="2"/>
          <w:sz w:val="12"/>
        </w:rPr>
        <w:t>udziału </w:t>
      </w:r>
      <w:r>
        <w:rPr>
          <w:color w:val="06347A"/>
          <w:spacing w:val="3"/>
          <w:sz w:val="12"/>
        </w:rPr>
        <w:t>ubezpieczonego </w:t>
      </w:r>
      <w:r>
        <w:rPr>
          <w:color w:val="06347A"/>
          <w:sz w:val="12"/>
        </w:rPr>
        <w:t>w </w:t>
      </w:r>
      <w:r>
        <w:rPr>
          <w:color w:val="06347A"/>
          <w:spacing w:val="2"/>
          <w:sz w:val="12"/>
        </w:rPr>
        <w:t>strajkach, rozruchach, zamieszkach, akcjach </w:t>
      </w:r>
      <w:r>
        <w:rPr>
          <w:color w:val="06347A"/>
          <w:spacing w:val="3"/>
          <w:sz w:val="12"/>
        </w:rPr>
        <w:t>protestacyjnych, </w:t>
      </w:r>
      <w:r>
        <w:rPr>
          <w:color w:val="06347A"/>
          <w:spacing w:val="2"/>
          <w:sz w:val="12"/>
        </w:rPr>
        <w:t>blokadach dróg </w:t>
      </w:r>
      <w:r>
        <w:rPr>
          <w:color w:val="06347A"/>
          <w:sz w:val="12"/>
        </w:rPr>
        <w:t>lub </w:t>
      </w:r>
      <w:r>
        <w:rPr>
          <w:color w:val="06347A"/>
          <w:spacing w:val="2"/>
          <w:sz w:val="12"/>
        </w:rPr>
        <w:t>sabotażu, chyba </w:t>
      </w:r>
      <w:r>
        <w:rPr>
          <w:color w:val="06347A"/>
          <w:sz w:val="12"/>
        </w:rPr>
        <w:t>że udział </w:t>
      </w:r>
      <w:r>
        <w:rPr>
          <w:color w:val="06347A"/>
          <w:spacing w:val="2"/>
          <w:sz w:val="12"/>
        </w:rPr>
        <w:t>ubezpie- czonego </w:t>
      </w:r>
      <w:r>
        <w:rPr>
          <w:color w:val="06347A"/>
          <w:sz w:val="12"/>
        </w:rPr>
        <w:t>w </w:t>
      </w:r>
      <w:r>
        <w:rPr>
          <w:color w:val="06347A"/>
          <w:spacing w:val="2"/>
          <w:sz w:val="12"/>
        </w:rPr>
        <w:t>strajkach, rozruchach, zamieszkach, akcjach protestacyjnych, blokadach dróg wynikał </w:t>
      </w:r>
      <w:r>
        <w:rPr>
          <w:color w:val="06347A"/>
          <w:sz w:val="12"/>
        </w:rPr>
        <w:t>z </w:t>
      </w:r>
      <w:r>
        <w:rPr>
          <w:color w:val="06347A"/>
          <w:spacing w:val="2"/>
          <w:sz w:val="12"/>
        </w:rPr>
        <w:t>wykonywania </w:t>
      </w:r>
      <w:r>
        <w:rPr>
          <w:color w:val="06347A"/>
          <w:spacing w:val="3"/>
          <w:sz w:val="12"/>
        </w:rPr>
        <w:t>czynności </w:t>
      </w:r>
      <w:r>
        <w:rPr>
          <w:color w:val="06347A"/>
          <w:spacing w:val="2"/>
          <w:sz w:val="12"/>
        </w:rPr>
        <w:t>służbowych;</w:t>
      </w:r>
    </w:p>
    <w:p>
      <w:pPr>
        <w:pStyle w:val="ListParagraph"/>
        <w:numPr>
          <w:ilvl w:val="1"/>
          <w:numId w:val="31"/>
        </w:numPr>
        <w:tabs>
          <w:tab w:pos="478" w:val="left" w:leader="none"/>
        </w:tabs>
        <w:spacing w:line="232" w:lineRule="auto" w:before="0" w:after="0"/>
        <w:ind w:left="477" w:right="23" w:hanging="172"/>
        <w:jc w:val="left"/>
        <w:rPr>
          <w:sz w:val="12"/>
        </w:rPr>
      </w:pPr>
      <w:r>
        <w:rPr>
          <w:color w:val="06347A"/>
          <w:sz w:val="12"/>
        </w:rPr>
        <w:t>w wyniku wypadku powstałego wskutek aktów terroryzmu, działań wojennych, wojny lub stanu wyjątkowego, które </w:t>
      </w:r>
      <w:r>
        <w:rPr>
          <w:color w:val="06347A"/>
          <w:spacing w:val="2"/>
          <w:sz w:val="12"/>
        </w:rPr>
        <w:t>wystąpiły </w:t>
      </w:r>
      <w:r>
        <w:rPr>
          <w:color w:val="06347A"/>
          <w:sz w:val="12"/>
        </w:rPr>
        <w:t>na terytorium państwa znajdującego się w re- jonie świata zagrożonym aktami terroryzmu, działaniami wojennymi, wojną lub stanem wyjątkowym, chyba że </w:t>
      </w:r>
      <w:r>
        <w:rPr>
          <w:color w:val="06347A"/>
          <w:spacing w:val="2"/>
          <w:sz w:val="12"/>
        </w:rPr>
        <w:t>ryzy- </w:t>
      </w:r>
      <w:r>
        <w:rPr>
          <w:color w:val="06347A"/>
          <w:sz w:val="12"/>
        </w:rPr>
        <w:t>ko to zostało włączone do umowy za zapłatą dodatkowej składki ubezpieczeniowej;</w:t>
      </w:r>
    </w:p>
    <w:p>
      <w:pPr>
        <w:pStyle w:val="ListParagraph"/>
        <w:numPr>
          <w:ilvl w:val="1"/>
          <w:numId w:val="31"/>
        </w:numPr>
        <w:tabs>
          <w:tab w:pos="479" w:val="left" w:leader="none"/>
        </w:tabs>
        <w:spacing w:line="232" w:lineRule="auto" w:before="0" w:after="0"/>
        <w:ind w:left="478" w:right="254" w:hanging="173"/>
        <w:jc w:val="left"/>
        <w:rPr>
          <w:sz w:val="12"/>
        </w:rPr>
      </w:pPr>
      <w:r>
        <w:rPr>
          <w:color w:val="06347A"/>
          <w:sz w:val="12"/>
        </w:rPr>
        <w:t>w wyniku wykonywania procedur medycznych, </w:t>
      </w:r>
      <w:r>
        <w:rPr>
          <w:color w:val="06347A"/>
          <w:spacing w:val="2"/>
          <w:sz w:val="12"/>
        </w:rPr>
        <w:t>których </w:t>
      </w:r>
      <w:r>
        <w:rPr>
          <w:color w:val="06347A"/>
          <w:sz w:val="12"/>
        </w:rPr>
        <w:t>zastosowanie ma </w:t>
      </w:r>
      <w:r>
        <w:rPr>
          <w:color w:val="06347A"/>
          <w:spacing w:val="2"/>
          <w:sz w:val="12"/>
        </w:rPr>
        <w:t>pływ </w:t>
      </w:r>
      <w:r>
        <w:rPr>
          <w:color w:val="06347A"/>
          <w:sz w:val="12"/>
        </w:rPr>
        <w:t>na organizm ludzki bez</w:t>
      </w:r>
      <w:r>
        <w:rPr>
          <w:color w:val="06347A"/>
          <w:spacing w:val="8"/>
          <w:sz w:val="12"/>
        </w:rPr>
        <w:t> </w:t>
      </w:r>
      <w:r>
        <w:rPr>
          <w:color w:val="06347A"/>
          <w:sz w:val="12"/>
        </w:rPr>
        <w:t>względu</w:t>
      </w:r>
    </w:p>
    <w:p>
      <w:pPr>
        <w:pStyle w:val="BodyText"/>
        <w:spacing w:line="232" w:lineRule="auto"/>
        <w:ind w:left="478"/>
      </w:pPr>
      <w:r>
        <w:rPr>
          <w:color w:val="06347A"/>
        </w:rPr>
        <w:t>na to przez kogo były wykonywane, chyba że wykonywanie procedur medycznych dotyczyło bezpośrednich następstw wypadku ubezpieczeniowego;</w:t>
      </w:r>
    </w:p>
    <w:p>
      <w:pPr>
        <w:pStyle w:val="ListParagraph"/>
        <w:numPr>
          <w:ilvl w:val="1"/>
          <w:numId w:val="31"/>
        </w:numPr>
        <w:tabs>
          <w:tab w:pos="474" w:val="left" w:leader="none"/>
        </w:tabs>
        <w:spacing w:line="232" w:lineRule="auto" w:before="0" w:after="0"/>
        <w:ind w:left="473" w:right="243" w:hanging="168"/>
        <w:jc w:val="left"/>
        <w:rPr>
          <w:sz w:val="12"/>
        </w:rPr>
      </w:pPr>
      <w:r>
        <w:rPr>
          <w:color w:val="06347A"/>
          <w:spacing w:val="2"/>
          <w:sz w:val="12"/>
        </w:rPr>
        <w:t>podczas </w:t>
      </w:r>
      <w:r>
        <w:rPr>
          <w:color w:val="06347A"/>
          <w:sz w:val="12"/>
        </w:rPr>
        <w:t>kierowania przez ubezpieczonego pojazdem silnikowym, jeżeli ubezpieczony nie posiadał uprawnień do kierowania danym pojazdem chyba, że nie miało to </w:t>
      </w:r>
      <w:r>
        <w:rPr>
          <w:color w:val="06347A"/>
          <w:spacing w:val="2"/>
          <w:sz w:val="12"/>
        </w:rPr>
        <w:t>wpływu </w:t>
      </w:r>
      <w:r>
        <w:rPr>
          <w:color w:val="06347A"/>
          <w:sz w:val="12"/>
        </w:rPr>
        <w:t>na zajście wypadku</w:t>
      </w:r>
      <w:r>
        <w:rPr>
          <w:color w:val="06347A"/>
          <w:spacing w:val="10"/>
          <w:sz w:val="12"/>
        </w:rPr>
        <w:t> </w:t>
      </w:r>
      <w:r>
        <w:rPr>
          <w:color w:val="06347A"/>
          <w:sz w:val="12"/>
        </w:rPr>
        <w:t>ubezpieczeniowego;</w:t>
      </w:r>
    </w:p>
    <w:p>
      <w:pPr>
        <w:pStyle w:val="ListParagraph"/>
        <w:numPr>
          <w:ilvl w:val="1"/>
          <w:numId w:val="31"/>
        </w:numPr>
        <w:tabs>
          <w:tab w:pos="473" w:val="left" w:leader="none"/>
        </w:tabs>
        <w:spacing w:line="232" w:lineRule="auto" w:before="0" w:after="0"/>
        <w:ind w:left="472" w:right="24" w:hanging="167"/>
        <w:jc w:val="left"/>
        <w:rPr>
          <w:sz w:val="12"/>
        </w:rPr>
      </w:pPr>
      <w:r>
        <w:rPr>
          <w:color w:val="06347A"/>
          <w:spacing w:val="2"/>
          <w:sz w:val="12"/>
        </w:rPr>
        <w:t>podczas </w:t>
      </w:r>
      <w:r>
        <w:rPr>
          <w:color w:val="06347A"/>
          <w:sz w:val="12"/>
        </w:rPr>
        <w:t>kierowania przez ubezpieczonego pojazdem innym niż silnikowy, jeżeli ubezpieczony nie posiadał</w:t>
      </w:r>
      <w:r>
        <w:rPr>
          <w:color w:val="06347A"/>
          <w:spacing w:val="18"/>
          <w:sz w:val="12"/>
        </w:rPr>
        <w:t> </w:t>
      </w:r>
      <w:r>
        <w:rPr>
          <w:color w:val="06347A"/>
          <w:sz w:val="12"/>
        </w:rPr>
        <w:t>upraw-</w:t>
      </w:r>
    </w:p>
    <w:p>
      <w:pPr>
        <w:pStyle w:val="BodyText"/>
        <w:spacing w:line="232" w:lineRule="auto"/>
        <w:ind w:left="472" w:right="160"/>
      </w:pPr>
      <w:r>
        <w:rPr>
          <w:color w:val="06347A"/>
        </w:rPr>
        <w:t>nień do kierowania danym pojazdem chyba, że nie miało </w:t>
      </w:r>
      <w:r>
        <w:rPr>
          <w:color w:val="06347A"/>
          <w:w w:val="100"/>
        </w:rPr>
        <w:t>t</w:t>
      </w:r>
      <w:r>
        <w:rPr>
          <w:color w:val="06347A"/>
        </w:rPr>
        <w:t>o w</w:t>
      </w:r>
      <w:r>
        <w:rPr>
          <w:color w:val="06347A"/>
          <w:w w:val="99"/>
        </w:rPr>
        <w:t>p</w:t>
      </w:r>
      <w:r>
        <w:rPr>
          <w:color w:val="06347A"/>
          <w:w w:val="100"/>
        </w:rPr>
        <w:t>ł</w:t>
      </w:r>
      <w:r>
        <w:rPr>
          <w:color w:val="06347A"/>
        </w:rPr>
        <w:t>yw</w:t>
      </w:r>
      <w:r>
        <w:rPr>
          <w:color w:val="06347A"/>
          <w:w w:val="99"/>
        </w:rPr>
        <w:t>u</w:t>
      </w:r>
      <w:r>
        <w:rPr>
          <w:color w:val="06347A"/>
        </w:rPr>
        <w:t> </w:t>
      </w:r>
      <w:r>
        <w:rPr>
          <w:color w:val="06347A"/>
          <w:w w:val="99"/>
        </w:rPr>
        <w:t>n</w:t>
      </w:r>
      <w:r>
        <w:rPr>
          <w:color w:val="06347A"/>
        </w:rPr>
        <w:t>a </w:t>
      </w:r>
      <w:r>
        <w:rPr>
          <w:color w:val="06347A"/>
          <w:w w:val="100"/>
        </w:rPr>
        <w:t>z</w:t>
      </w:r>
      <w:r>
        <w:rPr>
          <w:color w:val="06347A"/>
        </w:rPr>
        <w:t>a</w:t>
      </w:r>
      <w:r>
        <w:rPr>
          <w:color w:val="06347A"/>
          <w:w w:val="99"/>
        </w:rPr>
        <w:t>j</w:t>
      </w:r>
      <w:r>
        <w:rPr>
          <w:color w:val="06347A"/>
          <w:w w:val="100"/>
        </w:rPr>
        <w:t>śc</w:t>
      </w:r>
      <w:r>
        <w:rPr>
          <w:color w:val="06347A"/>
          <w:w w:val="99"/>
        </w:rPr>
        <w:t>i</w:t>
      </w:r>
      <w:r>
        <w:rPr>
          <w:color w:val="06347A"/>
          <w:w w:val="100"/>
        </w:rPr>
        <w:t>e</w:t>
      </w:r>
      <w:r>
        <w:rPr>
          <w:color w:val="06347A"/>
        </w:rPr>
        <w:t> wy</w:t>
      </w:r>
      <w:r>
        <w:rPr>
          <w:color w:val="06347A"/>
          <w:w w:val="99"/>
        </w:rPr>
        <w:t>p</w:t>
      </w:r>
      <w:r>
        <w:rPr>
          <w:color w:val="06347A"/>
        </w:rPr>
        <w:t>a</w:t>
      </w:r>
      <w:r>
        <w:rPr>
          <w:color w:val="06347A"/>
          <w:w w:val="99"/>
        </w:rPr>
        <w:t>d</w:t>
      </w:r>
      <w:r>
        <w:rPr>
          <w:color w:val="06347A"/>
        </w:rPr>
        <w:t>k</w:t>
      </w:r>
      <w:r>
        <w:rPr>
          <w:color w:val="06347A"/>
          <w:w w:val="99"/>
        </w:rPr>
        <w:t>u</w:t>
      </w:r>
      <w:r>
        <w:rPr>
          <w:color w:val="06347A"/>
        </w:rPr>
        <w:t> </w:t>
      </w:r>
      <w:r>
        <w:rPr>
          <w:color w:val="06347A"/>
          <w:w w:val="99"/>
        </w:rPr>
        <w:t>ub</w:t>
      </w:r>
      <w:r>
        <w:rPr>
          <w:color w:val="06347A"/>
          <w:w w:val="100"/>
        </w:rPr>
        <w:t>e</w:t>
      </w:r>
      <w:r>
        <w:rPr>
          <w:color w:val="06347A"/>
          <w:w w:val="100"/>
        </w:rPr>
        <w:t>z</w:t>
      </w:r>
      <w:r>
        <w:rPr>
          <w:color w:val="06347A"/>
          <w:w w:val="99"/>
        </w:rPr>
        <w:t>p</w:t>
      </w:r>
      <w:r>
        <w:rPr>
          <w:color w:val="06347A"/>
          <w:w w:val="99"/>
        </w:rPr>
        <w:t>i</w:t>
      </w:r>
      <w:r>
        <w:rPr>
          <w:color w:val="06347A"/>
          <w:w w:val="100"/>
        </w:rPr>
        <w:t>e</w:t>
      </w:r>
      <w:r>
        <w:rPr>
          <w:color w:val="06347A"/>
          <w:w w:val="100"/>
        </w:rPr>
        <w:t>cz</w:t>
      </w:r>
      <w:r>
        <w:rPr>
          <w:color w:val="06347A"/>
          <w:w w:val="100"/>
        </w:rPr>
        <w:t>e</w:t>
      </w:r>
      <w:r>
        <w:rPr>
          <w:color w:val="06347A"/>
          <w:w w:val="99"/>
        </w:rPr>
        <w:t>n</w:t>
      </w:r>
      <w:r>
        <w:rPr>
          <w:color w:val="06347A"/>
          <w:w w:val="99"/>
        </w:rPr>
        <w:t>i</w:t>
      </w:r>
      <w:r>
        <w:rPr>
          <w:color w:val="06347A"/>
        </w:rPr>
        <w:t>ow</w:t>
      </w:r>
      <w:r>
        <w:rPr>
          <w:color w:val="06347A"/>
          <w:w w:val="100"/>
        </w:rPr>
        <w:t>e</w:t>
      </w:r>
      <w:r>
        <w:rPr>
          <w:color w:val="06347A"/>
          <w:w w:val="99"/>
        </w:rPr>
        <w:t>g</w:t>
      </w:r>
      <w:r>
        <w:rPr>
          <w:color w:val="06347A"/>
        </w:rPr>
        <w:t>o</w:t>
      </w:r>
      <w:r>
        <w:rPr>
          <w:color w:val="06347A"/>
          <w:w w:val="30"/>
        </w:rPr>
        <w:t> </w:t>
      </w:r>
    </w:p>
    <w:p>
      <w:pPr>
        <w:pStyle w:val="ListParagraph"/>
        <w:numPr>
          <w:ilvl w:val="0"/>
          <w:numId w:val="31"/>
        </w:numPr>
        <w:tabs>
          <w:tab w:pos="308" w:val="left" w:leader="none"/>
        </w:tabs>
        <w:spacing w:line="232" w:lineRule="auto" w:before="0" w:after="0"/>
        <w:ind w:left="307" w:right="0" w:hanging="177"/>
        <w:jc w:val="left"/>
        <w:rPr>
          <w:sz w:val="12"/>
        </w:rPr>
      </w:pPr>
      <w:r>
        <w:rPr>
          <w:color w:val="06347A"/>
          <w:sz w:val="12"/>
        </w:rPr>
        <w:t>Odpowiedzialność PZU SA jest wyłączona  za  następstwa chorób lub stanów chorobowych, nawet takich, które wy- stępują nagle lub zostały ujawnione dopiero w następstwie nieszczęśliwego wypadku lub stanowiących przyczynę zajścia nieszczęśliwego</w:t>
      </w:r>
      <w:r>
        <w:rPr>
          <w:color w:val="06347A"/>
          <w:spacing w:val="7"/>
          <w:sz w:val="12"/>
        </w:rPr>
        <w:t> </w:t>
      </w:r>
      <w:r>
        <w:rPr>
          <w:color w:val="06347A"/>
          <w:sz w:val="12"/>
        </w:rPr>
        <w:t>wypadku,</w:t>
      </w:r>
      <w:r>
        <w:rPr>
          <w:color w:val="06347A"/>
          <w:spacing w:val="8"/>
          <w:sz w:val="12"/>
        </w:rPr>
        <w:t> </w:t>
      </w:r>
      <w:r>
        <w:rPr>
          <w:color w:val="06347A"/>
          <w:sz w:val="12"/>
        </w:rPr>
        <w:t>przy</w:t>
      </w:r>
      <w:r>
        <w:rPr>
          <w:color w:val="06347A"/>
          <w:spacing w:val="8"/>
          <w:sz w:val="12"/>
        </w:rPr>
        <w:t> </w:t>
      </w:r>
      <w:r>
        <w:rPr>
          <w:color w:val="06347A"/>
          <w:sz w:val="12"/>
        </w:rPr>
        <w:t>czym</w:t>
      </w:r>
      <w:r>
        <w:rPr>
          <w:color w:val="06347A"/>
          <w:spacing w:val="8"/>
          <w:sz w:val="12"/>
        </w:rPr>
        <w:t> </w:t>
      </w:r>
      <w:r>
        <w:rPr>
          <w:color w:val="06347A"/>
          <w:sz w:val="12"/>
        </w:rPr>
        <w:t>wyłączenie</w:t>
      </w:r>
      <w:r>
        <w:rPr>
          <w:color w:val="06347A"/>
          <w:spacing w:val="8"/>
          <w:sz w:val="12"/>
        </w:rPr>
        <w:t> </w:t>
      </w:r>
      <w:r>
        <w:rPr>
          <w:color w:val="06347A"/>
          <w:sz w:val="12"/>
        </w:rPr>
        <w:t>to</w:t>
      </w:r>
      <w:r>
        <w:rPr>
          <w:color w:val="06347A"/>
          <w:spacing w:val="8"/>
          <w:sz w:val="12"/>
        </w:rPr>
        <w:t> </w:t>
      </w:r>
      <w:r>
        <w:rPr>
          <w:color w:val="06347A"/>
          <w:sz w:val="12"/>
        </w:rPr>
        <w:t>nie</w:t>
      </w:r>
      <w:r>
        <w:rPr>
          <w:color w:val="06347A"/>
          <w:spacing w:val="7"/>
          <w:sz w:val="12"/>
        </w:rPr>
        <w:t> </w:t>
      </w:r>
      <w:r>
        <w:rPr>
          <w:color w:val="06347A"/>
          <w:sz w:val="12"/>
        </w:rPr>
        <w:t>dotyczy</w:t>
      </w:r>
    </w:p>
    <w:p>
      <w:pPr>
        <w:pStyle w:val="BodyText"/>
        <w:spacing w:line="232" w:lineRule="auto" w:before="91"/>
        <w:ind w:left="307" w:right="137"/>
      </w:pPr>
      <w:r>
        <w:rPr/>
        <w:br w:type="column"/>
      </w:r>
      <w:r>
        <w:rPr>
          <w:color w:val="06347A"/>
        </w:rPr>
        <w:t>następstw obrażeń ciała powstałych wskutek ataku epilepsji albo omdlenia z przyczyny innej niż  choroba  przewlekła, zawału serca, krwotoku śródczaszkowego, sepsy, ekspozycji zawodowej na materiał zakaźny o ile umowa ubezpieczenia </w:t>
      </w:r>
      <w:r>
        <w:rPr>
          <w:color w:val="06347A"/>
          <w:spacing w:val="1"/>
        </w:rPr>
        <w:t>o</w:t>
      </w:r>
      <w:r>
        <w:rPr>
          <w:color w:val="06347A"/>
          <w:spacing w:val="2"/>
          <w:w w:val="99"/>
        </w:rPr>
        <w:t>b</w:t>
      </w:r>
      <w:r>
        <w:rPr>
          <w:color w:val="06347A"/>
          <w:spacing w:val="1"/>
          <w:w w:val="100"/>
        </w:rPr>
        <w:t>e</w:t>
      </w:r>
      <w:r>
        <w:rPr>
          <w:color w:val="06347A"/>
          <w:w w:val="99"/>
        </w:rPr>
        <w:t>j</w:t>
      </w:r>
      <w:r>
        <w:rPr>
          <w:color w:val="06347A"/>
        </w:rPr>
        <w:t>m</w:t>
      </w:r>
      <w:r>
        <w:rPr>
          <w:color w:val="06347A"/>
          <w:w w:val="99"/>
        </w:rPr>
        <w:t>u</w:t>
      </w:r>
      <w:r>
        <w:rPr>
          <w:color w:val="06347A"/>
          <w:spacing w:val="1"/>
          <w:w w:val="99"/>
        </w:rPr>
        <w:t>j</w:t>
      </w:r>
      <w:r>
        <w:rPr>
          <w:color w:val="06347A"/>
          <w:w w:val="100"/>
        </w:rPr>
        <w:t>e</w:t>
      </w:r>
      <w:r>
        <w:rPr>
          <w:color w:val="06347A"/>
          <w:spacing w:val="-1"/>
        </w:rPr>
        <w:t> </w:t>
      </w:r>
      <w:r>
        <w:rPr>
          <w:color w:val="06347A"/>
          <w:spacing w:val="1"/>
          <w:w w:val="99"/>
        </w:rPr>
        <w:t>n</w:t>
      </w:r>
      <w:r>
        <w:rPr>
          <w:color w:val="06347A"/>
          <w:spacing w:val="1"/>
        </w:rPr>
        <w:t>a</w:t>
      </w:r>
      <w:r>
        <w:rPr>
          <w:color w:val="06347A"/>
          <w:spacing w:val="2"/>
          <w:w w:val="100"/>
        </w:rPr>
        <w:t>s</w:t>
      </w:r>
      <w:r>
        <w:rPr>
          <w:color w:val="06347A"/>
          <w:spacing w:val="1"/>
          <w:w w:val="100"/>
        </w:rPr>
        <w:t>t</w:t>
      </w:r>
      <w:r>
        <w:rPr>
          <w:color w:val="06347A"/>
          <w:spacing w:val="2"/>
          <w:w w:val="100"/>
        </w:rPr>
        <w:t>ę</w:t>
      </w:r>
      <w:r>
        <w:rPr>
          <w:color w:val="06347A"/>
          <w:spacing w:val="2"/>
          <w:w w:val="99"/>
        </w:rPr>
        <w:t>p</w:t>
      </w:r>
      <w:r>
        <w:rPr>
          <w:color w:val="06347A"/>
          <w:spacing w:val="2"/>
          <w:w w:val="100"/>
        </w:rPr>
        <w:t>s</w:t>
      </w:r>
      <w:r>
        <w:rPr>
          <w:color w:val="06347A"/>
          <w:spacing w:val="4"/>
          <w:w w:val="100"/>
        </w:rPr>
        <w:t>t</w:t>
      </w:r>
      <w:r>
        <w:rPr>
          <w:color w:val="06347A"/>
        </w:rPr>
        <w:t>wa</w:t>
      </w:r>
      <w:r>
        <w:rPr>
          <w:color w:val="06347A"/>
          <w:spacing w:val="-1"/>
        </w:rPr>
        <w:t> </w:t>
      </w:r>
      <w:r>
        <w:rPr>
          <w:color w:val="06347A"/>
          <w:spacing w:val="1"/>
          <w:w w:val="100"/>
        </w:rPr>
        <w:t>t</w:t>
      </w:r>
      <w:r>
        <w:rPr>
          <w:color w:val="06347A"/>
          <w:spacing w:val="2"/>
          <w:w w:val="100"/>
        </w:rPr>
        <w:t>e</w:t>
      </w:r>
      <w:r>
        <w:rPr>
          <w:color w:val="06347A"/>
          <w:spacing w:val="1"/>
          <w:w w:val="99"/>
        </w:rPr>
        <w:t>g</w:t>
      </w:r>
      <w:r>
        <w:rPr>
          <w:color w:val="06347A"/>
        </w:rPr>
        <w:t>o</w:t>
      </w:r>
      <w:r>
        <w:rPr>
          <w:color w:val="06347A"/>
          <w:spacing w:val="-1"/>
        </w:rPr>
        <w:t> </w:t>
      </w:r>
      <w:r>
        <w:rPr>
          <w:color w:val="06347A"/>
          <w:spacing w:val="4"/>
        </w:rPr>
        <w:t>w</w:t>
      </w:r>
      <w:r>
        <w:rPr>
          <w:color w:val="06347A"/>
          <w:spacing w:val="1"/>
        </w:rPr>
        <w:t>y</w:t>
      </w:r>
      <w:r>
        <w:rPr>
          <w:color w:val="06347A"/>
          <w:spacing w:val="1"/>
          <w:w w:val="99"/>
        </w:rPr>
        <w:t>p</w:t>
      </w:r>
      <w:r>
        <w:rPr>
          <w:color w:val="06347A"/>
          <w:spacing w:val="1"/>
        </w:rPr>
        <w:t>a</w:t>
      </w:r>
      <w:r>
        <w:rPr>
          <w:color w:val="06347A"/>
          <w:w w:val="99"/>
        </w:rPr>
        <w:t>d</w:t>
      </w:r>
      <w:r>
        <w:rPr>
          <w:color w:val="06347A"/>
          <w:spacing w:val="1"/>
        </w:rPr>
        <w:t>k</w:t>
      </w:r>
      <w:r>
        <w:rPr>
          <w:color w:val="06347A"/>
          <w:w w:val="99"/>
        </w:rPr>
        <w:t>u</w:t>
      </w:r>
      <w:r>
        <w:rPr>
          <w:color w:val="06347A"/>
          <w:spacing w:val="-1"/>
        </w:rPr>
        <w:t> </w:t>
      </w:r>
      <w:r>
        <w:rPr>
          <w:color w:val="06347A"/>
          <w:spacing w:val="-18"/>
          <w:w w:val="99"/>
        </w:rPr>
        <w:t>u</w:t>
      </w:r>
      <w:r>
        <w:rPr>
          <w:color w:val="06347A"/>
          <w:spacing w:val="-16"/>
          <w:w w:val="99"/>
        </w:rPr>
        <w:t>b</w:t>
      </w:r>
      <w:r>
        <w:rPr>
          <w:color w:val="06347A"/>
          <w:spacing w:val="-16"/>
          <w:w w:val="100"/>
        </w:rPr>
        <w:t>e</w:t>
      </w:r>
      <w:r>
        <w:rPr>
          <w:color w:val="06347A"/>
          <w:spacing w:val="-18"/>
          <w:w w:val="100"/>
        </w:rPr>
        <w:t>z</w:t>
      </w:r>
      <w:r>
        <w:rPr>
          <w:color w:val="06347A"/>
          <w:spacing w:val="-17"/>
          <w:w w:val="99"/>
        </w:rPr>
        <w:t>p</w:t>
      </w:r>
      <w:r>
        <w:rPr>
          <w:color w:val="06347A"/>
          <w:spacing w:val="-17"/>
          <w:w w:val="99"/>
        </w:rPr>
        <w:t>i</w:t>
      </w:r>
      <w:r>
        <w:rPr>
          <w:color w:val="06347A"/>
          <w:spacing w:val="-16"/>
          <w:w w:val="100"/>
        </w:rPr>
        <w:t>e</w:t>
      </w:r>
      <w:r>
        <w:rPr>
          <w:color w:val="06347A"/>
          <w:spacing w:val="-15"/>
          <w:w w:val="100"/>
        </w:rPr>
        <w:t>c</w:t>
      </w:r>
      <w:r>
        <w:rPr>
          <w:color w:val="06347A"/>
          <w:spacing w:val="-18"/>
          <w:w w:val="100"/>
        </w:rPr>
        <w:t>z</w:t>
      </w:r>
      <w:r>
        <w:rPr>
          <w:color w:val="06347A"/>
          <w:spacing w:val="-16"/>
          <w:w w:val="100"/>
        </w:rPr>
        <w:t>e</w:t>
      </w:r>
      <w:r>
        <w:rPr>
          <w:color w:val="06347A"/>
          <w:spacing w:val="-18"/>
          <w:w w:val="99"/>
        </w:rPr>
        <w:t>n</w:t>
      </w:r>
      <w:r>
        <w:rPr>
          <w:color w:val="06347A"/>
          <w:spacing w:val="-17"/>
          <w:w w:val="99"/>
        </w:rPr>
        <w:t>i</w:t>
      </w:r>
      <w:r>
        <w:rPr>
          <w:color w:val="06347A"/>
          <w:spacing w:val="-18"/>
        </w:rPr>
        <w:t>ow</w:t>
      </w:r>
      <w:r>
        <w:rPr>
          <w:color w:val="06347A"/>
          <w:spacing w:val="-16"/>
          <w:w w:val="100"/>
        </w:rPr>
        <w:t>e</w:t>
      </w:r>
      <w:r>
        <w:rPr>
          <w:color w:val="06347A"/>
          <w:spacing w:val="-17"/>
          <w:w w:val="99"/>
        </w:rPr>
        <w:t>g</w:t>
      </w:r>
      <w:r>
        <w:rPr>
          <w:color w:val="06347A"/>
          <w:spacing w:val="-19"/>
        </w:rPr>
        <w:t>o</w:t>
      </w:r>
      <w:r>
        <w:rPr>
          <w:color w:val="06347A"/>
          <w:spacing w:val="-18"/>
          <w:w w:val="30"/>
        </w:rPr>
        <w:t> </w:t>
      </w:r>
      <w:r>
        <w:rPr>
          <w:color w:val="06347A"/>
          <w:spacing w:val="-16"/>
          <w:w w:val="99"/>
        </w:rPr>
        <w:t>O</w:t>
      </w:r>
      <w:r>
        <w:rPr>
          <w:color w:val="06347A"/>
          <w:spacing w:val="-18"/>
          <w:w w:val="99"/>
        </w:rPr>
        <w:t>d</w:t>
      </w:r>
      <w:r>
        <w:rPr>
          <w:color w:val="06347A"/>
          <w:spacing w:val="-16"/>
          <w:w w:val="99"/>
        </w:rPr>
        <w:t>p</w:t>
      </w:r>
      <w:r>
        <w:rPr>
          <w:color w:val="06347A"/>
          <w:spacing w:val="-18"/>
        </w:rPr>
        <w:t>ow</w:t>
      </w:r>
      <w:r>
        <w:rPr>
          <w:color w:val="06347A"/>
          <w:spacing w:val="-17"/>
          <w:w w:val="99"/>
        </w:rPr>
        <w:t>i</w:t>
      </w:r>
      <w:r>
        <w:rPr>
          <w:color w:val="06347A"/>
          <w:spacing w:val="-16"/>
          <w:w w:val="100"/>
        </w:rPr>
        <w:t>e</w:t>
      </w:r>
      <w:r>
        <w:rPr>
          <w:color w:val="06347A"/>
          <w:spacing w:val="-18"/>
          <w:w w:val="99"/>
        </w:rPr>
        <w:t>d</w:t>
      </w:r>
      <w:r>
        <w:rPr>
          <w:color w:val="06347A"/>
          <w:spacing w:val="-18"/>
          <w:w w:val="100"/>
        </w:rPr>
        <w:t>z</w:t>
      </w:r>
      <w:r>
        <w:rPr>
          <w:color w:val="06347A"/>
          <w:spacing w:val="-18"/>
          <w:w w:val="99"/>
        </w:rPr>
        <w:t>i</w:t>
      </w:r>
      <w:r>
        <w:rPr>
          <w:color w:val="06347A"/>
          <w:spacing w:val="-18"/>
        </w:rPr>
        <w:t>a</w:t>
      </w:r>
      <w:r>
        <w:rPr>
          <w:color w:val="06347A"/>
          <w:spacing w:val="-18"/>
          <w:w w:val="99"/>
        </w:rPr>
        <w:t>l</w:t>
      </w:r>
      <w:r>
        <w:rPr>
          <w:color w:val="06347A"/>
          <w:spacing w:val="-17"/>
          <w:w w:val="99"/>
        </w:rPr>
        <w:t>n</w:t>
      </w:r>
      <w:r>
        <w:rPr>
          <w:color w:val="06347A"/>
          <w:spacing w:val="-16"/>
        </w:rPr>
        <w:t>o</w:t>
      </w:r>
      <w:r>
        <w:rPr>
          <w:color w:val="06347A"/>
          <w:spacing w:val="-15"/>
          <w:w w:val="100"/>
        </w:rPr>
        <w:t>ś</w:t>
      </w:r>
      <w:r>
        <w:rPr>
          <w:color w:val="06347A"/>
          <w:spacing w:val="-18"/>
          <w:w w:val="100"/>
        </w:rPr>
        <w:t>ć</w:t>
      </w:r>
      <w:r>
        <w:rPr>
          <w:color w:val="06347A"/>
          <w:spacing w:val="-1"/>
        </w:rPr>
        <w:t> </w:t>
      </w:r>
      <w:r>
        <w:rPr>
          <w:color w:val="06347A"/>
        </w:rPr>
        <w:t>PZU   SA   jest   również    wyłączona    za    fakt    wy- stąpienia chorób lub stanów chorobowych, nawet takich, które występują nagle lub zostały ujawnione dopiero w następstwie nieszczęśliwego wypadku lub stanowiących przyczynę zajścia nieszczęśliwego wypadku, przy czym wyłączenie to nie dotyczy faktu wystąpienia sepsy, wystąpienia zakażenia</w:t>
      </w:r>
      <w:r>
        <w:rPr>
          <w:color w:val="06347A"/>
          <w:spacing w:val="32"/>
        </w:rPr>
        <w:t> </w:t>
      </w:r>
      <w:r>
        <w:rPr>
          <w:color w:val="06347A"/>
        </w:rPr>
        <w:t>wirusowego</w:t>
      </w:r>
      <w:r>
        <w:rPr>
          <w:color w:val="06347A"/>
          <w:spacing w:val="17"/>
        </w:rPr>
        <w:t> </w:t>
      </w:r>
      <w:r>
        <w:rPr>
          <w:color w:val="06347A"/>
        </w:rPr>
        <w:t>po </w:t>
      </w:r>
      <w:r>
        <w:rPr>
          <w:color w:val="06347A"/>
          <w:spacing w:val="-2"/>
        </w:rPr>
        <w:t> </w:t>
      </w:r>
      <w:r>
        <w:rPr>
          <w:color w:val="06347A"/>
        </w:rPr>
        <w:t>ekspozycji zawodowej na materiał zakaźny lub wystąpienia poważnego zachorowania, o ile umowa ubezpieczenia obej- m</w:t>
      </w:r>
      <w:r>
        <w:rPr>
          <w:color w:val="06347A"/>
          <w:w w:val="99"/>
        </w:rPr>
        <w:t>u</w:t>
      </w:r>
      <w:r>
        <w:rPr>
          <w:color w:val="06347A"/>
          <w:spacing w:val="1"/>
          <w:w w:val="99"/>
        </w:rPr>
        <w:t>j</w:t>
      </w:r>
      <w:r>
        <w:rPr>
          <w:color w:val="06347A"/>
          <w:w w:val="100"/>
        </w:rPr>
        <w:t>e</w:t>
      </w:r>
      <w:r>
        <w:rPr>
          <w:color w:val="06347A"/>
          <w:spacing w:val="-1"/>
        </w:rPr>
        <w:t> </w:t>
      </w:r>
      <w:r>
        <w:rPr>
          <w:color w:val="06347A"/>
          <w:spacing w:val="2"/>
          <w:w w:val="100"/>
        </w:rPr>
        <w:t>s</w:t>
      </w:r>
      <w:r>
        <w:rPr>
          <w:color w:val="06347A"/>
          <w:spacing w:val="1"/>
        </w:rPr>
        <w:t>a</w:t>
      </w:r>
      <w:r>
        <w:rPr>
          <w:color w:val="06347A"/>
        </w:rPr>
        <w:t>m</w:t>
      </w:r>
      <w:r>
        <w:rPr>
          <w:color w:val="06347A"/>
          <w:spacing w:val="-1"/>
        </w:rPr>
        <w:t> </w:t>
      </w:r>
      <w:r>
        <w:rPr>
          <w:color w:val="06347A"/>
          <w:spacing w:val="1"/>
          <w:w w:val="100"/>
        </w:rPr>
        <w:t>f</w:t>
      </w:r>
      <w:r>
        <w:rPr>
          <w:color w:val="06347A"/>
          <w:spacing w:val="1"/>
        </w:rPr>
        <w:t>a</w:t>
      </w:r>
      <w:r>
        <w:rPr>
          <w:color w:val="06347A"/>
          <w:spacing w:val="4"/>
        </w:rPr>
        <w:t>k</w:t>
      </w:r>
      <w:r>
        <w:rPr>
          <w:color w:val="06347A"/>
          <w:w w:val="100"/>
        </w:rPr>
        <w:t>t</w:t>
      </w:r>
      <w:r>
        <w:rPr>
          <w:color w:val="06347A"/>
          <w:spacing w:val="-1"/>
        </w:rPr>
        <w:t> </w:t>
      </w:r>
      <w:r>
        <w:rPr>
          <w:color w:val="06347A"/>
          <w:spacing w:val="4"/>
        </w:rPr>
        <w:t>w</w:t>
      </w:r>
      <w:r>
        <w:rPr>
          <w:color w:val="06347A"/>
          <w:spacing w:val="1"/>
        </w:rPr>
        <w:t>y</w:t>
      </w:r>
      <w:r>
        <w:rPr>
          <w:color w:val="06347A"/>
          <w:spacing w:val="2"/>
          <w:w w:val="100"/>
        </w:rPr>
        <w:t>s</w:t>
      </w:r>
      <w:r>
        <w:rPr>
          <w:color w:val="06347A"/>
          <w:spacing w:val="3"/>
          <w:w w:val="100"/>
        </w:rPr>
        <w:t>t</w:t>
      </w:r>
      <w:r>
        <w:rPr>
          <w:color w:val="06347A"/>
          <w:spacing w:val="1"/>
        </w:rPr>
        <w:t>ą</w:t>
      </w:r>
      <w:r>
        <w:rPr>
          <w:color w:val="06347A"/>
          <w:spacing w:val="1"/>
          <w:w w:val="99"/>
        </w:rPr>
        <w:t>p</w:t>
      </w:r>
      <w:r>
        <w:rPr>
          <w:color w:val="06347A"/>
          <w:spacing w:val="1"/>
          <w:w w:val="99"/>
        </w:rPr>
        <w:t>i</w:t>
      </w:r>
      <w:r>
        <w:rPr>
          <w:color w:val="06347A"/>
          <w:spacing w:val="2"/>
          <w:w w:val="100"/>
        </w:rPr>
        <w:t>e</w:t>
      </w:r>
      <w:r>
        <w:rPr>
          <w:color w:val="06347A"/>
          <w:w w:val="99"/>
        </w:rPr>
        <w:t>n</w:t>
      </w:r>
      <w:r>
        <w:rPr>
          <w:color w:val="06347A"/>
          <w:w w:val="99"/>
        </w:rPr>
        <w:t>i</w:t>
      </w:r>
      <w:r>
        <w:rPr>
          <w:color w:val="06347A"/>
        </w:rPr>
        <w:t>a</w:t>
      </w:r>
      <w:r>
        <w:rPr>
          <w:color w:val="06347A"/>
          <w:spacing w:val="-1"/>
        </w:rPr>
        <w:t> </w:t>
      </w:r>
      <w:r>
        <w:rPr>
          <w:color w:val="06347A"/>
          <w:spacing w:val="1"/>
          <w:w w:val="100"/>
        </w:rPr>
        <w:t>t</w:t>
      </w:r>
      <w:r>
        <w:rPr>
          <w:color w:val="06347A"/>
          <w:spacing w:val="2"/>
          <w:w w:val="100"/>
        </w:rPr>
        <w:t>e</w:t>
      </w:r>
      <w:r>
        <w:rPr>
          <w:color w:val="06347A"/>
          <w:spacing w:val="1"/>
          <w:w w:val="99"/>
        </w:rPr>
        <w:t>g</w:t>
      </w:r>
      <w:r>
        <w:rPr>
          <w:color w:val="06347A"/>
        </w:rPr>
        <w:t>o</w:t>
      </w:r>
      <w:r>
        <w:rPr>
          <w:color w:val="06347A"/>
          <w:spacing w:val="-1"/>
        </w:rPr>
        <w:t> </w:t>
      </w:r>
      <w:r>
        <w:rPr>
          <w:color w:val="06347A"/>
          <w:spacing w:val="4"/>
        </w:rPr>
        <w:t>w</w:t>
      </w:r>
      <w:r>
        <w:rPr>
          <w:color w:val="06347A"/>
          <w:spacing w:val="1"/>
        </w:rPr>
        <w:t>y</w:t>
      </w:r>
      <w:r>
        <w:rPr>
          <w:color w:val="06347A"/>
          <w:spacing w:val="1"/>
          <w:w w:val="99"/>
        </w:rPr>
        <w:t>p</w:t>
      </w:r>
      <w:r>
        <w:rPr>
          <w:color w:val="06347A"/>
          <w:spacing w:val="1"/>
        </w:rPr>
        <w:t>a</w:t>
      </w:r>
      <w:r>
        <w:rPr>
          <w:color w:val="06347A"/>
          <w:w w:val="99"/>
        </w:rPr>
        <w:t>d</w:t>
      </w:r>
      <w:r>
        <w:rPr>
          <w:color w:val="06347A"/>
          <w:spacing w:val="1"/>
        </w:rPr>
        <w:t>k</w:t>
      </w:r>
      <w:r>
        <w:rPr>
          <w:color w:val="06347A"/>
          <w:w w:val="99"/>
        </w:rPr>
        <w:t>u</w:t>
      </w:r>
      <w:r>
        <w:rPr>
          <w:color w:val="06347A"/>
          <w:spacing w:val="-1"/>
        </w:rPr>
        <w:t> </w:t>
      </w:r>
      <w:r>
        <w:rPr>
          <w:color w:val="06347A"/>
          <w:spacing w:val="-10"/>
          <w:w w:val="99"/>
        </w:rPr>
        <w:t>u</w:t>
      </w:r>
      <w:r>
        <w:rPr>
          <w:color w:val="06347A"/>
          <w:spacing w:val="-8"/>
          <w:w w:val="99"/>
        </w:rPr>
        <w:t>b</w:t>
      </w:r>
      <w:r>
        <w:rPr>
          <w:color w:val="06347A"/>
          <w:spacing w:val="-8"/>
          <w:w w:val="100"/>
        </w:rPr>
        <w:t>e</w:t>
      </w:r>
      <w:r>
        <w:rPr>
          <w:color w:val="06347A"/>
          <w:spacing w:val="-10"/>
          <w:w w:val="100"/>
        </w:rPr>
        <w:t>z</w:t>
      </w:r>
      <w:r>
        <w:rPr>
          <w:color w:val="06347A"/>
          <w:spacing w:val="-9"/>
          <w:w w:val="99"/>
        </w:rPr>
        <w:t>p</w:t>
      </w:r>
      <w:r>
        <w:rPr>
          <w:color w:val="06347A"/>
          <w:spacing w:val="-9"/>
          <w:w w:val="99"/>
        </w:rPr>
        <w:t>i</w:t>
      </w:r>
      <w:r>
        <w:rPr>
          <w:color w:val="06347A"/>
          <w:spacing w:val="-8"/>
          <w:w w:val="100"/>
        </w:rPr>
        <w:t>e</w:t>
      </w:r>
      <w:r>
        <w:rPr>
          <w:color w:val="06347A"/>
          <w:spacing w:val="-7"/>
          <w:w w:val="100"/>
        </w:rPr>
        <w:t>c</w:t>
      </w:r>
      <w:r>
        <w:rPr>
          <w:color w:val="06347A"/>
          <w:spacing w:val="-10"/>
          <w:w w:val="100"/>
        </w:rPr>
        <w:t>z</w:t>
      </w:r>
      <w:r>
        <w:rPr>
          <w:color w:val="06347A"/>
          <w:spacing w:val="-8"/>
          <w:w w:val="100"/>
        </w:rPr>
        <w:t>e</w:t>
      </w:r>
      <w:r>
        <w:rPr>
          <w:color w:val="06347A"/>
          <w:spacing w:val="-10"/>
          <w:w w:val="99"/>
        </w:rPr>
        <w:t>n</w:t>
      </w:r>
      <w:r>
        <w:rPr>
          <w:color w:val="06347A"/>
          <w:spacing w:val="-9"/>
          <w:w w:val="99"/>
        </w:rPr>
        <w:t>i</w:t>
      </w:r>
      <w:r>
        <w:rPr>
          <w:color w:val="06347A"/>
          <w:spacing w:val="-10"/>
        </w:rPr>
        <w:t>ow</w:t>
      </w:r>
      <w:r>
        <w:rPr>
          <w:color w:val="06347A"/>
          <w:spacing w:val="-8"/>
          <w:w w:val="100"/>
        </w:rPr>
        <w:t>e</w:t>
      </w:r>
      <w:r>
        <w:rPr>
          <w:color w:val="06347A"/>
          <w:spacing w:val="-9"/>
          <w:w w:val="99"/>
        </w:rPr>
        <w:t>g</w:t>
      </w:r>
      <w:r>
        <w:rPr>
          <w:color w:val="06347A"/>
          <w:spacing w:val="-11"/>
        </w:rPr>
        <w:t>o</w:t>
      </w:r>
      <w:r>
        <w:rPr>
          <w:color w:val="06347A"/>
          <w:spacing w:val="-10"/>
          <w:w w:val="30"/>
        </w:rPr>
        <w:t> </w:t>
      </w:r>
      <w:r>
        <w:rPr>
          <w:color w:val="06347A"/>
          <w:spacing w:val="-9"/>
          <w:w w:val="99"/>
        </w:rPr>
        <w:t>J</w:t>
      </w:r>
      <w:r>
        <w:rPr>
          <w:color w:val="06347A"/>
          <w:spacing w:val="-8"/>
          <w:w w:val="100"/>
        </w:rPr>
        <w:t>e</w:t>
      </w:r>
      <w:r>
        <w:rPr>
          <w:color w:val="06347A"/>
          <w:spacing w:val="-10"/>
          <w:w w:val="100"/>
        </w:rPr>
        <w:t>ż</w:t>
      </w:r>
      <w:r>
        <w:rPr>
          <w:color w:val="06347A"/>
          <w:spacing w:val="-8"/>
          <w:w w:val="100"/>
        </w:rPr>
        <w:t>e</w:t>
      </w:r>
      <w:r>
        <w:rPr>
          <w:color w:val="06347A"/>
          <w:w w:val="99"/>
        </w:rPr>
        <w:t>l</w:t>
      </w:r>
      <w:r>
        <w:rPr>
          <w:color w:val="06347A"/>
          <w:spacing w:val="-10"/>
          <w:w w:val="99"/>
        </w:rPr>
        <w:t>i</w:t>
      </w:r>
      <w:r>
        <w:rPr>
          <w:color w:val="06347A"/>
          <w:spacing w:val="-1"/>
        </w:rPr>
        <w:t> </w:t>
      </w:r>
      <w:r>
        <w:rPr>
          <w:color w:val="06347A"/>
        </w:rPr>
        <w:t>choroba  lub  stan  chorobowy  nie  objęty  odpowiedzial-  nością PZU SA miał </w:t>
      </w:r>
      <w:r>
        <w:rPr>
          <w:color w:val="06347A"/>
          <w:spacing w:val="2"/>
        </w:rPr>
        <w:t>wpływ </w:t>
      </w:r>
      <w:r>
        <w:rPr>
          <w:color w:val="06347A"/>
        </w:rPr>
        <w:t>na zajście nieszczęśliwego </w:t>
      </w:r>
      <w:r>
        <w:rPr>
          <w:color w:val="06347A"/>
          <w:spacing w:val="4"/>
        </w:rPr>
        <w:t>w</w:t>
      </w:r>
      <w:r>
        <w:rPr>
          <w:color w:val="06347A"/>
          <w:spacing w:val="1"/>
        </w:rPr>
        <w:t>y</w:t>
      </w:r>
      <w:r>
        <w:rPr>
          <w:color w:val="06347A"/>
          <w:spacing w:val="1"/>
          <w:w w:val="99"/>
        </w:rPr>
        <w:t>p</w:t>
      </w:r>
      <w:r>
        <w:rPr>
          <w:color w:val="06347A"/>
          <w:spacing w:val="1"/>
        </w:rPr>
        <w:t>a</w:t>
      </w:r>
      <w:r>
        <w:rPr>
          <w:color w:val="06347A"/>
          <w:w w:val="99"/>
        </w:rPr>
        <w:t>d</w:t>
      </w:r>
      <w:r>
        <w:rPr>
          <w:color w:val="06347A"/>
          <w:spacing w:val="1"/>
        </w:rPr>
        <w:t>k</w:t>
      </w:r>
      <w:r>
        <w:rPr>
          <w:color w:val="06347A"/>
          <w:spacing w:val="-1"/>
          <w:w w:val="99"/>
        </w:rPr>
        <w:t>u</w:t>
      </w:r>
      <w:r>
        <w:rPr>
          <w:color w:val="06347A"/>
          <w:w w:val="99"/>
        </w:rPr>
        <w:t>,</w:t>
      </w:r>
      <w:r>
        <w:rPr>
          <w:color w:val="06347A"/>
          <w:spacing w:val="-1"/>
        </w:rPr>
        <w:t> </w:t>
      </w:r>
      <w:r>
        <w:rPr>
          <w:color w:val="06347A"/>
          <w:spacing w:val="4"/>
          <w:w w:val="100"/>
        </w:rPr>
        <w:t>t</w:t>
      </w:r>
      <w:r>
        <w:rPr>
          <w:color w:val="06347A"/>
          <w:spacing w:val="-1"/>
          <w:w w:val="99"/>
        </w:rPr>
        <w:t>j</w:t>
      </w:r>
      <w:r>
        <w:rPr>
          <w:color w:val="06347A"/>
          <w:w w:val="30"/>
        </w:rPr>
        <w:t> </w:t>
      </w:r>
      <w:r>
        <w:rPr>
          <w:color w:val="06347A"/>
          <w:spacing w:val="-1"/>
        </w:rPr>
        <w:t> </w:t>
      </w:r>
      <w:r>
        <w:rPr>
          <w:color w:val="06347A"/>
          <w:spacing w:val="1"/>
          <w:w w:val="99"/>
        </w:rPr>
        <w:t>p</w:t>
      </w:r>
      <w:r>
        <w:rPr>
          <w:color w:val="06347A"/>
          <w:spacing w:val="3"/>
          <w:w w:val="100"/>
        </w:rPr>
        <w:t>r</w:t>
      </w:r>
      <w:r>
        <w:rPr>
          <w:color w:val="06347A"/>
          <w:spacing w:val="4"/>
          <w:w w:val="100"/>
        </w:rPr>
        <w:t>z</w:t>
      </w:r>
      <w:r>
        <w:rPr>
          <w:color w:val="06347A"/>
        </w:rPr>
        <w:t>y</w:t>
      </w:r>
      <w:r>
        <w:rPr>
          <w:color w:val="06347A"/>
          <w:spacing w:val="3"/>
          <w:w w:val="100"/>
        </w:rPr>
        <w:t>c</w:t>
      </w:r>
      <w:r>
        <w:rPr>
          <w:color w:val="06347A"/>
          <w:spacing w:val="4"/>
          <w:w w:val="100"/>
        </w:rPr>
        <w:t>z</w:t>
      </w:r>
      <w:r>
        <w:rPr>
          <w:color w:val="06347A"/>
          <w:spacing w:val="1"/>
        </w:rPr>
        <w:t>y</w:t>
      </w:r>
      <w:r>
        <w:rPr>
          <w:color w:val="06347A"/>
          <w:spacing w:val="1"/>
          <w:w w:val="99"/>
        </w:rPr>
        <w:t>n</w:t>
      </w:r>
      <w:r>
        <w:rPr>
          <w:color w:val="06347A"/>
        </w:rPr>
        <w:t>ą</w:t>
      </w:r>
      <w:r>
        <w:rPr>
          <w:color w:val="06347A"/>
          <w:spacing w:val="-1"/>
        </w:rPr>
        <w:t> </w:t>
      </w:r>
      <w:r>
        <w:rPr>
          <w:color w:val="06347A"/>
          <w:w w:val="99"/>
        </w:rPr>
        <w:t>n</w:t>
      </w:r>
      <w:r>
        <w:rPr>
          <w:color w:val="06347A"/>
          <w:spacing w:val="1"/>
          <w:w w:val="99"/>
        </w:rPr>
        <w:t>i</w:t>
      </w:r>
      <w:r>
        <w:rPr>
          <w:color w:val="06347A"/>
          <w:spacing w:val="2"/>
          <w:w w:val="100"/>
        </w:rPr>
        <w:t>e</w:t>
      </w:r>
      <w:r>
        <w:rPr>
          <w:color w:val="06347A"/>
          <w:spacing w:val="2"/>
          <w:w w:val="100"/>
        </w:rPr>
        <w:t>s</w:t>
      </w:r>
      <w:r>
        <w:rPr>
          <w:color w:val="06347A"/>
          <w:w w:val="100"/>
        </w:rPr>
        <w:t>z</w:t>
      </w:r>
      <w:r>
        <w:rPr>
          <w:color w:val="06347A"/>
          <w:spacing w:val="3"/>
          <w:w w:val="100"/>
        </w:rPr>
        <w:t>c</w:t>
      </w:r>
      <w:r>
        <w:rPr>
          <w:color w:val="06347A"/>
          <w:w w:val="100"/>
        </w:rPr>
        <w:t>z</w:t>
      </w:r>
      <w:r>
        <w:rPr>
          <w:color w:val="06347A"/>
          <w:spacing w:val="3"/>
          <w:w w:val="100"/>
        </w:rPr>
        <w:t>ę</w:t>
      </w:r>
      <w:r>
        <w:rPr>
          <w:color w:val="06347A"/>
          <w:spacing w:val="2"/>
          <w:w w:val="100"/>
        </w:rPr>
        <w:t>ś</w:t>
      </w:r>
      <w:r>
        <w:rPr>
          <w:color w:val="06347A"/>
          <w:w w:val="99"/>
        </w:rPr>
        <w:t>l</w:t>
      </w:r>
      <w:r>
        <w:rPr>
          <w:color w:val="06347A"/>
          <w:spacing w:val="1"/>
          <w:w w:val="99"/>
        </w:rPr>
        <w:t>i</w:t>
      </w:r>
      <w:r>
        <w:rPr>
          <w:color w:val="06347A"/>
        </w:rPr>
        <w:t>w</w:t>
      </w:r>
      <w:r>
        <w:rPr>
          <w:color w:val="06347A"/>
          <w:spacing w:val="2"/>
          <w:w w:val="100"/>
        </w:rPr>
        <w:t>e</w:t>
      </w:r>
      <w:r>
        <w:rPr>
          <w:color w:val="06347A"/>
          <w:spacing w:val="1"/>
          <w:w w:val="99"/>
        </w:rPr>
        <w:t>g</w:t>
      </w:r>
      <w:r>
        <w:rPr>
          <w:color w:val="06347A"/>
        </w:rPr>
        <w:t>o</w:t>
      </w:r>
      <w:r>
        <w:rPr>
          <w:color w:val="06347A"/>
          <w:spacing w:val="-1"/>
        </w:rPr>
        <w:t> </w:t>
      </w:r>
      <w:r>
        <w:rPr>
          <w:color w:val="06347A"/>
          <w:spacing w:val="4"/>
        </w:rPr>
        <w:t>w</w:t>
      </w:r>
      <w:r>
        <w:rPr>
          <w:color w:val="06347A"/>
          <w:spacing w:val="1"/>
        </w:rPr>
        <w:t>y</w:t>
      </w:r>
      <w:r>
        <w:rPr>
          <w:color w:val="06347A"/>
          <w:spacing w:val="1"/>
          <w:w w:val="99"/>
        </w:rPr>
        <w:t>p</w:t>
      </w:r>
      <w:r>
        <w:rPr>
          <w:color w:val="06347A"/>
          <w:spacing w:val="1"/>
        </w:rPr>
        <w:t>a</w:t>
      </w:r>
      <w:r>
        <w:rPr>
          <w:color w:val="06347A"/>
          <w:w w:val="99"/>
        </w:rPr>
        <w:t>d</w:t>
      </w:r>
      <w:r>
        <w:rPr>
          <w:color w:val="06347A"/>
          <w:spacing w:val="1"/>
        </w:rPr>
        <w:t>k</w:t>
      </w:r>
      <w:r>
        <w:rPr>
          <w:color w:val="06347A"/>
          <w:w w:val="99"/>
        </w:rPr>
        <w:t>u</w:t>
      </w:r>
      <w:r>
        <w:rPr>
          <w:color w:val="06347A"/>
          <w:spacing w:val="-1"/>
        </w:rPr>
        <w:t> </w:t>
      </w:r>
      <w:r>
        <w:rPr>
          <w:color w:val="06347A"/>
          <w:spacing w:val="1"/>
          <w:w w:val="99"/>
        </w:rPr>
        <w:t>j</w:t>
      </w:r>
      <w:r>
        <w:rPr>
          <w:color w:val="06347A"/>
          <w:spacing w:val="2"/>
          <w:w w:val="100"/>
        </w:rPr>
        <w:t>e</w:t>
      </w:r>
      <w:r>
        <w:rPr>
          <w:color w:val="06347A"/>
          <w:spacing w:val="2"/>
          <w:w w:val="100"/>
        </w:rPr>
        <w:t>s</w:t>
      </w:r>
      <w:r>
        <w:rPr>
          <w:color w:val="06347A"/>
          <w:w w:val="100"/>
        </w:rPr>
        <w:t>t</w:t>
      </w:r>
      <w:r>
        <w:rPr>
          <w:color w:val="06347A"/>
          <w:spacing w:val="-1"/>
        </w:rPr>
        <w:t> </w:t>
      </w:r>
      <w:r>
        <w:rPr>
          <w:color w:val="06347A"/>
          <w:spacing w:val="2"/>
          <w:w w:val="100"/>
        </w:rPr>
        <w:t>z</w:t>
      </w:r>
      <w:r>
        <w:rPr>
          <w:color w:val="06347A"/>
          <w:spacing w:val="1"/>
        </w:rPr>
        <w:t>a</w:t>
      </w:r>
      <w:r>
        <w:rPr>
          <w:color w:val="06347A"/>
          <w:spacing w:val="2"/>
          <w:w w:val="100"/>
        </w:rPr>
        <w:t>r</w:t>
      </w:r>
      <w:r>
        <w:rPr>
          <w:color w:val="06347A"/>
        </w:rPr>
        <w:t>ó</w:t>
      </w:r>
      <w:r>
        <w:rPr>
          <w:color w:val="06347A"/>
          <w:spacing w:val="1"/>
        </w:rPr>
        <w:t>w</w:t>
      </w:r>
      <w:r>
        <w:rPr>
          <w:color w:val="06347A"/>
          <w:spacing w:val="1"/>
          <w:w w:val="99"/>
        </w:rPr>
        <w:t>n</w:t>
      </w:r>
      <w:r>
        <w:rPr>
          <w:color w:val="06347A"/>
        </w:rPr>
        <w:t>o choroba, jak i przyczyna zewnętrzna, odpowiedzialność PZU SA obejmuje uszkodzenia ciała, rozstrój zdrowia lub śmierć, które są następstwem przyczyny zewnętrznej, chyba że nie można ustalić, jakie uszkodzenia ciała lub rozstrój zdrowia są wyłącz- nie następstwem działania przyczyny zewnętrznej; w takim przypadku przyjmuje się, że uszkodzenia ciała lub rozstrój </w:t>
      </w:r>
      <w:r>
        <w:rPr>
          <w:color w:val="06347A"/>
          <w:w w:val="100"/>
        </w:rPr>
        <w:t>z</w:t>
      </w:r>
      <w:r>
        <w:rPr>
          <w:color w:val="06347A"/>
          <w:w w:val="99"/>
        </w:rPr>
        <w:t>d</w:t>
      </w:r>
      <w:r>
        <w:rPr>
          <w:color w:val="06347A"/>
          <w:spacing w:val="2"/>
          <w:w w:val="100"/>
        </w:rPr>
        <w:t>r</w:t>
      </w:r>
      <w:r>
        <w:rPr>
          <w:color w:val="06347A"/>
        </w:rPr>
        <w:t>ow</w:t>
      </w:r>
      <w:r>
        <w:rPr>
          <w:color w:val="06347A"/>
          <w:w w:val="99"/>
        </w:rPr>
        <w:t>i</w:t>
      </w:r>
      <w:r>
        <w:rPr>
          <w:color w:val="06347A"/>
        </w:rPr>
        <w:t>a</w:t>
      </w:r>
      <w:r>
        <w:rPr>
          <w:color w:val="06347A"/>
          <w:spacing w:val="-1"/>
        </w:rPr>
        <w:t> </w:t>
      </w:r>
      <w:r>
        <w:rPr>
          <w:color w:val="06347A"/>
          <w:spacing w:val="3"/>
          <w:w w:val="100"/>
        </w:rPr>
        <w:t>s</w:t>
      </w:r>
      <w:r>
        <w:rPr>
          <w:color w:val="06347A"/>
        </w:rPr>
        <w:t>ą</w:t>
      </w:r>
      <w:r>
        <w:rPr>
          <w:color w:val="06347A"/>
          <w:spacing w:val="-1"/>
        </w:rPr>
        <w:t> </w:t>
      </w:r>
      <w:r>
        <w:rPr>
          <w:color w:val="06347A"/>
          <w:spacing w:val="1"/>
          <w:w w:val="99"/>
        </w:rPr>
        <w:t>n</w:t>
      </w:r>
      <w:r>
        <w:rPr>
          <w:color w:val="06347A"/>
          <w:spacing w:val="1"/>
        </w:rPr>
        <w:t>a</w:t>
      </w:r>
      <w:r>
        <w:rPr>
          <w:color w:val="06347A"/>
          <w:spacing w:val="2"/>
          <w:w w:val="100"/>
        </w:rPr>
        <w:t>s</w:t>
      </w:r>
      <w:r>
        <w:rPr>
          <w:color w:val="06347A"/>
          <w:spacing w:val="1"/>
          <w:w w:val="100"/>
        </w:rPr>
        <w:t>t</w:t>
      </w:r>
      <w:r>
        <w:rPr>
          <w:color w:val="06347A"/>
          <w:spacing w:val="2"/>
          <w:w w:val="100"/>
        </w:rPr>
        <w:t>ę</w:t>
      </w:r>
      <w:r>
        <w:rPr>
          <w:color w:val="06347A"/>
          <w:spacing w:val="2"/>
          <w:w w:val="99"/>
        </w:rPr>
        <w:t>p</w:t>
      </w:r>
      <w:r>
        <w:rPr>
          <w:color w:val="06347A"/>
          <w:spacing w:val="2"/>
          <w:w w:val="100"/>
        </w:rPr>
        <w:t>s</w:t>
      </w:r>
      <w:r>
        <w:rPr>
          <w:color w:val="06347A"/>
          <w:spacing w:val="4"/>
          <w:w w:val="100"/>
        </w:rPr>
        <w:t>t</w:t>
      </w:r>
      <w:r>
        <w:rPr>
          <w:color w:val="06347A"/>
        </w:rPr>
        <w:t>w</w:t>
      </w:r>
      <w:r>
        <w:rPr>
          <w:color w:val="06347A"/>
          <w:spacing w:val="2"/>
          <w:w w:val="100"/>
        </w:rPr>
        <w:t>e</w:t>
      </w:r>
      <w:r>
        <w:rPr>
          <w:color w:val="06347A"/>
        </w:rPr>
        <w:t>m</w:t>
      </w:r>
      <w:r>
        <w:rPr>
          <w:color w:val="06347A"/>
          <w:spacing w:val="-1"/>
        </w:rPr>
        <w:t> </w:t>
      </w:r>
      <w:r>
        <w:rPr>
          <w:color w:val="06347A"/>
          <w:w w:val="99"/>
        </w:rPr>
        <w:t>d</w:t>
      </w:r>
      <w:r>
        <w:rPr>
          <w:color w:val="06347A"/>
          <w:w w:val="100"/>
        </w:rPr>
        <w:t>z</w:t>
      </w:r>
      <w:r>
        <w:rPr>
          <w:color w:val="06347A"/>
          <w:w w:val="99"/>
        </w:rPr>
        <w:t>i</w:t>
      </w:r>
      <w:r>
        <w:rPr>
          <w:color w:val="06347A"/>
          <w:spacing w:val="1"/>
        </w:rPr>
        <w:t>a</w:t>
      </w:r>
      <w:r>
        <w:rPr>
          <w:color w:val="06347A"/>
          <w:spacing w:val="1"/>
          <w:w w:val="100"/>
        </w:rPr>
        <w:t>ł</w:t>
      </w:r>
      <w:r>
        <w:rPr>
          <w:color w:val="06347A"/>
          <w:spacing w:val="1"/>
        </w:rPr>
        <w:t>a</w:t>
      </w:r>
      <w:r>
        <w:rPr>
          <w:color w:val="06347A"/>
          <w:w w:val="99"/>
        </w:rPr>
        <w:t>n</w:t>
      </w:r>
      <w:r>
        <w:rPr>
          <w:color w:val="06347A"/>
          <w:w w:val="99"/>
        </w:rPr>
        <w:t>i</w:t>
      </w:r>
      <w:r>
        <w:rPr>
          <w:color w:val="06347A"/>
        </w:rPr>
        <w:t>a</w:t>
      </w:r>
      <w:r>
        <w:rPr>
          <w:color w:val="06347A"/>
          <w:spacing w:val="-1"/>
        </w:rPr>
        <w:t> </w:t>
      </w:r>
      <w:r>
        <w:rPr>
          <w:color w:val="06347A"/>
          <w:spacing w:val="1"/>
          <w:w w:val="99"/>
        </w:rPr>
        <w:t>p</w:t>
      </w:r>
      <w:r>
        <w:rPr>
          <w:color w:val="06347A"/>
          <w:spacing w:val="3"/>
          <w:w w:val="100"/>
        </w:rPr>
        <w:t>r</w:t>
      </w:r>
      <w:r>
        <w:rPr>
          <w:color w:val="06347A"/>
          <w:spacing w:val="4"/>
          <w:w w:val="100"/>
        </w:rPr>
        <w:t>z</w:t>
      </w:r>
      <w:r>
        <w:rPr>
          <w:color w:val="06347A"/>
        </w:rPr>
        <w:t>y</w:t>
      </w:r>
      <w:r>
        <w:rPr>
          <w:color w:val="06347A"/>
          <w:spacing w:val="3"/>
          <w:w w:val="100"/>
        </w:rPr>
        <w:t>c</w:t>
      </w:r>
      <w:r>
        <w:rPr>
          <w:color w:val="06347A"/>
          <w:spacing w:val="4"/>
          <w:w w:val="100"/>
        </w:rPr>
        <w:t>z</w:t>
      </w:r>
      <w:r>
        <w:rPr>
          <w:color w:val="06347A"/>
          <w:spacing w:val="1"/>
        </w:rPr>
        <w:t>y</w:t>
      </w:r>
      <w:r>
        <w:rPr>
          <w:color w:val="06347A"/>
          <w:spacing w:val="-1"/>
          <w:w w:val="99"/>
        </w:rPr>
        <w:t>n</w:t>
      </w:r>
      <w:r>
        <w:rPr>
          <w:color w:val="06347A"/>
          <w:w w:val="99"/>
        </w:rPr>
        <w:t>y</w:t>
      </w:r>
      <w:r>
        <w:rPr>
          <w:color w:val="06347A"/>
          <w:spacing w:val="-1"/>
        </w:rPr>
        <w:t> </w:t>
      </w:r>
      <w:r>
        <w:rPr>
          <w:color w:val="06347A"/>
          <w:w w:val="100"/>
        </w:rPr>
        <w:t>z</w:t>
      </w:r>
      <w:r>
        <w:rPr>
          <w:color w:val="06347A"/>
          <w:spacing w:val="1"/>
          <w:w w:val="100"/>
        </w:rPr>
        <w:t>e</w:t>
      </w:r>
      <w:r>
        <w:rPr>
          <w:color w:val="06347A"/>
          <w:spacing w:val="1"/>
        </w:rPr>
        <w:t>w</w:t>
      </w:r>
      <w:r>
        <w:rPr>
          <w:color w:val="06347A"/>
          <w:spacing w:val="1"/>
          <w:w w:val="99"/>
        </w:rPr>
        <w:t>n</w:t>
      </w:r>
      <w:r>
        <w:rPr>
          <w:color w:val="06347A"/>
          <w:spacing w:val="2"/>
          <w:w w:val="100"/>
        </w:rPr>
        <w:t>ę</w:t>
      </w:r>
      <w:r>
        <w:rPr>
          <w:color w:val="06347A"/>
          <w:spacing w:val="1"/>
          <w:w w:val="100"/>
        </w:rPr>
        <w:t>t</w:t>
      </w:r>
      <w:r>
        <w:rPr>
          <w:color w:val="06347A"/>
          <w:spacing w:val="3"/>
          <w:w w:val="100"/>
        </w:rPr>
        <w:t>r</w:t>
      </w:r>
      <w:r>
        <w:rPr>
          <w:color w:val="06347A"/>
          <w:w w:val="100"/>
        </w:rPr>
        <w:t>z</w:t>
      </w:r>
      <w:r>
        <w:rPr>
          <w:color w:val="06347A"/>
          <w:spacing w:val="1"/>
          <w:w w:val="99"/>
        </w:rPr>
        <w:t>n</w:t>
      </w:r>
      <w:r>
        <w:rPr>
          <w:color w:val="06347A"/>
          <w:spacing w:val="1"/>
          <w:w w:val="100"/>
        </w:rPr>
        <w:t>e</w:t>
      </w:r>
      <w:r>
        <w:rPr>
          <w:color w:val="06347A"/>
          <w:spacing w:val="-1"/>
          <w:w w:val="99"/>
        </w:rPr>
        <w:t>j</w:t>
      </w:r>
      <w:r>
        <w:rPr>
          <w:color w:val="06347A"/>
          <w:w w:val="30"/>
        </w:rPr>
        <w:t> </w:t>
      </w:r>
    </w:p>
    <w:p>
      <w:pPr>
        <w:pStyle w:val="ListParagraph"/>
        <w:numPr>
          <w:ilvl w:val="0"/>
          <w:numId w:val="31"/>
        </w:numPr>
        <w:tabs>
          <w:tab w:pos="307" w:val="left" w:leader="none"/>
        </w:tabs>
        <w:spacing w:line="127" w:lineRule="exact" w:before="0" w:after="0"/>
        <w:ind w:left="306" w:right="0" w:hanging="176"/>
        <w:jc w:val="left"/>
        <w:rPr>
          <w:sz w:val="12"/>
        </w:rPr>
      </w:pPr>
      <w:r>
        <w:rPr>
          <w:color w:val="06347A"/>
          <w:sz w:val="12"/>
        </w:rPr>
        <w:t>Z odpowiedzialności PZU SA wyłączone są usługi</w:t>
      </w:r>
      <w:r>
        <w:rPr>
          <w:color w:val="06347A"/>
          <w:spacing w:val="37"/>
          <w:sz w:val="12"/>
        </w:rPr>
        <w:t> </w:t>
      </w:r>
      <w:r>
        <w:rPr>
          <w:color w:val="06347A"/>
          <w:sz w:val="12"/>
        </w:rPr>
        <w:t>assistance,</w:t>
      </w:r>
    </w:p>
    <w:p>
      <w:pPr>
        <w:pStyle w:val="BodyText"/>
        <w:spacing w:line="232" w:lineRule="auto" w:before="1"/>
        <w:ind w:left="306" w:right="123"/>
      </w:pPr>
      <w:r>
        <w:rPr>
          <w:color w:val="06347A"/>
        </w:rPr>
        <w:t>gdy zdarzenie stanowiące podstawę organizacji takiej usługi powstało:</w:t>
      </w:r>
    </w:p>
    <w:p>
      <w:pPr>
        <w:pStyle w:val="ListParagraph"/>
        <w:numPr>
          <w:ilvl w:val="1"/>
          <w:numId w:val="31"/>
        </w:numPr>
        <w:tabs>
          <w:tab w:pos="471" w:val="left" w:leader="none"/>
        </w:tabs>
        <w:spacing w:line="232" w:lineRule="auto" w:before="0" w:after="0"/>
        <w:ind w:left="470" w:right="193" w:hanging="165"/>
        <w:jc w:val="left"/>
        <w:rPr>
          <w:sz w:val="12"/>
        </w:rPr>
      </w:pPr>
      <w:r>
        <w:rPr>
          <w:color w:val="06347A"/>
          <w:sz w:val="12"/>
        </w:rPr>
        <w:t>w związku lub w następstwie okoliczności, o </w:t>
      </w:r>
      <w:r>
        <w:rPr>
          <w:color w:val="06347A"/>
          <w:spacing w:val="2"/>
          <w:sz w:val="12"/>
        </w:rPr>
        <w:t>których </w:t>
      </w:r>
      <w:r>
        <w:rPr>
          <w:color w:val="06347A"/>
          <w:sz w:val="12"/>
        </w:rPr>
        <w:t>mowa w </w:t>
      </w:r>
      <w:r>
        <w:rPr>
          <w:color w:val="06347A"/>
          <w:spacing w:val="2"/>
          <w:w w:val="99"/>
          <w:sz w:val="12"/>
        </w:rPr>
        <w:t>u</w:t>
      </w:r>
      <w:r>
        <w:rPr>
          <w:color w:val="06347A"/>
          <w:spacing w:val="3"/>
          <w:w w:val="100"/>
          <w:sz w:val="12"/>
        </w:rPr>
        <w:t>s</w:t>
      </w:r>
      <w:r>
        <w:rPr>
          <w:color w:val="06347A"/>
          <w:spacing w:val="2"/>
          <w:w w:val="100"/>
          <w:sz w:val="12"/>
        </w:rPr>
        <w:t>t</w:t>
      </w:r>
      <w:r>
        <w:rPr>
          <w:color w:val="06347A"/>
          <w:w w:val="30"/>
          <w:sz w:val="12"/>
        </w:rPr>
        <w:t> </w:t>
      </w:r>
      <w:r>
        <w:rPr>
          <w:color w:val="06347A"/>
          <w:sz w:val="12"/>
        </w:rPr>
        <w:t> </w:t>
      </w:r>
      <w:r>
        <w:rPr>
          <w:color w:val="06347A"/>
          <w:spacing w:val="-3"/>
          <w:sz w:val="12"/>
        </w:rPr>
        <w:t>1</w:t>
      </w:r>
      <w:r>
        <w:rPr>
          <w:color w:val="06347A"/>
          <w:w w:val="99"/>
          <w:sz w:val="12"/>
        </w:rPr>
        <w:t>,</w:t>
      </w:r>
      <w:r>
        <w:rPr>
          <w:color w:val="06347A"/>
          <w:sz w:val="12"/>
        </w:rPr>
        <w:t> </w:t>
      </w:r>
      <w:r>
        <w:rPr>
          <w:color w:val="06347A"/>
          <w:w w:val="100"/>
          <w:sz w:val="12"/>
        </w:rPr>
        <w:t>z</w:t>
      </w:r>
      <w:r>
        <w:rPr>
          <w:color w:val="06347A"/>
          <w:sz w:val="12"/>
        </w:rPr>
        <w:t> </w:t>
      </w:r>
      <w:r>
        <w:rPr>
          <w:color w:val="06347A"/>
          <w:spacing w:val="2"/>
          <w:w w:val="100"/>
          <w:sz w:val="12"/>
        </w:rPr>
        <w:t>z</w:t>
      </w:r>
      <w:r>
        <w:rPr>
          <w:color w:val="06347A"/>
          <w:spacing w:val="2"/>
          <w:sz w:val="12"/>
        </w:rPr>
        <w:t>a</w:t>
      </w:r>
      <w:r>
        <w:rPr>
          <w:color w:val="06347A"/>
          <w:spacing w:val="3"/>
          <w:w w:val="100"/>
          <w:sz w:val="12"/>
        </w:rPr>
        <w:t>s</w:t>
      </w:r>
      <w:r>
        <w:rPr>
          <w:color w:val="06347A"/>
          <w:spacing w:val="2"/>
          <w:w w:val="100"/>
          <w:sz w:val="12"/>
        </w:rPr>
        <w:t>t</w:t>
      </w:r>
      <w:r>
        <w:rPr>
          <w:color w:val="06347A"/>
          <w:spacing w:val="3"/>
          <w:w w:val="100"/>
          <w:sz w:val="12"/>
        </w:rPr>
        <w:t>r</w:t>
      </w:r>
      <w:r>
        <w:rPr>
          <w:color w:val="06347A"/>
          <w:w w:val="100"/>
          <w:sz w:val="12"/>
        </w:rPr>
        <w:t>z</w:t>
      </w:r>
      <w:r>
        <w:rPr>
          <w:color w:val="06347A"/>
          <w:spacing w:val="2"/>
          <w:w w:val="100"/>
          <w:sz w:val="12"/>
        </w:rPr>
        <w:t>e</w:t>
      </w:r>
      <w:r>
        <w:rPr>
          <w:color w:val="06347A"/>
          <w:w w:val="100"/>
          <w:sz w:val="12"/>
        </w:rPr>
        <w:t>ż</w:t>
      </w:r>
      <w:r>
        <w:rPr>
          <w:color w:val="06347A"/>
          <w:spacing w:val="2"/>
          <w:w w:val="100"/>
          <w:sz w:val="12"/>
        </w:rPr>
        <w:t>e</w:t>
      </w:r>
      <w:r>
        <w:rPr>
          <w:color w:val="06347A"/>
          <w:spacing w:val="1"/>
          <w:w w:val="99"/>
          <w:sz w:val="12"/>
        </w:rPr>
        <w:t>n</w:t>
      </w:r>
      <w:r>
        <w:rPr>
          <w:color w:val="06347A"/>
          <w:spacing w:val="1"/>
          <w:w w:val="99"/>
          <w:sz w:val="12"/>
        </w:rPr>
        <w:t>i</w:t>
      </w:r>
      <w:r>
        <w:rPr>
          <w:color w:val="06347A"/>
          <w:spacing w:val="2"/>
          <w:w w:val="100"/>
          <w:sz w:val="12"/>
        </w:rPr>
        <w:t>e</w:t>
      </w:r>
      <w:r>
        <w:rPr>
          <w:color w:val="06347A"/>
          <w:sz w:val="12"/>
        </w:rPr>
        <w:t>m </w:t>
      </w:r>
      <w:r>
        <w:rPr>
          <w:color w:val="06347A"/>
          <w:w w:val="100"/>
          <w:sz w:val="12"/>
        </w:rPr>
        <w:t>ż</w:t>
      </w:r>
      <w:r>
        <w:rPr>
          <w:color w:val="06347A"/>
          <w:w w:val="100"/>
          <w:sz w:val="12"/>
        </w:rPr>
        <w:t>e</w:t>
      </w:r>
      <w:r>
        <w:rPr>
          <w:color w:val="06347A"/>
          <w:sz w:val="12"/>
        </w:rPr>
        <w:t> w </w:t>
      </w:r>
      <w:r>
        <w:rPr>
          <w:color w:val="06347A"/>
          <w:spacing w:val="2"/>
          <w:w w:val="99"/>
          <w:sz w:val="12"/>
        </w:rPr>
        <w:t>p</w:t>
      </w:r>
      <w:r>
        <w:rPr>
          <w:color w:val="06347A"/>
          <w:spacing w:val="3"/>
          <w:w w:val="100"/>
          <w:sz w:val="12"/>
        </w:rPr>
        <w:t>r</w:t>
      </w:r>
      <w:r>
        <w:rPr>
          <w:color w:val="06347A"/>
          <w:spacing w:val="4"/>
          <w:w w:val="100"/>
          <w:sz w:val="12"/>
        </w:rPr>
        <w:t>z</w:t>
      </w:r>
      <w:r>
        <w:rPr>
          <w:color w:val="06347A"/>
          <w:spacing w:val="2"/>
          <w:sz w:val="12"/>
        </w:rPr>
        <w:t>y</w:t>
      </w:r>
      <w:r>
        <w:rPr>
          <w:color w:val="06347A"/>
          <w:spacing w:val="2"/>
          <w:w w:val="99"/>
          <w:sz w:val="12"/>
        </w:rPr>
        <w:t>p</w:t>
      </w:r>
      <w:r>
        <w:rPr>
          <w:color w:val="06347A"/>
          <w:spacing w:val="2"/>
          <w:sz w:val="12"/>
        </w:rPr>
        <w:t>a</w:t>
      </w:r>
      <w:r>
        <w:rPr>
          <w:color w:val="06347A"/>
          <w:spacing w:val="1"/>
          <w:w w:val="99"/>
          <w:sz w:val="12"/>
        </w:rPr>
        <w:t>d</w:t>
      </w:r>
      <w:r>
        <w:rPr>
          <w:color w:val="06347A"/>
          <w:spacing w:val="2"/>
          <w:sz w:val="12"/>
        </w:rPr>
        <w:t>ka</w:t>
      </w:r>
      <w:r>
        <w:rPr>
          <w:color w:val="06347A"/>
          <w:spacing w:val="3"/>
          <w:w w:val="100"/>
          <w:sz w:val="12"/>
        </w:rPr>
        <w:t>c</w:t>
      </w:r>
      <w:r>
        <w:rPr>
          <w:color w:val="06347A"/>
          <w:w w:val="99"/>
          <w:sz w:val="12"/>
        </w:rPr>
        <w:t>h,</w:t>
      </w:r>
      <w:r>
        <w:rPr>
          <w:color w:val="06347A"/>
          <w:sz w:val="12"/>
        </w:rPr>
        <w:t> o </w:t>
      </w:r>
      <w:r>
        <w:rPr>
          <w:color w:val="06347A"/>
          <w:spacing w:val="4"/>
          <w:sz w:val="12"/>
        </w:rPr>
        <w:t>k</w:t>
      </w:r>
      <w:r>
        <w:rPr>
          <w:color w:val="06347A"/>
          <w:spacing w:val="2"/>
          <w:w w:val="100"/>
          <w:sz w:val="12"/>
        </w:rPr>
        <w:t>t</w:t>
      </w:r>
      <w:r>
        <w:rPr>
          <w:color w:val="06347A"/>
          <w:spacing w:val="2"/>
          <w:sz w:val="12"/>
        </w:rPr>
        <w:t>ó</w:t>
      </w:r>
      <w:r>
        <w:rPr>
          <w:color w:val="06347A"/>
          <w:spacing w:val="5"/>
          <w:w w:val="100"/>
          <w:sz w:val="12"/>
        </w:rPr>
        <w:t>r</w:t>
      </w:r>
      <w:r>
        <w:rPr>
          <w:color w:val="06347A"/>
          <w:sz w:val="12"/>
        </w:rPr>
        <w:t>y</w:t>
      </w:r>
      <w:r>
        <w:rPr>
          <w:color w:val="06347A"/>
          <w:spacing w:val="3"/>
          <w:w w:val="100"/>
          <w:sz w:val="12"/>
        </w:rPr>
        <w:t>c</w:t>
      </w:r>
      <w:r>
        <w:rPr>
          <w:color w:val="06347A"/>
          <w:w w:val="99"/>
          <w:sz w:val="12"/>
        </w:rPr>
        <w:t>h </w:t>
      </w:r>
      <w:r>
        <w:rPr>
          <w:color w:val="06347A"/>
          <w:spacing w:val="2"/>
          <w:sz w:val="12"/>
        </w:rPr>
        <w:t>m</w:t>
      </w:r>
      <w:r>
        <w:rPr>
          <w:color w:val="06347A"/>
          <w:sz w:val="12"/>
        </w:rPr>
        <w:t>o</w:t>
      </w:r>
      <w:r>
        <w:rPr>
          <w:color w:val="06347A"/>
          <w:spacing w:val="1"/>
          <w:sz w:val="12"/>
        </w:rPr>
        <w:t>w</w:t>
      </w:r>
      <w:r>
        <w:rPr>
          <w:color w:val="06347A"/>
          <w:sz w:val="12"/>
        </w:rPr>
        <w:t>a w </w:t>
      </w:r>
      <w:r>
        <w:rPr>
          <w:color w:val="06347A"/>
          <w:spacing w:val="2"/>
          <w:w w:val="99"/>
          <w:sz w:val="12"/>
        </w:rPr>
        <w:t>u</w:t>
      </w:r>
      <w:r>
        <w:rPr>
          <w:color w:val="06347A"/>
          <w:spacing w:val="3"/>
          <w:w w:val="100"/>
          <w:sz w:val="12"/>
        </w:rPr>
        <w:t>s</w:t>
      </w:r>
      <w:r>
        <w:rPr>
          <w:color w:val="06347A"/>
          <w:spacing w:val="2"/>
          <w:w w:val="100"/>
          <w:sz w:val="12"/>
        </w:rPr>
        <w:t>t</w:t>
      </w:r>
      <w:r>
        <w:rPr>
          <w:color w:val="06347A"/>
          <w:w w:val="30"/>
          <w:sz w:val="12"/>
        </w:rPr>
        <w:t> </w:t>
      </w:r>
      <w:r>
        <w:rPr>
          <w:color w:val="06347A"/>
          <w:sz w:val="12"/>
        </w:rPr>
        <w:t> 1 </w:t>
      </w:r>
      <w:r>
        <w:rPr>
          <w:color w:val="06347A"/>
          <w:spacing w:val="2"/>
          <w:w w:val="99"/>
          <w:sz w:val="12"/>
        </w:rPr>
        <w:t>p</w:t>
      </w:r>
      <w:r>
        <w:rPr>
          <w:color w:val="06347A"/>
          <w:spacing w:val="4"/>
          <w:sz w:val="12"/>
        </w:rPr>
        <w:t>k</w:t>
      </w:r>
      <w:r>
        <w:rPr>
          <w:color w:val="06347A"/>
          <w:w w:val="100"/>
          <w:sz w:val="12"/>
        </w:rPr>
        <w:t>t</w:t>
      </w:r>
      <w:r>
        <w:rPr>
          <w:color w:val="06347A"/>
          <w:sz w:val="12"/>
        </w:rPr>
        <w:t> 6 </w:t>
      </w:r>
      <w:r>
        <w:rPr>
          <w:color w:val="06347A"/>
          <w:spacing w:val="3"/>
          <w:sz w:val="12"/>
        </w:rPr>
        <w:t>o</w:t>
      </w:r>
      <w:r>
        <w:rPr>
          <w:color w:val="06347A"/>
          <w:spacing w:val="1"/>
          <w:w w:val="99"/>
          <w:sz w:val="12"/>
        </w:rPr>
        <w:t>d</w:t>
      </w:r>
      <w:r>
        <w:rPr>
          <w:color w:val="06347A"/>
          <w:spacing w:val="3"/>
          <w:w w:val="99"/>
          <w:sz w:val="12"/>
        </w:rPr>
        <w:t>p</w:t>
      </w:r>
      <w:r>
        <w:rPr>
          <w:color w:val="06347A"/>
          <w:sz w:val="12"/>
        </w:rPr>
        <w:t>o</w:t>
      </w:r>
      <w:r>
        <w:rPr>
          <w:color w:val="06347A"/>
          <w:spacing w:val="1"/>
          <w:sz w:val="12"/>
        </w:rPr>
        <w:t>w</w:t>
      </w:r>
      <w:r>
        <w:rPr>
          <w:color w:val="06347A"/>
          <w:spacing w:val="1"/>
          <w:w w:val="99"/>
          <w:sz w:val="12"/>
        </w:rPr>
        <w:t>i</w:t>
      </w:r>
      <w:r>
        <w:rPr>
          <w:color w:val="06347A"/>
          <w:spacing w:val="3"/>
          <w:w w:val="100"/>
          <w:sz w:val="12"/>
        </w:rPr>
        <w:t>e</w:t>
      </w:r>
      <w:r>
        <w:rPr>
          <w:color w:val="06347A"/>
          <w:spacing w:val="1"/>
          <w:w w:val="99"/>
          <w:sz w:val="12"/>
        </w:rPr>
        <w:t>d</w:t>
      </w:r>
      <w:r>
        <w:rPr>
          <w:color w:val="06347A"/>
          <w:spacing w:val="1"/>
          <w:w w:val="100"/>
          <w:sz w:val="12"/>
        </w:rPr>
        <w:t>z</w:t>
      </w:r>
      <w:r>
        <w:rPr>
          <w:color w:val="06347A"/>
          <w:spacing w:val="1"/>
          <w:w w:val="99"/>
          <w:sz w:val="12"/>
        </w:rPr>
        <w:t>i</w:t>
      </w:r>
      <w:r>
        <w:rPr>
          <w:color w:val="06347A"/>
          <w:spacing w:val="1"/>
          <w:sz w:val="12"/>
        </w:rPr>
        <w:t>a</w:t>
      </w:r>
      <w:r>
        <w:rPr>
          <w:color w:val="06347A"/>
          <w:spacing w:val="1"/>
          <w:w w:val="99"/>
          <w:sz w:val="12"/>
        </w:rPr>
        <w:t>l</w:t>
      </w:r>
      <w:r>
        <w:rPr>
          <w:color w:val="06347A"/>
          <w:spacing w:val="2"/>
          <w:w w:val="99"/>
          <w:sz w:val="12"/>
        </w:rPr>
        <w:t>n</w:t>
      </w:r>
      <w:r>
        <w:rPr>
          <w:color w:val="06347A"/>
          <w:spacing w:val="2"/>
          <w:sz w:val="12"/>
        </w:rPr>
        <w:t>o</w:t>
      </w:r>
      <w:r>
        <w:rPr>
          <w:color w:val="06347A"/>
          <w:spacing w:val="3"/>
          <w:w w:val="100"/>
          <w:sz w:val="12"/>
        </w:rPr>
        <w:t>ś</w:t>
      </w:r>
      <w:r>
        <w:rPr>
          <w:color w:val="06347A"/>
          <w:w w:val="100"/>
          <w:sz w:val="12"/>
        </w:rPr>
        <w:t>ć</w:t>
      </w:r>
      <w:r>
        <w:rPr>
          <w:color w:val="06347A"/>
          <w:sz w:val="12"/>
        </w:rPr>
        <w:t> </w:t>
      </w:r>
      <w:r>
        <w:rPr>
          <w:color w:val="06347A"/>
          <w:spacing w:val="1"/>
          <w:w w:val="100"/>
          <w:sz w:val="12"/>
        </w:rPr>
        <w:t>P</w:t>
      </w:r>
      <w:r>
        <w:rPr>
          <w:color w:val="06347A"/>
          <w:spacing w:val="1"/>
          <w:sz w:val="12"/>
        </w:rPr>
        <w:t>Z</w:t>
      </w:r>
      <w:r>
        <w:rPr>
          <w:color w:val="06347A"/>
          <w:sz w:val="12"/>
        </w:rPr>
        <w:t>U </w:t>
      </w:r>
      <w:r>
        <w:rPr>
          <w:color w:val="06347A"/>
          <w:spacing w:val="2"/>
          <w:sz w:val="12"/>
        </w:rPr>
        <w:t>S</w:t>
      </w:r>
      <w:r>
        <w:rPr>
          <w:color w:val="06347A"/>
          <w:w w:val="99"/>
          <w:sz w:val="12"/>
        </w:rPr>
        <w:t>A</w:t>
      </w:r>
      <w:r>
        <w:rPr>
          <w:color w:val="06347A"/>
          <w:sz w:val="12"/>
        </w:rPr>
        <w:t> </w:t>
      </w:r>
      <w:r>
        <w:rPr>
          <w:color w:val="06347A"/>
          <w:spacing w:val="2"/>
          <w:sz w:val="12"/>
        </w:rPr>
        <w:t>m</w:t>
      </w:r>
      <w:r>
        <w:rPr>
          <w:color w:val="06347A"/>
          <w:spacing w:val="1"/>
          <w:sz w:val="12"/>
        </w:rPr>
        <w:t>o</w:t>
      </w:r>
      <w:r>
        <w:rPr>
          <w:color w:val="06347A"/>
          <w:w w:val="100"/>
          <w:sz w:val="12"/>
        </w:rPr>
        <w:t>ż</w:t>
      </w:r>
      <w:r>
        <w:rPr>
          <w:color w:val="06347A"/>
          <w:w w:val="100"/>
          <w:sz w:val="12"/>
        </w:rPr>
        <w:t>e</w:t>
      </w:r>
      <w:r>
        <w:rPr>
          <w:color w:val="06347A"/>
          <w:sz w:val="12"/>
        </w:rPr>
        <w:t> </w:t>
      </w:r>
      <w:r>
        <w:rPr>
          <w:color w:val="06347A"/>
          <w:w w:val="99"/>
          <w:sz w:val="12"/>
        </w:rPr>
        <w:t>b</w:t>
      </w:r>
      <w:r>
        <w:rPr>
          <w:color w:val="06347A"/>
          <w:sz w:val="12"/>
        </w:rPr>
        <w:t>y</w:t>
      </w:r>
      <w:r>
        <w:rPr>
          <w:color w:val="06347A"/>
          <w:w w:val="100"/>
          <w:sz w:val="12"/>
        </w:rPr>
        <w:t>ć </w:t>
      </w:r>
      <w:r>
        <w:rPr>
          <w:color w:val="06347A"/>
          <w:sz w:val="12"/>
        </w:rPr>
        <w:t>rozszerzona za zapłatą dodatkowej</w:t>
      </w:r>
      <w:r>
        <w:rPr>
          <w:color w:val="06347A"/>
          <w:spacing w:val="7"/>
          <w:sz w:val="12"/>
        </w:rPr>
        <w:t> </w:t>
      </w:r>
      <w:r>
        <w:rPr>
          <w:color w:val="06347A"/>
          <w:sz w:val="12"/>
        </w:rPr>
        <w:t>składki;</w:t>
      </w:r>
    </w:p>
    <w:p>
      <w:pPr>
        <w:pStyle w:val="ListParagraph"/>
        <w:numPr>
          <w:ilvl w:val="1"/>
          <w:numId w:val="31"/>
        </w:numPr>
        <w:tabs>
          <w:tab w:pos="473" w:val="left" w:leader="none"/>
        </w:tabs>
        <w:spacing w:line="232" w:lineRule="auto" w:before="0" w:after="0"/>
        <w:ind w:left="472" w:right="164" w:hanging="167"/>
        <w:jc w:val="left"/>
        <w:rPr>
          <w:sz w:val="12"/>
        </w:rPr>
      </w:pPr>
      <w:r>
        <w:rPr>
          <w:color w:val="06347A"/>
          <w:sz w:val="12"/>
        </w:rPr>
        <w:t>w następstwie chorób lub stanów chorobowych nawet ta- kich, które występują nagle lub zostały ujawnione dopiero   w następstwie nieszczęśliwego wypadku lub stanowiących </w:t>
      </w:r>
      <w:r>
        <w:rPr>
          <w:color w:val="06347A"/>
          <w:spacing w:val="2"/>
          <w:sz w:val="12"/>
        </w:rPr>
        <w:t>przyczynę </w:t>
      </w:r>
      <w:r>
        <w:rPr>
          <w:color w:val="06347A"/>
          <w:sz w:val="12"/>
        </w:rPr>
        <w:t>zajścia nieszczęśliwego wypadku, </w:t>
      </w:r>
      <w:r>
        <w:rPr>
          <w:color w:val="06347A"/>
          <w:spacing w:val="2"/>
          <w:sz w:val="12"/>
        </w:rPr>
        <w:t>przy czym </w:t>
      </w:r>
      <w:r>
        <w:rPr>
          <w:color w:val="06347A"/>
          <w:sz w:val="12"/>
        </w:rPr>
        <w:t>wy- łączenie to nie </w:t>
      </w:r>
      <w:r>
        <w:rPr>
          <w:color w:val="06347A"/>
          <w:spacing w:val="2"/>
          <w:sz w:val="12"/>
        </w:rPr>
        <w:t>dotyczy </w:t>
      </w:r>
      <w:r>
        <w:rPr>
          <w:color w:val="06347A"/>
          <w:sz w:val="12"/>
        </w:rPr>
        <w:t>obrażeń ciała powstałych wskutek ataku epilepsji albo omdlenia z przyczyny innej niż choroba przewlekła, zawału serca, krwotoku śródczaszkowego, sepsy, ekspozycji zawodowej na materiał zakaźny, o ile umowa ubezpieczenia obejmuje ochroną ubezpieczeniową obrażenia ciała powstałe wskutek wystąpienia sepsy lub </w:t>
      </w:r>
      <w:r>
        <w:rPr>
          <w:color w:val="06347A"/>
          <w:spacing w:val="2"/>
          <w:w w:val="100"/>
          <w:sz w:val="12"/>
        </w:rPr>
        <w:t>e</w:t>
      </w:r>
      <w:r>
        <w:rPr>
          <w:color w:val="06347A"/>
          <w:spacing w:val="4"/>
          <w:sz w:val="12"/>
        </w:rPr>
        <w:t>k</w:t>
      </w:r>
      <w:r>
        <w:rPr>
          <w:color w:val="06347A"/>
          <w:spacing w:val="2"/>
          <w:w w:val="100"/>
          <w:sz w:val="12"/>
        </w:rPr>
        <w:t>s</w:t>
      </w:r>
      <w:r>
        <w:rPr>
          <w:color w:val="06347A"/>
          <w:spacing w:val="3"/>
          <w:w w:val="99"/>
          <w:sz w:val="12"/>
        </w:rPr>
        <w:t>p</w:t>
      </w:r>
      <w:r>
        <w:rPr>
          <w:color w:val="06347A"/>
          <w:sz w:val="12"/>
        </w:rPr>
        <w:t>o</w:t>
      </w:r>
      <w:r>
        <w:rPr>
          <w:color w:val="06347A"/>
          <w:spacing w:val="4"/>
          <w:w w:val="100"/>
          <w:sz w:val="12"/>
        </w:rPr>
        <w:t>z</w:t>
      </w:r>
      <w:r>
        <w:rPr>
          <w:color w:val="06347A"/>
          <w:sz w:val="12"/>
        </w:rPr>
        <w:t>y</w:t>
      </w:r>
      <w:r>
        <w:rPr>
          <w:color w:val="06347A"/>
          <w:spacing w:val="3"/>
          <w:w w:val="100"/>
          <w:sz w:val="12"/>
        </w:rPr>
        <w:t>c</w:t>
      </w:r>
      <w:r>
        <w:rPr>
          <w:color w:val="06347A"/>
          <w:spacing w:val="1"/>
          <w:w w:val="99"/>
          <w:sz w:val="12"/>
        </w:rPr>
        <w:t>j</w:t>
      </w:r>
      <w:r>
        <w:rPr>
          <w:color w:val="06347A"/>
          <w:w w:val="99"/>
          <w:sz w:val="12"/>
        </w:rPr>
        <w:t>i</w:t>
      </w:r>
      <w:r>
        <w:rPr>
          <w:color w:val="06347A"/>
          <w:sz w:val="12"/>
        </w:rPr>
        <w:t> </w:t>
      </w:r>
      <w:r>
        <w:rPr>
          <w:color w:val="06347A"/>
          <w:spacing w:val="2"/>
          <w:w w:val="100"/>
          <w:sz w:val="12"/>
        </w:rPr>
        <w:t>z</w:t>
      </w:r>
      <w:r>
        <w:rPr>
          <w:color w:val="06347A"/>
          <w:sz w:val="12"/>
        </w:rPr>
        <w:t>aw</w:t>
      </w:r>
      <w:r>
        <w:rPr>
          <w:color w:val="06347A"/>
          <w:spacing w:val="3"/>
          <w:sz w:val="12"/>
        </w:rPr>
        <w:t>o</w:t>
      </w:r>
      <w:r>
        <w:rPr>
          <w:color w:val="06347A"/>
          <w:spacing w:val="2"/>
          <w:w w:val="99"/>
          <w:sz w:val="12"/>
        </w:rPr>
        <w:t>d</w:t>
      </w:r>
      <w:r>
        <w:rPr>
          <w:color w:val="06347A"/>
          <w:sz w:val="12"/>
        </w:rPr>
        <w:t>ow</w:t>
      </w:r>
      <w:r>
        <w:rPr>
          <w:color w:val="06347A"/>
          <w:spacing w:val="1"/>
          <w:w w:val="100"/>
          <w:sz w:val="12"/>
        </w:rPr>
        <w:t>e</w:t>
      </w:r>
      <w:r>
        <w:rPr>
          <w:color w:val="06347A"/>
          <w:w w:val="99"/>
          <w:sz w:val="12"/>
        </w:rPr>
        <w:t>j</w:t>
      </w:r>
      <w:r>
        <w:rPr>
          <w:color w:val="06347A"/>
          <w:sz w:val="12"/>
        </w:rPr>
        <w:t> </w:t>
      </w:r>
      <w:r>
        <w:rPr>
          <w:color w:val="06347A"/>
          <w:spacing w:val="1"/>
          <w:w w:val="99"/>
          <w:sz w:val="12"/>
        </w:rPr>
        <w:t>n</w:t>
      </w:r>
      <w:r>
        <w:rPr>
          <w:color w:val="06347A"/>
          <w:sz w:val="12"/>
        </w:rPr>
        <w:t>a </w:t>
      </w:r>
      <w:r>
        <w:rPr>
          <w:color w:val="06347A"/>
          <w:spacing w:val="1"/>
          <w:sz w:val="12"/>
        </w:rPr>
        <w:t>ma</w:t>
      </w:r>
      <w:r>
        <w:rPr>
          <w:color w:val="06347A"/>
          <w:spacing w:val="1"/>
          <w:w w:val="100"/>
          <w:sz w:val="12"/>
        </w:rPr>
        <w:t>t</w:t>
      </w:r>
      <w:r>
        <w:rPr>
          <w:color w:val="06347A"/>
          <w:spacing w:val="2"/>
          <w:w w:val="100"/>
          <w:sz w:val="12"/>
        </w:rPr>
        <w:t>e</w:t>
      </w:r>
      <w:r>
        <w:rPr>
          <w:color w:val="06347A"/>
          <w:spacing w:val="1"/>
          <w:w w:val="100"/>
          <w:sz w:val="12"/>
        </w:rPr>
        <w:t>r</w:t>
      </w:r>
      <w:r>
        <w:rPr>
          <w:color w:val="06347A"/>
          <w:spacing w:val="1"/>
          <w:w w:val="99"/>
          <w:sz w:val="12"/>
        </w:rPr>
        <w:t>i</w:t>
      </w:r>
      <w:r>
        <w:rPr>
          <w:color w:val="06347A"/>
          <w:spacing w:val="2"/>
          <w:sz w:val="12"/>
        </w:rPr>
        <w:t>a</w:t>
      </w:r>
      <w:r>
        <w:rPr>
          <w:color w:val="06347A"/>
          <w:w w:val="100"/>
          <w:sz w:val="12"/>
        </w:rPr>
        <w:t>ł</w:t>
      </w:r>
      <w:r>
        <w:rPr>
          <w:color w:val="06347A"/>
          <w:sz w:val="12"/>
        </w:rPr>
        <w:t> </w:t>
      </w:r>
      <w:r>
        <w:rPr>
          <w:color w:val="06347A"/>
          <w:spacing w:val="2"/>
          <w:w w:val="100"/>
          <w:sz w:val="12"/>
        </w:rPr>
        <w:t>z</w:t>
      </w:r>
      <w:r>
        <w:rPr>
          <w:color w:val="06347A"/>
          <w:spacing w:val="1"/>
          <w:sz w:val="12"/>
        </w:rPr>
        <w:t>a</w:t>
      </w:r>
      <w:r>
        <w:rPr>
          <w:color w:val="06347A"/>
          <w:spacing w:val="2"/>
          <w:sz w:val="12"/>
        </w:rPr>
        <w:t>k</w:t>
      </w:r>
      <w:r>
        <w:rPr>
          <w:color w:val="06347A"/>
          <w:spacing w:val="1"/>
          <w:sz w:val="12"/>
        </w:rPr>
        <w:t>a</w:t>
      </w:r>
      <w:r>
        <w:rPr>
          <w:color w:val="06347A"/>
          <w:spacing w:val="1"/>
          <w:w w:val="100"/>
          <w:sz w:val="12"/>
        </w:rPr>
        <w:t>ź</w:t>
      </w:r>
      <w:r>
        <w:rPr>
          <w:color w:val="06347A"/>
          <w:w w:val="99"/>
          <w:sz w:val="12"/>
        </w:rPr>
        <w:t>n</w:t>
      </w:r>
      <w:r>
        <w:rPr>
          <w:color w:val="06347A"/>
          <w:spacing w:val="-6"/>
          <w:w w:val="99"/>
          <w:sz w:val="12"/>
        </w:rPr>
        <w:t>y</w:t>
      </w:r>
      <w:r>
        <w:rPr>
          <w:color w:val="06347A"/>
          <w:w w:val="30"/>
          <w:sz w:val="12"/>
        </w:rPr>
        <w:t> </w:t>
      </w:r>
    </w:p>
    <w:p>
      <w:pPr>
        <w:pStyle w:val="ListParagraph"/>
        <w:numPr>
          <w:ilvl w:val="0"/>
          <w:numId w:val="31"/>
        </w:numPr>
        <w:tabs>
          <w:tab w:pos="308" w:val="left" w:leader="none"/>
        </w:tabs>
        <w:spacing w:line="232" w:lineRule="auto" w:before="0" w:after="0"/>
        <w:ind w:left="307" w:right="254" w:hanging="177"/>
        <w:jc w:val="left"/>
        <w:rPr>
          <w:sz w:val="12"/>
        </w:rPr>
      </w:pPr>
      <w:r>
        <w:rPr>
          <w:color w:val="06347A"/>
          <w:sz w:val="12"/>
        </w:rPr>
        <w:t>PZU SA nie ponosi odpowiedzialności za koszty usług assi- stance poniesione przez ubezpieczonego bez zgody Centrum Pomocy, chyba że skontaktowanie się z Centrum</w:t>
      </w:r>
      <w:r>
        <w:rPr>
          <w:color w:val="06347A"/>
          <w:spacing w:val="29"/>
          <w:sz w:val="12"/>
        </w:rPr>
        <w:t> </w:t>
      </w:r>
      <w:r>
        <w:rPr>
          <w:color w:val="06347A"/>
          <w:sz w:val="12"/>
        </w:rPr>
        <w:t>Pomocy</w:t>
      </w:r>
    </w:p>
    <w:p>
      <w:pPr>
        <w:pStyle w:val="BodyText"/>
        <w:spacing w:line="232" w:lineRule="auto"/>
        <w:ind w:left="307" w:right="123"/>
      </w:pPr>
      <w:r>
        <w:rPr>
          <w:color w:val="06347A"/>
        </w:rPr>
        <w:t>w </w:t>
      </w:r>
      <w:r>
        <w:rPr>
          <w:color w:val="06347A"/>
          <w:spacing w:val="2"/>
          <w:w w:val="100"/>
        </w:rPr>
        <w:t>s</w:t>
      </w:r>
      <w:r>
        <w:rPr>
          <w:color w:val="06347A"/>
          <w:spacing w:val="3"/>
          <w:w w:val="99"/>
        </w:rPr>
        <w:t>p</w:t>
      </w:r>
      <w:r>
        <w:rPr>
          <w:color w:val="06347A"/>
          <w:spacing w:val="2"/>
        </w:rPr>
        <w:t>o</w:t>
      </w:r>
      <w:r>
        <w:rPr>
          <w:color w:val="06347A"/>
          <w:spacing w:val="2"/>
          <w:w w:val="100"/>
        </w:rPr>
        <w:t>s</w:t>
      </w:r>
      <w:r>
        <w:rPr>
          <w:color w:val="06347A"/>
          <w:spacing w:val="2"/>
        </w:rPr>
        <w:t>ó</w:t>
      </w:r>
      <w:r>
        <w:rPr>
          <w:color w:val="06347A"/>
          <w:w w:val="99"/>
        </w:rPr>
        <w:t>b</w:t>
      </w:r>
      <w:r>
        <w:rPr>
          <w:color w:val="06347A"/>
        </w:rPr>
        <w:t> </w:t>
      </w:r>
      <w:r>
        <w:rPr>
          <w:color w:val="06347A"/>
          <w:spacing w:val="2"/>
        </w:rPr>
        <w:t>o</w:t>
      </w:r>
      <w:r>
        <w:rPr>
          <w:color w:val="06347A"/>
          <w:spacing w:val="3"/>
        </w:rPr>
        <w:t>k</w:t>
      </w:r>
      <w:r>
        <w:rPr>
          <w:color w:val="06347A"/>
          <w:spacing w:val="2"/>
          <w:w w:val="100"/>
        </w:rPr>
        <w:t>r</w:t>
      </w:r>
      <w:r>
        <w:rPr>
          <w:color w:val="06347A"/>
          <w:spacing w:val="3"/>
          <w:w w:val="100"/>
        </w:rPr>
        <w:t>e</w:t>
      </w:r>
      <w:r>
        <w:rPr>
          <w:color w:val="06347A"/>
          <w:spacing w:val="2"/>
          <w:w w:val="100"/>
        </w:rPr>
        <w:t>ś</w:t>
      </w:r>
      <w:r>
        <w:rPr>
          <w:color w:val="06347A"/>
          <w:spacing w:val="2"/>
          <w:w w:val="99"/>
        </w:rPr>
        <w:t>l</w:t>
      </w:r>
      <w:r>
        <w:rPr>
          <w:color w:val="06347A"/>
          <w:spacing w:val="2"/>
        </w:rPr>
        <w:t>o</w:t>
      </w:r>
      <w:r>
        <w:rPr>
          <w:color w:val="06347A"/>
          <w:w w:val="99"/>
        </w:rPr>
        <w:t>ny</w:t>
      </w:r>
      <w:r>
        <w:rPr>
          <w:color w:val="06347A"/>
        </w:rPr>
        <w:t> w §</w:t>
      </w:r>
      <w:r>
        <w:rPr>
          <w:color w:val="06347A"/>
          <w:spacing w:val="-1"/>
        </w:rPr>
        <w:t> </w:t>
      </w:r>
      <w:r>
        <w:rPr>
          <w:color w:val="06347A"/>
          <w:spacing w:val="-2"/>
        </w:rPr>
        <w:t>4</w:t>
      </w:r>
      <w:r>
        <w:rPr>
          <w:color w:val="06347A"/>
        </w:rPr>
        <w:t>3 </w:t>
      </w:r>
      <w:r>
        <w:rPr>
          <w:color w:val="06347A"/>
          <w:spacing w:val="2"/>
          <w:w w:val="99"/>
        </w:rPr>
        <w:t>u</w:t>
      </w:r>
      <w:r>
        <w:rPr>
          <w:color w:val="06347A"/>
          <w:spacing w:val="3"/>
          <w:w w:val="100"/>
        </w:rPr>
        <w:t>s</w:t>
      </w:r>
      <w:r>
        <w:rPr>
          <w:color w:val="06347A"/>
          <w:spacing w:val="2"/>
          <w:w w:val="100"/>
        </w:rPr>
        <w:t>t</w:t>
      </w:r>
      <w:r>
        <w:rPr>
          <w:color w:val="06347A"/>
          <w:w w:val="30"/>
        </w:rPr>
        <w:t> </w:t>
      </w:r>
      <w:r>
        <w:rPr>
          <w:color w:val="06347A"/>
        </w:rPr>
        <w:t> 1 </w:t>
      </w:r>
      <w:r>
        <w:rPr>
          <w:color w:val="06347A"/>
          <w:spacing w:val="1"/>
          <w:w w:val="99"/>
        </w:rPr>
        <w:t>n</w:t>
      </w:r>
      <w:r>
        <w:rPr>
          <w:color w:val="06347A"/>
          <w:spacing w:val="1"/>
          <w:w w:val="99"/>
        </w:rPr>
        <w:t>i</w:t>
      </w:r>
      <w:r>
        <w:rPr>
          <w:color w:val="06347A"/>
          <w:w w:val="100"/>
        </w:rPr>
        <w:t>e</w:t>
      </w:r>
      <w:r>
        <w:rPr>
          <w:color w:val="06347A"/>
        </w:rPr>
        <w:t> </w:t>
      </w:r>
      <w:r>
        <w:rPr>
          <w:color w:val="06347A"/>
          <w:w w:val="99"/>
        </w:rPr>
        <w:t>b</w:t>
      </w:r>
      <w:r>
        <w:rPr>
          <w:color w:val="06347A"/>
          <w:spacing w:val="1"/>
        </w:rPr>
        <w:t>y</w:t>
      </w:r>
      <w:r>
        <w:rPr>
          <w:color w:val="06347A"/>
          <w:spacing w:val="3"/>
          <w:w w:val="100"/>
        </w:rPr>
        <w:t>ł</w:t>
      </w:r>
      <w:r>
        <w:rPr>
          <w:color w:val="06347A"/>
        </w:rPr>
        <w:t>o </w:t>
      </w:r>
      <w:r>
        <w:rPr>
          <w:color w:val="06347A"/>
          <w:spacing w:val="2"/>
        </w:rPr>
        <w:t>m</w:t>
      </w:r>
      <w:r>
        <w:rPr>
          <w:color w:val="06347A"/>
          <w:spacing w:val="1"/>
        </w:rPr>
        <w:t>o</w:t>
      </w:r>
      <w:r>
        <w:rPr>
          <w:color w:val="06347A"/>
          <w:spacing w:val="1"/>
          <w:w w:val="100"/>
        </w:rPr>
        <w:t>ż</w:t>
      </w:r>
      <w:r>
        <w:rPr>
          <w:color w:val="06347A"/>
          <w:spacing w:val="1"/>
          <w:w w:val="99"/>
        </w:rPr>
        <w:t>li</w:t>
      </w:r>
      <w:r>
        <w:rPr>
          <w:color w:val="06347A"/>
        </w:rPr>
        <w:t>w</w:t>
      </w:r>
      <w:r>
        <w:rPr>
          <w:color w:val="06347A"/>
          <w:w w:val="100"/>
        </w:rPr>
        <w:t>e</w:t>
      </w:r>
      <w:r>
        <w:rPr>
          <w:color w:val="06347A"/>
        </w:rPr>
        <w:t> </w:t>
      </w:r>
      <w:r>
        <w:rPr>
          <w:color w:val="06347A"/>
          <w:w w:val="100"/>
        </w:rPr>
        <w:t>z</w:t>
      </w:r>
      <w:r>
        <w:rPr>
          <w:color w:val="06347A"/>
        </w:rPr>
        <w:t> </w:t>
      </w:r>
      <w:r>
        <w:rPr>
          <w:color w:val="06347A"/>
          <w:spacing w:val="2"/>
          <w:w w:val="99"/>
        </w:rPr>
        <w:t>p</w:t>
      </w:r>
      <w:r>
        <w:rPr>
          <w:color w:val="06347A"/>
          <w:spacing w:val="3"/>
          <w:w w:val="100"/>
        </w:rPr>
        <w:t>r</w:t>
      </w:r>
      <w:r>
        <w:rPr>
          <w:color w:val="06347A"/>
          <w:spacing w:val="4"/>
          <w:w w:val="100"/>
        </w:rPr>
        <w:t>z</w:t>
      </w:r>
      <w:r>
        <w:rPr>
          <w:color w:val="06347A"/>
        </w:rPr>
        <w:t>y</w:t>
      </w:r>
      <w:r>
        <w:rPr>
          <w:color w:val="06347A"/>
          <w:spacing w:val="3"/>
          <w:w w:val="100"/>
        </w:rPr>
        <w:t>c</w:t>
      </w:r>
      <w:r>
        <w:rPr>
          <w:color w:val="06347A"/>
          <w:spacing w:val="4"/>
          <w:w w:val="100"/>
        </w:rPr>
        <w:t>z</w:t>
      </w:r>
      <w:r>
        <w:rPr>
          <w:color w:val="06347A"/>
          <w:spacing w:val="2"/>
        </w:rPr>
        <w:t>y</w:t>
      </w:r>
      <w:r>
        <w:rPr>
          <w:color w:val="06347A"/>
          <w:w w:val="99"/>
        </w:rPr>
        <w:t>n </w:t>
      </w:r>
      <w:r>
        <w:rPr>
          <w:color w:val="06347A"/>
          <w:spacing w:val="1"/>
          <w:w w:val="99"/>
        </w:rPr>
        <w:t>n</w:t>
      </w:r>
      <w:r>
        <w:rPr>
          <w:color w:val="06347A"/>
          <w:spacing w:val="1"/>
          <w:w w:val="99"/>
        </w:rPr>
        <w:t>i</w:t>
      </w:r>
      <w:r>
        <w:rPr>
          <w:color w:val="06347A"/>
          <w:spacing w:val="2"/>
          <w:w w:val="100"/>
        </w:rPr>
        <w:t>e</w:t>
      </w:r>
      <w:r>
        <w:rPr>
          <w:color w:val="06347A"/>
          <w:spacing w:val="2"/>
          <w:w w:val="100"/>
        </w:rPr>
        <w:t>z</w:t>
      </w:r>
      <w:r>
        <w:rPr>
          <w:color w:val="06347A"/>
          <w:spacing w:val="1"/>
        </w:rPr>
        <w:t>a</w:t>
      </w:r>
      <w:r>
        <w:rPr>
          <w:color w:val="06347A"/>
          <w:spacing w:val="1"/>
          <w:w w:val="99"/>
        </w:rPr>
        <w:t>l</w:t>
      </w:r>
      <w:r>
        <w:rPr>
          <w:color w:val="06347A"/>
          <w:spacing w:val="2"/>
          <w:w w:val="100"/>
        </w:rPr>
        <w:t>e</w:t>
      </w:r>
      <w:r>
        <w:rPr>
          <w:color w:val="06347A"/>
          <w:spacing w:val="1"/>
          <w:w w:val="100"/>
        </w:rPr>
        <w:t>ż</w:t>
      </w:r>
      <w:r>
        <w:rPr>
          <w:color w:val="06347A"/>
          <w:w w:val="99"/>
        </w:rPr>
        <w:t>ny</w:t>
      </w:r>
      <w:r>
        <w:rPr>
          <w:color w:val="06347A"/>
          <w:spacing w:val="3"/>
          <w:w w:val="100"/>
        </w:rPr>
        <w:t>c</w:t>
      </w:r>
      <w:r>
        <w:rPr>
          <w:color w:val="06347A"/>
          <w:w w:val="99"/>
        </w:rPr>
        <w:t>h</w:t>
      </w:r>
      <w:r>
        <w:rPr>
          <w:color w:val="06347A"/>
        </w:rPr>
        <w:t> </w:t>
      </w:r>
      <w:r>
        <w:rPr>
          <w:color w:val="06347A"/>
          <w:spacing w:val="2"/>
        </w:rPr>
        <w:t>o</w:t>
      </w:r>
      <w:r>
        <w:rPr>
          <w:color w:val="06347A"/>
          <w:w w:val="99"/>
        </w:rPr>
        <w:t>d</w:t>
      </w:r>
      <w:r>
        <w:rPr>
          <w:color w:val="06347A"/>
        </w:rPr>
        <w:t> </w:t>
      </w:r>
      <w:r>
        <w:rPr>
          <w:color w:val="06347A"/>
          <w:spacing w:val="1"/>
          <w:w w:val="99"/>
        </w:rPr>
        <w:t>u</w:t>
      </w:r>
      <w:r>
        <w:rPr>
          <w:color w:val="06347A"/>
          <w:spacing w:val="2"/>
          <w:w w:val="99"/>
        </w:rPr>
        <w:t>b</w:t>
      </w:r>
      <w:r>
        <w:rPr>
          <w:color w:val="06347A"/>
          <w:spacing w:val="2"/>
          <w:w w:val="100"/>
        </w:rPr>
        <w:t>e</w:t>
      </w:r>
      <w:r>
        <w:rPr>
          <w:color w:val="06347A"/>
          <w:spacing w:val="1"/>
          <w:w w:val="100"/>
        </w:rPr>
        <w:t>z</w:t>
      </w:r>
      <w:r>
        <w:rPr>
          <w:color w:val="06347A"/>
          <w:spacing w:val="1"/>
          <w:w w:val="99"/>
        </w:rPr>
        <w:t>p</w:t>
      </w:r>
      <w:r>
        <w:rPr>
          <w:color w:val="06347A"/>
          <w:spacing w:val="1"/>
          <w:w w:val="99"/>
        </w:rPr>
        <w:t>i</w:t>
      </w:r>
      <w:r>
        <w:rPr>
          <w:color w:val="06347A"/>
          <w:spacing w:val="3"/>
          <w:w w:val="100"/>
        </w:rPr>
        <w:t>e</w:t>
      </w:r>
      <w:r>
        <w:rPr>
          <w:color w:val="06347A"/>
          <w:spacing w:val="3"/>
          <w:w w:val="100"/>
        </w:rPr>
        <w:t>c</w:t>
      </w:r>
      <w:r>
        <w:rPr>
          <w:color w:val="06347A"/>
          <w:w w:val="100"/>
        </w:rPr>
        <w:t>z</w:t>
      </w:r>
      <w:r>
        <w:rPr>
          <w:color w:val="06347A"/>
          <w:spacing w:val="2"/>
        </w:rPr>
        <w:t>o</w:t>
      </w:r>
      <w:r>
        <w:rPr>
          <w:color w:val="06347A"/>
          <w:spacing w:val="1"/>
          <w:w w:val="99"/>
        </w:rPr>
        <w:t>n</w:t>
      </w:r>
      <w:r>
        <w:rPr>
          <w:color w:val="06347A"/>
          <w:spacing w:val="3"/>
          <w:w w:val="100"/>
        </w:rPr>
        <w:t>e</w:t>
      </w:r>
      <w:r>
        <w:rPr>
          <w:color w:val="06347A"/>
          <w:spacing w:val="2"/>
          <w:w w:val="99"/>
        </w:rPr>
        <w:t>g</w:t>
      </w:r>
      <w:r>
        <w:rPr>
          <w:color w:val="06347A"/>
          <w:spacing w:val="-1"/>
        </w:rPr>
        <w:t>o</w:t>
      </w:r>
      <w:r>
        <w:rPr>
          <w:color w:val="06347A"/>
          <w:w w:val="30"/>
        </w:rPr>
        <w:t> </w:t>
      </w:r>
    </w:p>
    <w:p>
      <w:pPr>
        <w:pStyle w:val="ListParagraph"/>
        <w:numPr>
          <w:ilvl w:val="0"/>
          <w:numId w:val="31"/>
        </w:numPr>
        <w:tabs>
          <w:tab w:pos="306" w:val="left" w:leader="none"/>
        </w:tabs>
        <w:spacing w:line="138" w:lineRule="exact" w:before="0" w:after="0"/>
        <w:ind w:left="305" w:right="0" w:hanging="175"/>
        <w:jc w:val="left"/>
        <w:rPr>
          <w:sz w:val="12"/>
        </w:rPr>
      </w:pPr>
      <w:r>
        <w:rPr>
          <w:color w:val="06347A"/>
          <w:sz w:val="12"/>
        </w:rPr>
        <w:t>Odpowiedzialność PZU SA nie obejmuje</w:t>
      </w:r>
      <w:r>
        <w:rPr>
          <w:color w:val="06347A"/>
          <w:spacing w:val="19"/>
          <w:sz w:val="12"/>
        </w:rPr>
        <w:t> </w:t>
      </w:r>
      <w:r>
        <w:rPr>
          <w:color w:val="06347A"/>
          <w:sz w:val="12"/>
        </w:rPr>
        <w:t>zadośćuczynienia</w:t>
      </w:r>
    </w:p>
    <w:p>
      <w:pPr>
        <w:pStyle w:val="BodyText"/>
        <w:spacing w:line="232" w:lineRule="auto"/>
        <w:ind w:left="305" w:right="123"/>
      </w:pPr>
      <w:r>
        <w:rPr>
          <w:color w:val="06347A"/>
        </w:rPr>
        <w:t>za doznany ból, cierpienia fizyczne i moralne oraz szkód pole- </w:t>
      </w:r>
      <w:r>
        <w:rPr>
          <w:color w:val="06347A"/>
          <w:w w:val="99"/>
        </w:rPr>
        <w:t>g</w:t>
      </w:r>
      <w:r>
        <w:rPr>
          <w:color w:val="06347A"/>
        </w:rPr>
        <w:t>a</w:t>
      </w:r>
      <w:r>
        <w:rPr>
          <w:color w:val="06347A"/>
          <w:w w:val="99"/>
        </w:rPr>
        <w:t>j</w:t>
      </w:r>
      <w:r>
        <w:rPr>
          <w:color w:val="06347A"/>
        </w:rPr>
        <w:t>ą</w:t>
      </w:r>
      <w:r>
        <w:rPr>
          <w:color w:val="06347A"/>
          <w:w w:val="100"/>
        </w:rPr>
        <w:t>c</w:t>
      </w:r>
      <w:r>
        <w:rPr>
          <w:color w:val="06347A"/>
        </w:rPr>
        <w:t>y</w:t>
      </w:r>
      <w:r>
        <w:rPr>
          <w:color w:val="06347A"/>
          <w:w w:val="100"/>
        </w:rPr>
        <w:t>c</w:t>
      </w:r>
      <w:r>
        <w:rPr>
          <w:color w:val="06347A"/>
          <w:w w:val="99"/>
        </w:rPr>
        <w:t>h</w:t>
      </w:r>
      <w:r>
        <w:rPr>
          <w:color w:val="06347A"/>
        </w:rPr>
        <w:t> </w:t>
      </w:r>
      <w:r>
        <w:rPr>
          <w:color w:val="06347A"/>
          <w:w w:val="99"/>
        </w:rPr>
        <w:t>n</w:t>
      </w:r>
      <w:r>
        <w:rPr>
          <w:color w:val="06347A"/>
        </w:rPr>
        <w:t>a </w:t>
      </w:r>
      <w:r>
        <w:rPr>
          <w:color w:val="06347A"/>
          <w:w w:val="99"/>
        </w:rPr>
        <w:t>u</w:t>
      </w:r>
      <w:r>
        <w:rPr>
          <w:color w:val="06347A"/>
          <w:w w:val="100"/>
        </w:rPr>
        <w:t>t</w:t>
      </w:r>
      <w:r>
        <w:rPr>
          <w:color w:val="06347A"/>
          <w:w w:val="100"/>
        </w:rPr>
        <w:t>r</w:t>
      </w:r>
      <w:r>
        <w:rPr>
          <w:color w:val="06347A"/>
        </w:rPr>
        <w:t>a</w:t>
      </w:r>
      <w:r>
        <w:rPr>
          <w:color w:val="06347A"/>
          <w:w w:val="100"/>
        </w:rPr>
        <w:t>c</w:t>
      </w:r>
      <w:r>
        <w:rPr>
          <w:color w:val="06347A"/>
          <w:w w:val="99"/>
        </w:rPr>
        <w:t>i</w:t>
      </w:r>
      <w:r>
        <w:rPr>
          <w:color w:val="06347A"/>
          <w:w w:val="100"/>
        </w:rPr>
        <w:t>e</w:t>
      </w:r>
      <w:r>
        <w:rPr>
          <w:color w:val="06347A"/>
          <w:w w:val="99"/>
        </w:rPr>
        <w:t>,</w:t>
      </w:r>
      <w:r>
        <w:rPr>
          <w:color w:val="06347A"/>
        </w:rPr>
        <w:t> </w:t>
      </w:r>
      <w:r>
        <w:rPr>
          <w:color w:val="06347A"/>
          <w:w w:val="99"/>
        </w:rPr>
        <w:t>u</w:t>
      </w:r>
      <w:r>
        <w:rPr>
          <w:color w:val="06347A"/>
          <w:w w:val="100"/>
        </w:rPr>
        <w:t>sz</w:t>
      </w:r>
      <w:r>
        <w:rPr>
          <w:color w:val="06347A"/>
        </w:rPr>
        <w:t>ko</w:t>
      </w:r>
      <w:r>
        <w:rPr>
          <w:color w:val="06347A"/>
          <w:w w:val="99"/>
        </w:rPr>
        <w:t>d</w:t>
      </w:r>
      <w:r>
        <w:rPr>
          <w:color w:val="06347A"/>
          <w:w w:val="100"/>
        </w:rPr>
        <w:t>z</w:t>
      </w:r>
      <w:r>
        <w:rPr>
          <w:color w:val="06347A"/>
          <w:w w:val="100"/>
        </w:rPr>
        <w:t>e</w:t>
      </w:r>
      <w:r>
        <w:rPr>
          <w:color w:val="06347A"/>
          <w:w w:val="99"/>
        </w:rPr>
        <w:t>n</w:t>
      </w:r>
      <w:r>
        <w:rPr>
          <w:color w:val="06347A"/>
          <w:w w:val="99"/>
        </w:rPr>
        <w:t>i</w:t>
      </w:r>
      <w:r>
        <w:rPr>
          <w:color w:val="06347A"/>
          <w:w w:val="99"/>
        </w:rPr>
        <w:t>u</w:t>
      </w:r>
      <w:r>
        <w:rPr>
          <w:color w:val="06347A"/>
        </w:rPr>
        <w:t> </w:t>
      </w:r>
      <w:r>
        <w:rPr>
          <w:color w:val="06347A"/>
          <w:w w:val="99"/>
        </w:rPr>
        <w:t>l</w:t>
      </w:r>
      <w:r>
        <w:rPr>
          <w:color w:val="06347A"/>
          <w:w w:val="99"/>
        </w:rPr>
        <w:t>ub</w:t>
      </w:r>
      <w:r>
        <w:rPr>
          <w:color w:val="06347A"/>
        </w:rPr>
        <w:t> </w:t>
      </w:r>
      <w:r>
        <w:rPr>
          <w:color w:val="06347A"/>
          <w:w w:val="100"/>
        </w:rPr>
        <w:t>z</w:t>
      </w:r>
      <w:r>
        <w:rPr>
          <w:color w:val="06347A"/>
          <w:w w:val="99"/>
        </w:rPr>
        <w:t>n</w:t>
      </w:r>
      <w:r>
        <w:rPr>
          <w:color w:val="06347A"/>
          <w:w w:val="99"/>
        </w:rPr>
        <w:t>i</w:t>
      </w:r>
      <w:r>
        <w:rPr>
          <w:color w:val="06347A"/>
          <w:w w:val="100"/>
        </w:rPr>
        <w:t>szcz</w:t>
      </w:r>
      <w:r>
        <w:rPr>
          <w:color w:val="06347A"/>
          <w:w w:val="100"/>
        </w:rPr>
        <w:t>e</w:t>
      </w:r>
      <w:r>
        <w:rPr>
          <w:color w:val="06347A"/>
          <w:w w:val="99"/>
        </w:rPr>
        <w:t>n</w:t>
      </w:r>
      <w:r>
        <w:rPr>
          <w:color w:val="06347A"/>
          <w:w w:val="99"/>
        </w:rPr>
        <w:t>i</w:t>
      </w:r>
      <w:r>
        <w:rPr>
          <w:color w:val="06347A"/>
          <w:w w:val="99"/>
        </w:rPr>
        <w:t>u</w:t>
      </w:r>
      <w:r>
        <w:rPr>
          <w:color w:val="06347A"/>
        </w:rPr>
        <w:t> </w:t>
      </w:r>
      <w:r>
        <w:rPr>
          <w:color w:val="06347A"/>
          <w:w w:val="100"/>
        </w:rPr>
        <w:t>r</w:t>
      </w:r>
      <w:r>
        <w:rPr>
          <w:color w:val="06347A"/>
          <w:w w:val="100"/>
        </w:rPr>
        <w:t>z</w:t>
      </w:r>
      <w:r>
        <w:rPr>
          <w:color w:val="06347A"/>
          <w:w w:val="100"/>
        </w:rPr>
        <w:t>e</w:t>
      </w:r>
      <w:r>
        <w:rPr>
          <w:color w:val="06347A"/>
          <w:w w:val="100"/>
        </w:rPr>
        <w:t>cz</w:t>
      </w:r>
      <w:r>
        <w:rPr>
          <w:color w:val="06347A"/>
        </w:rPr>
        <w:t>y</w:t>
      </w:r>
      <w:r>
        <w:rPr>
          <w:color w:val="06347A"/>
          <w:w w:val="30"/>
        </w:rPr>
        <w:t> </w:t>
      </w:r>
    </w:p>
    <w:p>
      <w:pPr>
        <w:pStyle w:val="ListParagraph"/>
        <w:numPr>
          <w:ilvl w:val="0"/>
          <w:numId w:val="31"/>
        </w:numPr>
        <w:tabs>
          <w:tab w:pos="307" w:val="left" w:leader="none"/>
        </w:tabs>
        <w:spacing w:line="232" w:lineRule="auto" w:before="0" w:after="0"/>
        <w:ind w:left="306" w:right="214" w:hanging="176"/>
        <w:jc w:val="left"/>
        <w:rPr>
          <w:sz w:val="12"/>
        </w:rPr>
      </w:pPr>
      <w:r>
        <w:rPr>
          <w:color w:val="06347A"/>
          <w:sz w:val="12"/>
        </w:rPr>
        <w:t>Fakt znajdowania się w stanie nietrzeźwości lub fakt znajdo- wania się pod </w:t>
      </w:r>
      <w:r>
        <w:rPr>
          <w:color w:val="06347A"/>
          <w:spacing w:val="2"/>
          <w:sz w:val="12"/>
        </w:rPr>
        <w:t>wpływem </w:t>
      </w:r>
      <w:r>
        <w:rPr>
          <w:color w:val="06347A"/>
          <w:sz w:val="12"/>
        </w:rPr>
        <w:t>środków odurzających, substancji psychotropowych nowych substancji psychoaktywnych lub środków zastępczych, w rozumieniu przepisów o przeciwdzia- łaniu narkomanii oraz uprawnienia do kierowania pojazdem ocenia się według prawa państwa właściwego dla miejsca </w:t>
      </w:r>
      <w:r>
        <w:rPr>
          <w:color w:val="06347A"/>
          <w:spacing w:val="2"/>
          <w:w w:val="100"/>
          <w:sz w:val="12"/>
        </w:rPr>
        <w:t>z</w:t>
      </w:r>
      <w:r>
        <w:rPr>
          <w:color w:val="06347A"/>
          <w:w w:val="100"/>
          <w:sz w:val="12"/>
        </w:rPr>
        <w:t>a</w:t>
      </w:r>
      <w:r>
        <w:rPr>
          <w:color w:val="06347A"/>
          <w:spacing w:val="2"/>
          <w:sz w:val="12"/>
        </w:rPr>
        <w:t>j</w:t>
      </w:r>
      <w:r>
        <w:rPr>
          <w:color w:val="06347A"/>
          <w:spacing w:val="3"/>
          <w:sz w:val="12"/>
        </w:rPr>
        <w:t>ś</w:t>
      </w:r>
      <w:r>
        <w:rPr>
          <w:color w:val="06347A"/>
          <w:spacing w:val="2"/>
          <w:sz w:val="12"/>
        </w:rPr>
        <w:t>c</w:t>
      </w:r>
      <w:r>
        <w:rPr>
          <w:color w:val="06347A"/>
          <w:spacing w:val="1"/>
          <w:sz w:val="12"/>
        </w:rPr>
        <w:t>i</w:t>
      </w:r>
      <w:r>
        <w:rPr>
          <w:color w:val="06347A"/>
          <w:sz w:val="12"/>
        </w:rPr>
        <w:t>a </w:t>
      </w:r>
      <w:r>
        <w:rPr>
          <w:color w:val="06347A"/>
          <w:spacing w:val="4"/>
          <w:sz w:val="12"/>
        </w:rPr>
        <w:t>w</w:t>
      </w:r>
      <w:r>
        <w:rPr>
          <w:color w:val="06347A"/>
          <w:spacing w:val="2"/>
          <w:sz w:val="12"/>
        </w:rPr>
        <w:t>y</w:t>
      </w:r>
      <w:r>
        <w:rPr>
          <w:color w:val="06347A"/>
          <w:spacing w:val="2"/>
          <w:w w:val="99"/>
          <w:sz w:val="12"/>
        </w:rPr>
        <w:t>p</w:t>
      </w:r>
      <w:r>
        <w:rPr>
          <w:color w:val="06347A"/>
          <w:spacing w:val="2"/>
          <w:sz w:val="12"/>
        </w:rPr>
        <w:t>a</w:t>
      </w:r>
      <w:r>
        <w:rPr>
          <w:color w:val="06347A"/>
          <w:spacing w:val="1"/>
          <w:w w:val="99"/>
          <w:sz w:val="12"/>
        </w:rPr>
        <w:t>d</w:t>
      </w:r>
      <w:r>
        <w:rPr>
          <w:color w:val="06347A"/>
          <w:spacing w:val="1"/>
          <w:sz w:val="12"/>
        </w:rPr>
        <w:t>k</w:t>
      </w:r>
      <w:r>
        <w:rPr>
          <w:color w:val="06347A"/>
          <w:w w:val="99"/>
          <w:sz w:val="12"/>
        </w:rPr>
        <w:t>u</w:t>
      </w:r>
      <w:r>
        <w:rPr>
          <w:color w:val="06347A"/>
          <w:sz w:val="12"/>
        </w:rPr>
        <w:t>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sz w:val="12"/>
        </w:rPr>
        <w:t>e</w:t>
      </w:r>
      <w:r>
        <w:rPr>
          <w:color w:val="06347A"/>
          <w:spacing w:val="1"/>
          <w:sz w:val="12"/>
        </w:rPr>
        <w:t>n</w:t>
      </w:r>
      <w:r>
        <w:rPr>
          <w:color w:val="06347A"/>
          <w:spacing w:val="1"/>
          <w:w w:val="99"/>
          <w:sz w:val="12"/>
        </w:rPr>
        <w:t>i</w:t>
      </w:r>
      <w:r>
        <w:rPr>
          <w:color w:val="06347A"/>
          <w:sz w:val="12"/>
        </w:rPr>
        <w:t>ow</w:t>
      </w:r>
      <w:r>
        <w:rPr>
          <w:color w:val="06347A"/>
          <w:spacing w:val="3"/>
          <w:w w:val="100"/>
          <w:sz w:val="12"/>
        </w:rPr>
        <w:t>e</w:t>
      </w:r>
      <w:r>
        <w:rPr>
          <w:color w:val="06347A"/>
          <w:spacing w:val="2"/>
          <w:w w:val="99"/>
          <w:sz w:val="12"/>
        </w:rPr>
        <w:t>g</w:t>
      </w:r>
      <w:r>
        <w:rPr>
          <w:color w:val="06347A"/>
          <w:spacing w:val="-1"/>
          <w:sz w:val="12"/>
        </w:rPr>
        <w:t>o</w:t>
      </w:r>
      <w:r>
        <w:rPr>
          <w:color w:val="06347A"/>
          <w:w w:val="30"/>
          <w:sz w:val="12"/>
        </w:rPr>
        <w:t> </w:t>
      </w:r>
    </w:p>
    <w:p>
      <w:pPr>
        <w:pStyle w:val="BodyText"/>
        <w:rPr>
          <w:sz w:val="14"/>
        </w:rPr>
      </w:pPr>
    </w:p>
    <w:p>
      <w:pPr>
        <w:pStyle w:val="Heading2"/>
        <w:spacing w:before="94"/>
      </w:pPr>
      <w:r>
        <w:rPr>
          <w:color w:val="06347A"/>
        </w:rPr>
        <w:t>ROZDZIAŁ III</w:t>
      </w:r>
    </w:p>
    <w:p>
      <w:pPr>
        <w:spacing w:before="52"/>
        <w:ind w:left="130" w:right="0" w:firstLine="0"/>
        <w:jc w:val="left"/>
        <w:rPr>
          <w:b/>
          <w:sz w:val="12"/>
        </w:rPr>
      </w:pPr>
      <w:r>
        <w:rPr>
          <w:b/>
          <w:color w:val="06347A"/>
          <w:sz w:val="12"/>
        </w:rPr>
        <w:t>ZAWARCIE UMOWY UBEZPIECZENIA I CZAS JEJ TRWANIA</w:t>
      </w:r>
    </w:p>
    <w:p>
      <w:pPr>
        <w:pStyle w:val="BodyText"/>
        <w:spacing w:before="2"/>
        <w:rPr>
          <w:b/>
          <w:sz w:val="13"/>
        </w:rPr>
      </w:pPr>
    </w:p>
    <w:p>
      <w:pPr>
        <w:spacing w:before="0"/>
        <w:ind w:left="1782" w:right="1782" w:firstLine="0"/>
        <w:jc w:val="center"/>
        <w:rPr>
          <w:b/>
          <w:sz w:val="12"/>
        </w:rPr>
      </w:pPr>
      <w:r>
        <w:rPr>
          <w:b/>
          <w:color w:val="06347A"/>
          <w:sz w:val="12"/>
        </w:rPr>
        <w:t>§ 30</w:t>
      </w:r>
    </w:p>
    <w:p>
      <w:pPr>
        <w:pStyle w:val="ListParagraph"/>
        <w:numPr>
          <w:ilvl w:val="0"/>
          <w:numId w:val="32"/>
        </w:numPr>
        <w:tabs>
          <w:tab w:pos="308" w:val="left" w:leader="none"/>
        </w:tabs>
        <w:spacing w:line="232" w:lineRule="auto" w:before="59" w:after="0"/>
        <w:ind w:left="307" w:right="194" w:hanging="177"/>
        <w:jc w:val="left"/>
        <w:rPr>
          <w:sz w:val="12"/>
        </w:rPr>
      </w:pPr>
      <w:r>
        <w:rPr>
          <w:color w:val="06347A"/>
          <w:sz w:val="12"/>
        </w:rPr>
        <w:t>Umowa ubezpieczenia może być zawarta </w:t>
      </w:r>
      <w:r>
        <w:rPr>
          <w:color w:val="06347A"/>
          <w:spacing w:val="2"/>
          <w:sz w:val="12"/>
        </w:rPr>
        <w:t>przy </w:t>
      </w:r>
      <w:r>
        <w:rPr>
          <w:color w:val="06347A"/>
          <w:sz w:val="12"/>
        </w:rPr>
        <w:t>jednoczesnej </w:t>
      </w:r>
      <w:r>
        <w:rPr>
          <w:color w:val="06347A"/>
          <w:spacing w:val="2"/>
          <w:sz w:val="12"/>
        </w:rPr>
        <w:t>obecności </w:t>
      </w:r>
      <w:r>
        <w:rPr>
          <w:color w:val="06347A"/>
          <w:sz w:val="12"/>
        </w:rPr>
        <w:t>obu stron tej umowy albo </w:t>
      </w:r>
      <w:r>
        <w:rPr>
          <w:color w:val="06347A"/>
          <w:spacing w:val="2"/>
          <w:sz w:val="12"/>
        </w:rPr>
        <w:t>przy </w:t>
      </w:r>
      <w:r>
        <w:rPr>
          <w:color w:val="06347A"/>
          <w:sz w:val="12"/>
        </w:rPr>
        <w:t>wykorzystaniu środków porozumiewania się na odległość (umowa direct albo </w:t>
      </w:r>
      <w:r>
        <w:rPr>
          <w:color w:val="06347A"/>
          <w:spacing w:val="1"/>
          <w:w w:val="99"/>
          <w:sz w:val="12"/>
        </w:rPr>
        <w:t>u</w:t>
      </w:r>
      <w:r>
        <w:rPr>
          <w:color w:val="06347A"/>
          <w:spacing w:val="2"/>
          <w:sz w:val="12"/>
        </w:rPr>
        <w:t>m</w:t>
      </w:r>
      <w:r>
        <w:rPr>
          <w:color w:val="06347A"/>
          <w:sz w:val="12"/>
        </w:rPr>
        <w:t>o</w:t>
      </w:r>
      <w:r>
        <w:rPr>
          <w:color w:val="06347A"/>
          <w:spacing w:val="1"/>
          <w:sz w:val="12"/>
        </w:rPr>
        <w:t>w</w:t>
      </w:r>
      <w:r>
        <w:rPr>
          <w:color w:val="06347A"/>
          <w:sz w:val="12"/>
        </w:rPr>
        <w:t>a </w:t>
      </w:r>
      <w:r>
        <w:rPr>
          <w:color w:val="06347A"/>
          <w:spacing w:val="1"/>
          <w:w w:val="99"/>
          <w:sz w:val="12"/>
        </w:rPr>
        <w:t>n</w:t>
      </w:r>
      <w:r>
        <w:rPr>
          <w:color w:val="06347A"/>
          <w:sz w:val="12"/>
        </w:rPr>
        <w:t>a </w:t>
      </w:r>
      <w:r>
        <w:rPr>
          <w:color w:val="06347A"/>
          <w:spacing w:val="3"/>
          <w:sz w:val="12"/>
        </w:rPr>
        <w:t>o</w:t>
      </w:r>
      <w:r>
        <w:rPr>
          <w:color w:val="06347A"/>
          <w:spacing w:val="1"/>
          <w:w w:val="99"/>
          <w:sz w:val="12"/>
        </w:rPr>
        <w:t>d</w:t>
      </w:r>
      <w:r>
        <w:rPr>
          <w:color w:val="06347A"/>
          <w:spacing w:val="1"/>
          <w:w w:val="99"/>
          <w:sz w:val="12"/>
        </w:rPr>
        <w:t>l</w:t>
      </w:r>
      <w:r>
        <w:rPr>
          <w:color w:val="06347A"/>
          <w:spacing w:val="3"/>
          <w:w w:val="100"/>
          <w:sz w:val="12"/>
        </w:rPr>
        <w:t>e</w:t>
      </w:r>
      <w:r>
        <w:rPr>
          <w:color w:val="06347A"/>
          <w:spacing w:val="2"/>
          <w:w w:val="99"/>
          <w:sz w:val="12"/>
        </w:rPr>
        <w:t>g</w:t>
      </w:r>
      <w:r>
        <w:rPr>
          <w:color w:val="06347A"/>
          <w:spacing w:val="3"/>
          <w:w w:val="100"/>
          <w:sz w:val="12"/>
        </w:rPr>
        <w:t>ł</w:t>
      </w:r>
      <w:r>
        <w:rPr>
          <w:color w:val="06347A"/>
          <w:spacing w:val="2"/>
          <w:sz w:val="12"/>
        </w:rPr>
        <w:t>o</w:t>
      </w:r>
      <w:r>
        <w:rPr>
          <w:color w:val="06347A"/>
          <w:spacing w:val="3"/>
          <w:w w:val="100"/>
          <w:sz w:val="12"/>
        </w:rPr>
        <w:t>ś</w:t>
      </w:r>
      <w:r>
        <w:rPr>
          <w:color w:val="06347A"/>
          <w:spacing w:val="-2"/>
          <w:w w:val="100"/>
          <w:sz w:val="12"/>
        </w:rPr>
        <w:t>ć</w:t>
      </w:r>
      <w:r>
        <w:rPr>
          <w:color w:val="06347A"/>
          <w:spacing w:val="-1"/>
          <w:sz w:val="12"/>
        </w:rPr>
        <w:t>)</w:t>
      </w:r>
      <w:r>
        <w:rPr>
          <w:color w:val="06347A"/>
          <w:w w:val="30"/>
          <w:sz w:val="12"/>
        </w:rPr>
        <w:t> </w:t>
      </w:r>
    </w:p>
    <w:p>
      <w:pPr>
        <w:pStyle w:val="ListParagraph"/>
        <w:numPr>
          <w:ilvl w:val="0"/>
          <w:numId w:val="32"/>
        </w:numPr>
        <w:tabs>
          <w:tab w:pos="309" w:val="left" w:leader="none"/>
        </w:tabs>
        <w:spacing w:line="232" w:lineRule="auto" w:before="0" w:after="0"/>
        <w:ind w:left="308" w:right="407" w:hanging="178"/>
        <w:jc w:val="left"/>
        <w:rPr>
          <w:sz w:val="12"/>
        </w:rPr>
      </w:pPr>
      <w:r>
        <w:rPr>
          <w:color w:val="06347A"/>
          <w:sz w:val="12"/>
        </w:rPr>
        <w:t>Umowę ubezpieczenia zawiera się na podstawie wniosku ubezpieczającego zawierającego informacje niezbędne do </w:t>
      </w:r>
      <w:r>
        <w:rPr>
          <w:color w:val="06347A"/>
          <w:spacing w:val="2"/>
          <w:w w:val="99"/>
          <w:sz w:val="12"/>
        </w:rPr>
        <w:t>d</w:t>
      </w:r>
      <w:r>
        <w:rPr>
          <w:color w:val="06347A"/>
          <w:spacing w:val="2"/>
          <w:sz w:val="12"/>
        </w:rPr>
        <w:t>o</w:t>
      </w:r>
      <w:r>
        <w:rPr>
          <w:color w:val="06347A"/>
          <w:sz w:val="12"/>
        </w:rPr>
        <w:t>k</w:t>
      </w:r>
      <w:r>
        <w:rPr>
          <w:color w:val="06347A"/>
          <w:spacing w:val="2"/>
          <w:sz w:val="12"/>
        </w:rPr>
        <w:t>o</w:t>
      </w:r>
      <w:r>
        <w:rPr>
          <w:color w:val="06347A"/>
          <w:spacing w:val="1"/>
          <w:w w:val="99"/>
          <w:sz w:val="12"/>
        </w:rPr>
        <w:t>n</w:t>
      </w:r>
      <w:r>
        <w:rPr>
          <w:color w:val="06347A"/>
          <w:spacing w:val="1"/>
          <w:sz w:val="12"/>
        </w:rPr>
        <w:t>a</w:t>
      </w:r>
      <w:r>
        <w:rPr>
          <w:color w:val="06347A"/>
          <w:spacing w:val="1"/>
          <w:w w:val="99"/>
          <w:sz w:val="12"/>
        </w:rPr>
        <w:t>n</w:t>
      </w:r>
      <w:r>
        <w:rPr>
          <w:color w:val="06347A"/>
          <w:spacing w:val="1"/>
          <w:w w:val="99"/>
          <w:sz w:val="12"/>
        </w:rPr>
        <w:t>i</w:t>
      </w:r>
      <w:r>
        <w:rPr>
          <w:color w:val="06347A"/>
          <w:sz w:val="12"/>
        </w:rPr>
        <w:t>a </w:t>
      </w:r>
      <w:r>
        <w:rPr>
          <w:color w:val="06347A"/>
          <w:spacing w:val="2"/>
          <w:sz w:val="12"/>
        </w:rPr>
        <w:t>o</w:t>
      </w:r>
      <w:r>
        <w:rPr>
          <w:color w:val="06347A"/>
          <w:spacing w:val="2"/>
          <w:w w:val="100"/>
          <w:sz w:val="12"/>
        </w:rPr>
        <w:t>c</w:t>
      </w:r>
      <w:r>
        <w:rPr>
          <w:color w:val="06347A"/>
          <w:spacing w:val="2"/>
          <w:w w:val="100"/>
          <w:sz w:val="12"/>
        </w:rPr>
        <w:t>e</w:t>
      </w:r>
      <w:r>
        <w:rPr>
          <w:color w:val="06347A"/>
          <w:w w:val="99"/>
          <w:sz w:val="12"/>
        </w:rPr>
        <w:t>ny</w:t>
      </w:r>
      <w:r>
        <w:rPr>
          <w:color w:val="06347A"/>
          <w:sz w:val="12"/>
        </w:rPr>
        <w:t> </w:t>
      </w:r>
      <w:r>
        <w:rPr>
          <w:color w:val="06347A"/>
          <w:spacing w:val="5"/>
          <w:w w:val="100"/>
          <w:sz w:val="12"/>
        </w:rPr>
        <w:t>r</w:t>
      </w:r>
      <w:r>
        <w:rPr>
          <w:color w:val="06347A"/>
          <w:spacing w:val="3"/>
          <w:sz w:val="12"/>
        </w:rPr>
        <w:t>y</w:t>
      </w:r>
      <w:r>
        <w:rPr>
          <w:color w:val="06347A"/>
          <w:spacing w:val="4"/>
          <w:w w:val="100"/>
          <w:sz w:val="12"/>
        </w:rPr>
        <w:t>z</w:t>
      </w:r>
      <w:r>
        <w:rPr>
          <w:color w:val="06347A"/>
          <w:spacing w:val="2"/>
          <w:sz w:val="12"/>
        </w:rPr>
        <w:t>yk</w:t>
      </w:r>
      <w:r>
        <w:rPr>
          <w:color w:val="06347A"/>
          <w:sz w:val="12"/>
        </w:rPr>
        <w:t>a </w:t>
      </w:r>
      <w:r>
        <w:rPr>
          <w:color w:val="06347A"/>
          <w:w w:val="99"/>
          <w:sz w:val="12"/>
        </w:rPr>
        <w:t>i</w:t>
      </w:r>
      <w:r>
        <w:rPr>
          <w:color w:val="06347A"/>
          <w:sz w:val="12"/>
        </w:rPr>
        <w:t> </w:t>
      </w:r>
      <w:r>
        <w:rPr>
          <w:color w:val="06347A"/>
          <w:spacing w:val="1"/>
          <w:sz w:val="12"/>
        </w:rPr>
        <w:t>o</w:t>
      </w:r>
      <w:r>
        <w:rPr>
          <w:color w:val="06347A"/>
          <w:spacing w:val="3"/>
          <w:sz w:val="12"/>
        </w:rPr>
        <w:t>k</w:t>
      </w:r>
      <w:r>
        <w:rPr>
          <w:color w:val="06347A"/>
          <w:spacing w:val="2"/>
          <w:w w:val="100"/>
          <w:sz w:val="12"/>
        </w:rPr>
        <w:t>r</w:t>
      </w:r>
      <w:r>
        <w:rPr>
          <w:color w:val="06347A"/>
          <w:spacing w:val="3"/>
          <w:w w:val="100"/>
          <w:sz w:val="12"/>
        </w:rPr>
        <w:t>e</w:t>
      </w:r>
      <w:r>
        <w:rPr>
          <w:color w:val="06347A"/>
          <w:spacing w:val="2"/>
          <w:w w:val="100"/>
          <w:sz w:val="12"/>
        </w:rPr>
        <w:t>ś</w:t>
      </w:r>
      <w:r>
        <w:rPr>
          <w:color w:val="06347A"/>
          <w:spacing w:val="1"/>
          <w:w w:val="99"/>
          <w:sz w:val="12"/>
        </w:rPr>
        <w:t>l</w:t>
      </w:r>
      <w:r>
        <w:rPr>
          <w:color w:val="06347A"/>
          <w:spacing w:val="2"/>
          <w:w w:val="100"/>
          <w:sz w:val="12"/>
        </w:rPr>
        <w:t>e</w:t>
      </w:r>
      <w:r>
        <w:rPr>
          <w:color w:val="06347A"/>
          <w:spacing w:val="1"/>
          <w:w w:val="99"/>
          <w:sz w:val="12"/>
        </w:rPr>
        <w:t>n</w:t>
      </w:r>
      <w:r>
        <w:rPr>
          <w:color w:val="06347A"/>
          <w:spacing w:val="1"/>
          <w:w w:val="99"/>
          <w:sz w:val="12"/>
        </w:rPr>
        <w:t>i</w:t>
      </w:r>
      <w:r>
        <w:rPr>
          <w:color w:val="06347A"/>
          <w:sz w:val="12"/>
        </w:rPr>
        <w:t>a </w:t>
      </w:r>
      <w:r>
        <w:rPr>
          <w:color w:val="06347A"/>
          <w:spacing w:val="1"/>
          <w:w w:val="99"/>
          <w:sz w:val="12"/>
        </w:rPr>
        <w:t>n</w:t>
      </w:r>
      <w:r>
        <w:rPr>
          <w:color w:val="06347A"/>
          <w:spacing w:val="1"/>
          <w:sz w:val="12"/>
        </w:rPr>
        <w:t>a</w:t>
      </w:r>
      <w:r>
        <w:rPr>
          <w:color w:val="06347A"/>
          <w:spacing w:val="1"/>
          <w:w w:val="99"/>
          <w:sz w:val="12"/>
        </w:rPr>
        <w:t>l</w:t>
      </w:r>
      <w:r>
        <w:rPr>
          <w:color w:val="06347A"/>
          <w:spacing w:val="2"/>
          <w:w w:val="100"/>
          <w:sz w:val="12"/>
        </w:rPr>
        <w:t>e</w:t>
      </w:r>
      <w:r>
        <w:rPr>
          <w:color w:val="06347A"/>
          <w:spacing w:val="1"/>
          <w:w w:val="100"/>
          <w:sz w:val="12"/>
        </w:rPr>
        <w:t>ż</w:t>
      </w:r>
      <w:r>
        <w:rPr>
          <w:color w:val="06347A"/>
          <w:spacing w:val="1"/>
          <w:w w:val="99"/>
          <w:sz w:val="12"/>
        </w:rPr>
        <w:t>n</w:t>
      </w:r>
      <w:r>
        <w:rPr>
          <w:color w:val="06347A"/>
          <w:spacing w:val="1"/>
          <w:w w:val="100"/>
          <w:sz w:val="12"/>
        </w:rPr>
        <w:t>e</w:t>
      </w:r>
      <w:r>
        <w:rPr>
          <w:color w:val="06347A"/>
          <w:w w:val="99"/>
          <w:sz w:val="12"/>
        </w:rPr>
        <w:t>j</w:t>
      </w:r>
      <w:r>
        <w:rPr>
          <w:color w:val="06347A"/>
          <w:sz w:val="12"/>
        </w:rPr>
        <w:t> </w:t>
      </w:r>
      <w:r>
        <w:rPr>
          <w:color w:val="06347A"/>
          <w:spacing w:val="2"/>
          <w:w w:val="100"/>
          <w:sz w:val="12"/>
        </w:rPr>
        <w:t>s</w:t>
      </w:r>
      <w:r>
        <w:rPr>
          <w:color w:val="06347A"/>
          <w:spacing w:val="2"/>
          <w:sz w:val="12"/>
        </w:rPr>
        <w:t>k</w:t>
      </w:r>
      <w:r>
        <w:rPr>
          <w:color w:val="06347A"/>
          <w:spacing w:val="1"/>
          <w:w w:val="100"/>
          <w:sz w:val="12"/>
        </w:rPr>
        <w:t>ł</w:t>
      </w:r>
      <w:r>
        <w:rPr>
          <w:color w:val="06347A"/>
          <w:spacing w:val="2"/>
          <w:sz w:val="12"/>
        </w:rPr>
        <w:t>a</w:t>
      </w:r>
      <w:r>
        <w:rPr>
          <w:color w:val="06347A"/>
          <w:spacing w:val="1"/>
          <w:w w:val="99"/>
          <w:sz w:val="12"/>
        </w:rPr>
        <w:t>d</w:t>
      </w:r>
      <w:r>
        <w:rPr>
          <w:color w:val="06347A"/>
          <w:spacing w:val="3"/>
          <w:sz w:val="12"/>
        </w:rPr>
        <w:t>k</w:t>
      </w:r>
      <w:r>
        <w:rPr>
          <w:color w:val="06347A"/>
          <w:w w:val="99"/>
          <w:sz w:val="12"/>
        </w:rPr>
        <w:t>i</w:t>
      </w:r>
      <w:r>
        <w:rPr>
          <w:color w:val="06347A"/>
          <w:w w:val="30"/>
          <w:sz w:val="12"/>
        </w:rPr>
        <w:t> </w:t>
      </w:r>
    </w:p>
    <w:p>
      <w:pPr>
        <w:pStyle w:val="ListParagraph"/>
        <w:numPr>
          <w:ilvl w:val="0"/>
          <w:numId w:val="32"/>
        </w:numPr>
        <w:tabs>
          <w:tab w:pos="307" w:val="left" w:leader="none"/>
        </w:tabs>
        <w:spacing w:line="137" w:lineRule="exact" w:before="0" w:after="0"/>
        <w:ind w:left="306" w:right="0" w:hanging="176"/>
        <w:jc w:val="left"/>
        <w:rPr>
          <w:sz w:val="12"/>
        </w:rPr>
      </w:pPr>
      <w:r>
        <w:rPr>
          <w:color w:val="06347A"/>
          <w:sz w:val="12"/>
        </w:rPr>
        <w:t>Warunkiem zawarcia umowy direct</w:t>
      </w:r>
      <w:r>
        <w:rPr>
          <w:color w:val="06347A"/>
          <w:spacing w:val="4"/>
          <w:sz w:val="12"/>
        </w:rPr>
        <w:t> </w:t>
      </w:r>
      <w:r>
        <w:rPr>
          <w:color w:val="06347A"/>
          <w:sz w:val="12"/>
        </w:rPr>
        <w:t>jest:</w:t>
      </w:r>
    </w:p>
    <w:p>
      <w:pPr>
        <w:pStyle w:val="ListParagraph"/>
        <w:numPr>
          <w:ilvl w:val="1"/>
          <w:numId w:val="32"/>
        </w:numPr>
        <w:tabs>
          <w:tab w:pos="471" w:val="left" w:leader="none"/>
        </w:tabs>
        <w:spacing w:line="232" w:lineRule="auto" w:before="0" w:after="0"/>
        <w:ind w:left="470" w:right="128" w:hanging="165"/>
        <w:jc w:val="left"/>
        <w:rPr>
          <w:sz w:val="12"/>
        </w:rPr>
      </w:pPr>
      <w:r>
        <w:rPr>
          <w:color w:val="06347A"/>
          <w:sz w:val="12"/>
        </w:rPr>
        <w:t>uprzednie zapoznanie się z Regulaminem oraz OWU oraz ich zaakceptowanie przez</w:t>
      </w:r>
      <w:r>
        <w:rPr>
          <w:color w:val="06347A"/>
          <w:spacing w:val="1"/>
          <w:sz w:val="12"/>
        </w:rPr>
        <w:t> </w:t>
      </w:r>
      <w:r>
        <w:rPr>
          <w:color w:val="06347A"/>
          <w:sz w:val="12"/>
        </w:rPr>
        <w:t>ubezpieczającego;</w:t>
      </w:r>
    </w:p>
    <w:p>
      <w:pPr>
        <w:pStyle w:val="ListParagraph"/>
        <w:numPr>
          <w:ilvl w:val="1"/>
          <w:numId w:val="32"/>
        </w:numPr>
        <w:tabs>
          <w:tab w:pos="473" w:val="left" w:leader="none"/>
        </w:tabs>
        <w:spacing w:line="232" w:lineRule="auto" w:before="0" w:after="0"/>
        <w:ind w:left="472" w:right="295" w:hanging="167"/>
        <w:jc w:val="left"/>
        <w:rPr>
          <w:sz w:val="12"/>
        </w:rPr>
      </w:pPr>
      <w:r>
        <w:rPr>
          <w:color w:val="06347A"/>
          <w:sz w:val="12"/>
        </w:rPr>
        <w:t>uprzednie potwierdzenie przez PZU SA </w:t>
      </w:r>
      <w:r>
        <w:rPr>
          <w:color w:val="06347A"/>
          <w:spacing w:val="2"/>
          <w:sz w:val="12"/>
        </w:rPr>
        <w:t>przyjęcia </w:t>
      </w:r>
      <w:r>
        <w:rPr>
          <w:color w:val="06347A"/>
          <w:sz w:val="12"/>
        </w:rPr>
        <w:t>wniosku ubezpieczającego;</w:t>
      </w:r>
    </w:p>
    <w:p>
      <w:pPr>
        <w:spacing w:after="0" w:line="232" w:lineRule="auto"/>
        <w:jc w:val="left"/>
        <w:rPr>
          <w:sz w:val="12"/>
        </w:rPr>
        <w:sectPr>
          <w:pgSz w:w="8400" w:h="11910"/>
          <w:pgMar w:header="0" w:footer="423" w:top="400" w:bottom="620" w:left="380" w:right="380"/>
          <w:cols w:num="2" w:equalWidth="0">
            <w:col w:w="3721" w:space="49"/>
            <w:col w:w="3870"/>
          </w:cols>
        </w:sectPr>
      </w:pPr>
    </w:p>
    <w:p>
      <w:pPr>
        <w:pStyle w:val="ListParagraph"/>
        <w:numPr>
          <w:ilvl w:val="1"/>
          <w:numId w:val="32"/>
        </w:numPr>
        <w:tabs>
          <w:tab w:pos="474" w:val="left" w:leader="none"/>
        </w:tabs>
        <w:spacing w:line="232" w:lineRule="auto" w:before="91" w:after="0"/>
        <w:ind w:left="473" w:right="248" w:hanging="168"/>
        <w:jc w:val="left"/>
        <w:rPr>
          <w:sz w:val="12"/>
        </w:rPr>
      </w:pPr>
      <w:bookmarkStart w:name="SKŁADKA UBEZPIECZENIOWA" w:id="29"/>
      <w:bookmarkEnd w:id="29"/>
      <w:r>
        <w:rPr/>
      </w:r>
      <w:bookmarkStart w:name="_bookmark7" w:id="30"/>
      <w:bookmarkEnd w:id="30"/>
      <w:r>
        <w:rPr/>
      </w:r>
      <w:bookmarkStart w:name="_bookmark7" w:id="31"/>
      <w:bookmarkEnd w:id="31"/>
      <w:r>
        <w:rPr>
          <w:color w:val="06347A"/>
          <w:sz w:val="12"/>
        </w:rPr>
        <w:t>z</w:t>
      </w:r>
      <w:r>
        <w:rPr>
          <w:color w:val="06347A"/>
          <w:sz w:val="12"/>
        </w:rPr>
        <w:t>apłata składki ubezpieczeniowej w terminie ustalonym w </w:t>
      </w:r>
      <w:r>
        <w:rPr>
          <w:color w:val="06347A"/>
          <w:spacing w:val="1"/>
          <w:w w:val="99"/>
          <w:sz w:val="12"/>
        </w:rPr>
        <w:t>u</w:t>
      </w:r>
      <w:r>
        <w:rPr>
          <w:color w:val="06347A"/>
          <w:spacing w:val="2"/>
          <w:sz w:val="12"/>
        </w:rPr>
        <w:t>m</w:t>
      </w:r>
      <w:r>
        <w:rPr>
          <w:color w:val="06347A"/>
          <w:sz w:val="12"/>
        </w:rPr>
        <w:t>o</w:t>
      </w:r>
      <w:r>
        <w:rPr>
          <w:color w:val="06347A"/>
          <w:spacing w:val="1"/>
          <w:sz w:val="12"/>
        </w:rPr>
        <w:t>w</w:t>
      </w:r>
      <w:r>
        <w:rPr>
          <w:color w:val="06347A"/>
          <w:spacing w:val="1"/>
          <w:w w:val="99"/>
          <w:sz w:val="12"/>
        </w:rPr>
        <w:t>i</w:t>
      </w:r>
      <w:r>
        <w:rPr>
          <w:color w:val="06347A"/>
          <w:w w:val="100"/>
          <w:sz w:val="12"/>
        </w:rPr>
        <w:t>e</w:t>
      </w:r>
      <w:r>
        <w:rPr>
          <w:color w:val="06347A"/>
          <w:sz w:val="12"/>
        </w:rPr>
        <w:t>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z w:val="12"/>
        </w:rPr>
        <w:t>a</w:t>
      </w:r>
      <w:r>
        <w:rPr>
          <w:color w:val="06347A"/>
          <w:w w:val="30"/>
          <w:sz w:val="12"/>
        </w:rPr>
        <w:t> </w:t>
      </w:r>
    </w:p>
    <w:p>
      <w:pPr>
        <w:pStyle w:val="BodyText"/>
        <w:spacing w:line="232" w:lineRule="auto"/>
        <w:ind w:left="305"/>
      </w:pPr>
      <w:r>
        <w:rPr>
          <w:color w:val="06347A"/>
        </w:rPr>
        <w:t>Zawarcie umowy direct następuje z chwilą zapłaty składki </w:t>
      </w:r>
      <w:r>
        <w:rPr>
          <w:color w:val="06347A"/>
          <w:spacing w:val="1"/>
          <w:w w:val="99"/>
        </w:rPr>
        <w:t>u</w:t>
      </w:r>
      <w:r>
        <w:rPr>
          <w:color w:val="06347A"/>
          <w:spacing w:val="2"/>
          <w:w w:val="99"/>
        </w:rPr>
        <w:t>b</w:t>
      </w:r>
      <w:r>
        <w:rPr>
          <w:color w:val="06347A"/>
          <w:spacing w:val="2"/>
          <w:w w:val="100"/>
        </w:rPr>
        <w:t>e</w:t>
      </w:r>
      <w:r>
        <w:rPr>
          <w:color w:val="06347A"/>
          <w:spacing w:val="1"/>
          <w:w w:val="100"/>
        </w:rPr>
        <w:t>z</w:t>
      </w:r>
      <w:r>
        <w:rPr>
          <w:color w:val="06347A"/>
          <w:spacing w:val="1"/>
          <w:w w:val="99"/>
        </w:rPr>
        <w:t>p</w:t>
      </w:r>
      <w:r>
        <w:rPr>
          <w:color w:val="06347A"/>
          <w:spacing w:val="1"/>
          <w:w w:val="99"/>
        </w:rPr>
        <w:t>i</w:t>
      </w:r>
      <w:r>
        <w:rPr>
          <w:color w:val="06347A"/>
          <w:spacing w:val="3"/>
          <w:w w:val="100"/>
        </w:rPr>
        <w:t>e</w:t>
      </w:r>
      <w:r>
        <w:rPr>
          <w:color w:val="06347A"/>
          <w:spacing w:val="3"/>
          <w:w w:val="100"/>
        </w:rPr>
        <w:t>c</w:t>
      </w:r>
      <w:r>
        <w:rPr>
          <w:color w:val="06347A"/>
          <w:w w:val="100"/>
        </w:rPr>
        <w:t>z</w:t>
      </w:r>
      <w:r>
        <w:rPr>
          <w:color w:val="06347A"/>
          <w:spacing w:val="2"/>
          <w:w w:val="100"/>
        </w:rPr>
        <w:t>e</w:t>
      </w:r>
      <w:r>
        <w:rPr>
          <w:color w:val="06347A"/>
          <w:spacing w:val="1"/>
          <w:w w:val="99"/>
        </w:rPr>
        <w:t>n</w:t>
      </w:r>
      <w:r>
        <w:rPr>
          <w:color w:val="06347A"/>
          <w:spacing w:val="1"/>
          <w:w w:val="99"/>
        </w:rPr>
        <w:t>i</w:t>
      </w:r>
      <w:r>
        <w:rPr>
          <w:color w:val="06347A"/>
        </w:rPr>
        <w:t>ow</w:t>
      </w:r>
      <w:r>
        <w:rPr>
          <w:color w:val="06347A"/>
          <w:spacing w:val="1"/>
          <w:w w:val="100"/>
        </w:rPr>
        <w:t>e</w:t>
      </w:r>
      <w:r>
        <w:rPr>
          <w:color w:val="06347A"/>
          <w:w w:val="99"/>
        </w:rPr>
        <w:t>j</w:t>
      </w:r>
      <w:r>
        <w:rPr>
          <w:color w:val="06347A"/>
        </w:rPr>
        <w:t> </w:t>
      </w:r>
      <w:r>
        <w:rPr>
          <w:color w:val="06347A"/>
          <w:spacing w:val="1"/>
          <w:w w:val="99"/>
        </w:rPr>
        <w:t>l</w:t>
      </w:r>
      <w:r>
        <w:rPr>
          <w:color w:val="06347A"/>
          <w:spacing w:val="1"/>
          <w:w w:val="99"/>
        </w:rPr>
        <w:t>u</w:t>
      </w:r>
      <w:r>
        <w:rPr>
          <w:color w:val="06347A"/>
          <w:w w:val="99"/>
        </w:rPr>
        <w:t>b</w:t>
      </w:r>
      <w:r>
        <w:rPr>
          <w:color w:val="06347A"/>
        </w:rPr>
        <w:t> </w:t>
      </w:r>
      <w:r>
        <w:rPr>
          <w:color w:val="06347A"/>
          <w:spacing w:val="1"/>
          <w:w w:val="99"/>
        </w:rPr>
        <w:t>j</w:t>
      </w:r>
      <w:r>
        <w:rPr>
          <w:color w:val="06347A"/>
          <w:spacing w:val="1"/>
          <w:w w:val="100"/>
        </w:rPr>
        <w:t>e</w:t>
      </w:r>
      <w:r>
        <w:rPr>
          <w:color w:val="06347A"/>
          <w:w w:val="99"/>
        </w:rPr>
        <w:t>j</w:t>
      </w:r>
      <w:r>
        <w:rPr>
          <w:color w:val="06347A"/>
        </w:rPr>
        <w:t> </w:t>
      </w:r>
      <w:r>
        <w:rPr>
          <w:color w:val="06347A"/>
          <w:spacing w:val="1"/>
          <w:w w:val="99"/>
        </w:rPr>
        <w:t>p</w:t>
      </w:r>
      <w:r>
        <w:rPr>
          <w:color w:val="06347A"/>
          <w:spacing w:val="1"/>
          <w:w w:val="99"/>
        </w:rPr>
        <w:t>i</w:t>
      </w:r>
      <w:r>
        <w:rPr>
          <w:color w:val="06347A"/>
          <w:spacing w:val="2"/>
          <w:w w:val="100"/>
        </w:rPr>
        <w:t>e</w:t>
      </w:r>
      <w:r>
        <w:rPr>
          <w:color w:val="06347A"/>
          <w:spacing w:val="4"/>
          <w:w w:val="100"/>
        </w:rPr>
        <w:t>r</w:t>
      </w:r>
      <w:r>
        <w:rPr>
          <w:color w:val="06347A"/>
          <w:spacing w:val="1"/>
        </w:rPr>
        <w:t>w</w:t>
      </w:r>
      <w:r>
        <w:rPr>
          <w:color w:val="06347A"/>
          <w:spacing w:val="2"/>
          <w:w w:val="100"/>
        </w:rPr>
        <w:t>s</w:t>
      </w:r>
      <w:r>
        <w:rPr>
          <w:color w:val="06347A"/>
          <w:w w:val="100"/>
        </w:rPr>
        <w:t>z</w:t>
      </w:r>
      <w:r>
        <w:rPr>
          <w:color w:val="06347A"/>
          <w:spacing w:val="1"/>
          <w:w w:val="100"/>
        </w:rPr>
        <w:t>e</w:t>
      </w:r>
      <w:r>
        <w:rPr>
          <w:color w:val="06347A"/>
          <w:w w:val="99"/>
        </w:rPr>
        <w:t>j</w:t>
      </w:r>
      <w:r>
        <w:rPr>
          <w:color w:val="06347A"/>
        </w:rPr>
        <w:t> </w:t>
      </w:r>
      <w:r>
        <w:rPr>
          <w:color w:val="06347A"/>
          <w:spacing w:val="1"/>
          <w:w w:val="100"/>
        </w:rPr>
        <w:t>r</w:t>
      </w:r>
      <w:r>
        <w:rPr>
          <w:color w:val="06347A"/>
          <w:spacing w:val="1"/>
        </w:rPr>
        <w:t>a</w:t>
      </w:r>
      <w:r>
        <w:rPr>
          <w:color w:val="06347A"/>
          <w:spacing w:val="5"/>
          <w:w w:val="100"/>
        </w:rPr>
        <w:t>t</w:t>
      </w:r>
      <w:r>
        <w:rPr>
          <w:color w:val="06347A"/>
          <w:spacing w:val="-6"/>
        </w:rPr>
        <w:t>y</w:t>
      </w:r>
      <w:r>
        <w:rPr>
          <w:color w:val="06347A"/>
          <w:w w:val="30"/>
        </w:rPr>
        <w:t> </w:t>
      </w:r>
    </w:p>
    <w:p>
      <w:pPr>
        <w:pStyle w:val="ListParagraph"/>
        <w:numPr>
          <w:ilvl w:val="0"/>
          <w:numId w:val="32"/>
        </w:numPr>
        <w:tabs>
          <w:tab w:pos="308" w:val="left" w:leader="none"/>
        </w:tabs>
        <w:spacing w:line="232" w:lineRule="auto" w:before="0" w:after="0"/>
        <w:ind w:left="307" w:right="67" w:hanging="177"/>
        <w:jc w:val="left"/>
        <w:rPr>
          <w:sz w:val="12"/>
        </w:rPr>
      </w:pPr>
      <w:r>
        <w:rPr>
          <w:color w:val="06347A"/>
          <w:sz w:val="12"/>
        </w:rPr>
        <w:t>Zawarcie umowy na odległość następuje z chwilą potwierdze- nia przez PZU SA </w:t>
      </w:r>
      <w:r>
        <w:rPr>
          <w:color w:val="06347A"/>
          <w:spacing w:val="2"/>
          <w:sz w:val="12"/>
        </w:rPr>
        <w:t>przyjęcia </w:t>
      </w:r>
      <w:r>
        <w:rPr>
          <w:color w:val="06347A"/>
          <w:sz w:val="12"/>
        </w:rPr>
        <w:t>wniosku  ubezpieczającego  oraz po uprzednim zapoznaniu się z OWU oraz ich zaakceptowaniu </w:t>
      </w:r>
      <w:r>
        <w:rPr>
          <w:color w:val="06347A"/>
          <w:spacing w:val="2"/>
          <w:w w:val="99"/>
          <w:sz w:val="12"/>
        </w:rPr>
        <w:t>p</w:t>
      </w:r>
      <w:r>
        <w:rPr>
          <w:color w:val="06347A"/>
          <w:spacing w:val="3"/>
          <w:w w:val="100"/>
          <w:sz w:val="12"/>
        </w:rPr>
        <w:t>r</w:t>
      </w:r>
      <w:r>
        <w:rPr>
          <w:color w:val="06347A"/>
          <w:w w:val="100"/>
          <w:sz w:val="12"/>
        </w:rPr>
        <w:t>z</w:t>
      </w:r>
      <w:r>
        <w:rPr>
          <w:color w:val="06347A"/>
          <w:spacing w:val="2"/>
          <w:w w:val="100"/>
          <w:sz w:val="12"/>
        </w:rPr>
        <w:t>e</w:t>
      </w:r>
      <w:r>
        <w:rPr>
          <w:color w:val="06347A"/>
          <w:w w:val="100"/>
          <w:sz w:val="12"/>
        </w:rPr>
        <w:t>z</w:t>
      </w:r>
      <w:r>
        <w:rPr>
          <w:color w:val="06347A"/>
          <w:spacing w:val="-1"/>
          <w:sz w:val="12"/>
        </w:rPr>
        <w:t>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spacing w:val="2"/>
          <w:w w:val="100"/>
          <w:sz w:val="12"/>
        </w:rPr>
        <w:t>z</w:t>
      </w:r>
      <w:r>
        <w:rPr>
          <w:color w:val="06347A"/>
          <w:w w:val="100"/>
          <w:sz w:val="12"/>
        </w:rPr>
        <w:t>a</w:t>
      </w:r>
      <w:r>
        <w:rPr>
          <w:color w:val="06347A"/>
          <w:spacing w:val="1"/>
          <w:w w:val="99"/>
          <w:sz w:val="12"/>
        </w:rPr>
        <w:t>j</w:t>
      </w:r>
      <w:r>
        <w:rPr>
          <w:color w:val="06347A"/>
          <w:spacing w:val="2"/>
          <w:sz w:val="12"/>
        </w:rPr>
        <w:t>ą</w:t>
      </w:r>
      <w:r>
        <w:rPr>
          <w:color w:val="06347A"/>
          <w:spacing w:val="2"/>
          <w:w w:val="100"/>
          <w:sz w:val="12"/>
        </w:rPr>
        <w:t>c</w:t>
      </w:r>
      <w:r>
        <w:rPr>
          <w:color w:val="06347A"/>
          <w:spacing w:val="3"/>
          <w:w w:val="100"/>
          <w:sz w:val="12"/>
        </w:rPr>
        <w:t>e</w:t>
      </w:r>
      <w:r>
        <w:rPr>
          <w:color w:val="06347A"/>
          <w:spacing w:val="2"/>
          <w:w w:val="99"/>
          <w:sz w:val="12"/>
        </w:rPr>
        <w:t>g</w:t>
      </w:r>
      <w:r>
        <w:rPr>
          <w:color w:val="06347A"/>
          <w:spacing w:val="-1"/>
          <w:sz w:val="12"/>
        </w:rPr>
        <w:t>o</w:t>
      </w:r>
      <w:r>
        <w:rPr>
          <w:color w:val="06347A"/>
          <w:w w:val="30"/>
          <w:sz w:val="12"/>
        </w:rPr>
        <w:t> </w:t>
      </w:r>
    </w:p>
    <w:p>
      <w:pPr>
        <w:pStyle w:val="ListParagraph"/>
        <w:numPr>
          <w:ilvl w:val="0"/>
          <w:numId w:val="32"/>
        </w:numPr>
        <w:tabs>
          <w:tab w:pos="306" w:val="left" w:leader="none"/>
        </w:tabs>
        <w:spacing w:line="232" w:lineRule="auto" w:before="0" w:after="0"/>
        <w:ind w:left="305" w:right="219" w:hanging="175"/>
        <w:jc w:val="left"/>
        <w:rPr>
          <w:sz w:val="12"/>
        </w:rPr>
      </w:pPr>
      <w:r>
        <w:rPr>
          <w:color w:val="06347A"/>
          <w:sz w:val="12"/>
        </w:rPr>
        <w:t>Ubezpieczający zobowiązany jest podać  do  wiadomości PZU</w:t>
      </w:r>
      <w:r>
        <w:rPr>
          <w:color w:val="06347A"/>
          <w:spacing w:val="6"/>
          <w:sz w:val="12"/>
        </w:rPr>
        <w:t> </w:t>
      </w:r>
      <w:r>
        <w:rPr>
          <w:color w:val="06347A"/>
          <w:sz w:val="12"/>
        </w:rPr>
        <w:t>SA</w:t>
      </w:r>
      <w:r>
        <w:rPr>
          <w:color w:val="06347A"/>
          <w:spacing w:val="7"/>
          <w:sz w:val="12"/>
        </w:rPr>
        <w:t> </w:t>
      </w:r>
      <w:r>
        <w:rPr>
          <w:color w:val="06347A"/>
          <w:sz w:val="12"/>
        </w:rPr>
        <w:t>wszystkie</w:t>
      </w:r>
      <w:r>
        <w:rPr>
          <w:color w:val="06347A"/>
          <w:spacing w:val="6"/>
          <w:sz w:val="12"/>
        </w:rPr>
        <w:t> </w:t>
      </w:r>
      <w:r>
        <w:rPr>
          <w:color w:val="06347A"/>
          <w:sz w:val="12"/>
        </w:rPr>
        <w:t>znane</w:t>
      </w:r>
      <w:r>
        <w:rPr>
          <w:color w:val="06347A"/>
          <w:spacing w:val="7"/>
          <w:sz w:val="12"/>
        </w:rPr>
        <w:t> </w:t>
      </w:r>
      <w:r>
        <w:rPr>
          <w:color w:val="06347A"/>
          <w:sz w:val="12"/>
        </w:rPr>
        <w:t>sobie</w:t>
      </w:r>
      <w:r>
        <w:rPr>
          <w:color w:val="06347A"/>
          <w:spacing w:val="7"/>
          <w:sz w:val="12"/>
        </w:rPr>
        <w:t> </w:t>
      </w:r>
      <w:r>
        <w:rPr>
          <w:color w:val="06347A"/>
          <w:sz w:val="12"/>
        </w:rPr>
        <w:t>okoliczności,</w:t>
      </w:r>
      <w:r>
        <w:rPr>
          <w:color w:val="06347A"/>
          <w:spacing w:val="6"/>
          <w:sz w:val="12"/>
        </w:rPr>
        <w:t> </w:t>
      </w:r>
      <w:r>
        <w:rPr>
          <w:color w:val="06347A"/>
          <w:sz w:val="12"/>
        </w:rPr>
        <w:t>o</w:t>
      </w:r>
      <w:r>
        <w:rPr>
          <w:color w:val="06347A"/>
          <w:spacing w:val="7"/>
          <w:sz w:val="12"/>
        </w:rPr>
        <w:t> </w:t>
      </w:r>
      <w:r>
        <w:rPr>
          <w:color w:val="06347A"/>
          <w:sz w:val="12"/>
        </w:rPr>
        <w:t>które</w:t>
      </w:r>
      <w:r>
        <w:rPr>
          <w:color w:val="06347A"/>
          <w:spacing w:val="6"/>
          <w:sz w:val="12"/>
        </w:rPr>
        <w:t> </w:t>
      </w:r>
      <w:r>
        <w:rPr>
          <w:color w:val="06347A"/>
          <w:sz w:val="12"/>
        </w:rPr>
        <w:t>PZU</w:t>
      </w:r>
      <w:r>
        <w:rPr>
          <w:color w:val="06347A"/>
          <w:spacing w:val="7"/>
          <w:sz w:val="12"/>
        </w:rPr>
        <w:t> </w:t>
      </w:r>
      <w:r>
        <w:rPr>
          <w:color w:val="06347A"/>
          <w:sz w:val="12"/>
        </w:rPr>
        <w:t>SA</w:t>
      </w:r>
    </w:p>
    <w:p>
      <w:pPr>
        <w:pStyle w:val="BodyText"/>
        <w:spacing w:line="232" w:lineRule="auto"/>
        <w:ind w:left="305" w:right="13"/>
      </w:pPr>
      <w:r>
        <w:rPr>
          <w:color w:val="06347A"/>
        </w:rPr>
        <w:t>zapytuje w formularzu oferty (wniosku) albo przed zawarciem </w:t>
      </w:r>
      <w:r>
        <w:rPr>
          <w:color w:val="06347A"/>
          <w:w w:val="99"/>
        </w:rPr>
        <w:t>u</w:t>
      </w:r>
      <w:r>
        <w:rPr>
          <w:color w:val="06347A"/>
        </w:rPr>
        <w:t>mowy </w:t>
      </w:r>
      <w:r>
        <w:rPr>
          <w:color w:val="06347A"/>
          <w:w w:val="99"/>
        </w:rPr>
        <w:t>ub</w:t>
      </w:r>
      <w:r>
        <w:rPr>
          <w:color w:val="06347A"/>
          <w:w w:val="100"/>
        </w:rPr>
        <w:t>e</w:t>
      </w:r>
      <w:r>
        <w:rPr>
          <w:color w:val="06347A"/>
          <w:w w:val="100"/>
        </w:rPr>
        <w:t>z</w:t>
      </w:r>
      <w:r>
        <w:rPr>
          <w:color w:val="06347A"/>
          <w:w w:val="99"/>
        </w:rPr>
        <w:t>p</w:t>
      </w:r>
      <w:r>
        <w:rPr>
          <w:color w:val="06347A"/>
          <w:w w:val="99"/>
        </w:rPr>
        <w:t>i</w:t>
      </w:r>
      <w:r>
        <w:rPr>
          <w:color w:val="06347A"/>
          <w:w w:val="100"/>
        </w:rPr>
        <w:t>e</w:t>
      </w:r>
      <w:r>
        <w:rPr>
          <w:color w:val="06347A"/>
          <w:w w:val="100"/>
        </w:rPr>
        <w:t>cz</w:t>
      </w:r>
      <w:r>
        <w:rPr>
          <w:color w:val="06347A"/>
          <w:w w:val="100"/>
        </w:rPr>
        <w:t>e</w:t>
      </w:r>
      <w:r>
        <w:rPr>
          <w:color w:val="06347A"/>
          <w:w w:val="99"/>
        </w:rPr>
        <w:t>n</w:t>
      </w:r>
      <w:r>
        <w:rPr>
          <w:color w:val="06347A"/>
          <w:w w:val="99"/>
        </w:rPr>
        <w:t>i</w:t>
      </w:r>
      <w:r>
        <w:rPr>
          <w:color w:val="06347A"/>
        </w:rPr>
        <w:t>a w </w:t>
      </w:r>
      <w:r>
        <w:rPr>
          <w:color w:val="06347A"/>
          <w:w w:val="99"/>
        </w:rPr>
        <w:t>i</w:t>
      </w:r>
      <w:r>
        <w:rPr>
          <w:color w:val="06347A"/>
          <w:w w:val="99"/>
        </w:rPr>
        <w:t>n</w:t>
      </w:r>
      <w:r>
        <w:rPr>
          <w:color w:val="06347A"/>
          <w:w w:val="99"/>
        </w:rPr>
        <w:t>ny</w:t>
      </w:r>
      <w:r>
        <w:rPr>
          <w:color w:val="06347A"/>
          <w:w w:val="100"/>
        </w:rPr>
        <w:t>c</w:t>
      </w:r>
      <w:r>
        <w:rPr>
          <w:color w:val="06347A"/>
          <w:w w:val="99"/>
        </w:rPr>
        <w:t>h</w:t>
      </w:r>
      <w:r>
        <w:rPr>
          <w:color w:val="06347A"/>
        </w:rPr>
        <w:t> </w:t>
      </w:r>
      <w:r>
        <w:rPr>
          <w:color w:val="06347A"/>
          <w:w w:val="99"/>
        </w:rPr>
        <w:t>p</w:t>
      </w:r>
      <w:r>
        <w:rPr>
          <w:color w:val="06347A"/>
          <w:w w:val="99"/>
        </w:rPr>
        <w:t>i</w:t>
      </w:r>
      <w:r>
        <w:rPr>
          <w:color w:val="06347A"/>
          <w:w w:val="100"/>
        </w:rPr>
        <w:t>s</w:t>
      </w:r>
      <w:r>
        <w:rPr>
          <w:color w:val="06347A"/>
        </w:rPr>
        <w:t>ma</w:t>
      </w:r>
      <w:r>
        <w:rPr>
          <w:color w:val="06347A"/>
          <w:w w:val="100"/>
        </w:rPr>
        <w:t>c</w:t>
      </w:r>
      <w:r>
        <w:rPr>
          <w:color w:val="06347A"/>
          <w:w w:val="99"/>
        </w:rPr>
        <w:t>h</w:t>
      </w:r>
      <w:r>
        <w:rPr>
          <w:color w:val="06347A"/>
          <w:w w:val="30"/>
        </w:rPr>
        <w:t> </w:t>
      </w:r>
      <w:r>
        <w:rPr>
          <w:color w:val="06347A"/>
        </w:rPr>
        <w:t> </w:t>
      </w:r>
      <w:r>
        <w:rPr>
          <w:color w:val="06347A"/>
          <w:w w:val="99"/>
        </w:rPr>
        <w:t>J</w:t>
      </w:r>
      <w:r>
        <w:rPr>
          <w:color w:val="06347A"/>
          <w:w w:val="100"/>
        </w:rPr>
        <w:t>e</w:t>
      </w:r>
      <w:r>
        <w:rPr>
          <w:color w:val="06347A"/>
          <w:w w:val="100"/>
        </w:rPr>
        <w:t>ż</w:t>
      </w:r>
      <w:r>
        <w:rPr>
          <w:color w:val="06347A"/>
          <w:w w:val="100"/>
        </w:rPr>
        <w:t>e</w:t>
      </w:r>
      <w:r>
        <w:rPr>
          <w:color w:val="06347A"/>
          <w:w w:val="99"/>
        </w:rPr>
        <w:t>li</w:t>
      </w:r>
      <w:r>
        <w:rPr>
          <w:color w:val="06347A"/>
        </w:rPr>
        <w:t> </w:t>
      </w:r>
      <w:r>
        <w:rPr>
          <w:color w:val="06347A"/>
          <w:w w:val="99"/>
        </w:rPr>
        <w:t>ub</w:t>
      </w:r>
      <w:r>
        <w:rPr>
          <w:color w:val="06347A"/>
          <w:w w:val="100"/>
        </w:rPr>
        <w:t>e</w:t>
      </w:r>
      <w:r>
        <w:rPr>
          <w:color w:val="06347A"/>
          <w:w w:val="100"/>
        </w:rPr>
        <w:t>z</w:t>
      </w:r>
      <w:r>
        <w:rPr>
          <w:color w:val="06347A"/>
          <w:w w:val="99"/>
        </w:rPr>
        <w:t>p</w:t>
      </w:r>
      <w:r>
        <w:rPr>
          <w:color w:val="06347A"/>
          <w:w w:val="99"/>
        </w:rPr>
        <w:t>i</w:t>
      </w:r>
      <w:r>
        <w:rPr>
          <w:color w:val="06347A"/>
          <w:w w:val="100"/>
        </w:rPr>
        <w:t>e</w:t>
      </w:r>
      <w:r>
        <w:rPr>
          <w:color w:val="06347A"/>
          <w:w w:val="100"/>
        </w:rPr>
        <w:t>cz</w:t>
      </w:r>
      <w:r>
        <w:rPr>
          <w:color w:val="06347A"/>
        </w:rPr>
        <w:t>a</w:t>
      </w:r>
      <w:r>
        <w:rPr>
          <w:color w:val="06347A"/>
          <w:w w:val="99"/>
        </w:rPr>
        <w:t>j</w:t>
      </w:r>
      <w:r>
        <w:rPr>
          <w:color w:val="06347A"/>
        </w:rPr>
        <w:t>ą</w:t>
      </w:r>
      <w:r>
        <w:rPr>
          <w:color w:val="06347A"/>
          <w:w w:val="100"/>
        </w:rPr>
        <w:t>c</w:t>
      </w:r>
      <w:r>
        <w:rPr>
          <w:color w:val="06347A"/>
        </w:rPr>
        <w:t>y zawiera umowę ubezpieczenia przez przedstawiciela, obowią- zek ten ciąży również na przedstawicielu i obejmuje ponadto oko</w:t>
      </w:r>
      <w:r>
        <w:rPr>
          <w:color w:val="06347A"/>
          <w:w w:val="99"/>
        </w:rPr>
        <w:t>li</w:t>
      </w:r>
      <w:r>
        <w:rPr>
          <w:color w:val="06347A"/>
          <w:w w:val="100"/>
        </w:rPr>
        <w:t>cz</w:t>
      </w:r>
      <w:r>
        <w:rPr>
          <w:color w:val="06347A"/>
          <w:w w:val="99"/>
        </w:rPr>
        <w:t>n</w:t>
      </w:r>
      <w:r>
        <w:rPr>
          <w:color w:val="06347A"/>
        </w:rPr>
        <w:t>o</w:t>
      </w:r>
      <w:r>
        <w:rPr>
          <w:color w:val="06347A"/>
          <w:w w:val="100"/>
        </w:rPr>
        <w:t>śc</w:t>
      </w:r>
      <w:r>
        <w:rPr>
          <w:color w:val="06347A"/>
          <w:w w:val="99"/>
        </w:rPr>
        <w:t>i</w:t>
      </w:r>
      <w:r>
        <w:rPr>
          <w:color w:val="06347A"/>
        </w:rPr>
        <w:t> </w:t>
      </w:r>
      <w:r>
        <w:rPr>
          <w:color w:val="06347A"/>
          <w:w w:val="99"/>
        </w:rPr>
        <w:t>j</w:t>
      </w:r>
      <w:r>
        <w:rPr>
          <w:color w:val="06347A"/>
          <w:w w:val="100"/>
        </w:rPr>
        <w:t>e</w:t>
      </w:r>
      <w:r>
        <w:rPr>
          <w:color w:val="06347A"/>
        </w:rPr>
        <w:t>m</w:t>
      </w:r>
      <w:r>
        <w:rPr>
          <w:color w:val="06347A"/>
          <w:w w:val="99"/>
        </w:rPr>
        <w:t>u</w:t>
      </w:r>
      <w:r>
        <w:rPr>
          <w:color w:val="06347A"/>
        </w:rPr>
        <w:t> </w:t>
      </w:r>
      <w:r>
        <w:rPr>
          <w:color w:val="06347A"/>
          <w:w w:val="100"/>
        </w:rPr>
        <w:t>z</w:t>
      </w:r>
      <w:r>
        <w:rPr>
          <w:color w:val="06347A"/>
          <w:w w:val="99"/>
        </w:rPr>
        <w:t>n</w:t>
      </w:r>
      <w:r>
        <w:rPr>
          <w:color w:val="06347A"/>
        </w:rPr>
        <w:t>a</w:t>
      </w:r>
      <w:r>
        <w:rPr>
          <w:color w:val="06347A"/>
          <w:w w:val="99"/>
        </w:rPr>
        <w:t>n</w:t>
      </w:r>
      <w:r>
        <w:rPr>
          <w:color w:val="06347A"/>
          <w:w w:val="100"/>
        </w:rPr>
        <w:t>e</w:t>
      </w:r>
      <w:r>
        <w:rPr>
          <w:color w:val="06347A"/>
          <w:w w:val="30"/>
        </w:rPr>
        <w:t> </w:t>
      </w:r>
      <w:r>
        <w:rPr>
          <w:color w:val="06347A"/>
        </w:rPr>
        <w:t> W </w:t>
      </w:r>
      <w:r>
        <w:rPr>
          <w:color w:val="06347A"/>
          <w:w w:val="100"/>
        </w:rPr>
        <w:t>r</w:t>
      </w:r>
      <w:r>
        <w:rPr>
          <w:color w:val="06347A"/>
        </w:rPr>
        <w:t>a</w:t>
      </w:r>
      <w:r>
        <w:rPr>
          <w:color w:val="06347A"/>
          <w:w w:val="100"/>
        </w:rPr>
        <w:t>z</w:t>
      </w:r>
      <w:r>
        <w:rPr>
          <w:color w:val="06347A"/>
          <w:w w:val="99"/>
        </w:rPr>
        <w:t>i</w:t>
      </w:r>
      <w:r>
        <w:rPr>
          <w:color w:val="06347A"/>
          <w:w w:val="100"/>
        </w:rPr>
        <w:t>e</w:t>
      </w:r>
      <w:r>
        <w:rPr>
          <w:color w:val="06347A"/>
        </w:rPr>
        <w:t> </w:t>
      </w:r>
      <w:r>
        <w:rPr>
          <w:color w:val="06347A"/>
          <w:w w:val="100"/>
        </w:rPr>
        <w:t>z</w:t>
      </w:r>
      <w:r>
        <w:rPr>
          <w:color w:val="06347A"/>
        </w:rPr>
        <w:t>awa</w:t>
      </w:r>
      <w:r>
        <w:rPr>
          <w:color w:val="06347A"/>
          <w:w w:val="100"/>
        </w:rPr>
        <w:t>r</w:t>
      </w:r>
      <w:r>
        <w:rPr>
          <w:color w:val="06347A"/>
          <w:w w:val="100"/>
        </w:rPr>
        <w:t>c</w:t>
      </w:r>
      <w:r>
        <w:rPr>
          <w:color w:val="06347A"/>
          <w:w w:val="99"/>
        </w:rPr>
        <w:t>i</w:t>
      </w:r>
      <w:r>
        <w:rPr>
          <w:color w:val="06347A"/>
        </w:rPr>
        <w:t>a </w:t>
      </w:r>
      <w:r>
        <w:rPr>
          <w:color w:val="06347A"/>
          <w:w w:val="99"/>
        </w:rPr>
        <w:t>p</w:t>
      </w:r>
      <w:r>
        <w:rPr>
          <w:color w:val="06347A"/>
          <w:w w:val="100"/>
        </w:rPr>
        <w:t>r</w:t>
      </w:r>
      <w:r>
        <w:rPr>
          <w:color w:val="06347A"/>
          <w:w w:val="100"/>
        </w:rPr>
        <w:t>z</w:t>
      </w:r>
      <w:r>
        <w:rPr>
          <w:color w:val="06347A"/>
          <w:w w:val="100"/>
        </w:rPr>
        <w:t>e</w:t>
      </w:r>
      <w:r>
        <w:rPr>
          <w:color w:val="06347A"/>
          <w:w w:val="100"/>
        </w:rPr>
        <w:t>z</w:t>
      </w:r>
      <w:r>
        <w:rPr>
          <w:color w:val="06347A"/>
        </w:rPr>
        <w:t> </w:t>
      </w:r>
      <w:r>
        <w:rPr>
          <w:color w:val="06347A"/>
          <w:w w:val="100"/>
        </w:rPr>
        <w:t>P</w:t>
      </w:r>
      <w:r>
        <w:rPr>
          <w:color w:val="06347A"/>
        </w:rPr>
        <w:t>ZU S</w:t>
      </w:r>
      <w:r>
        <w:rPr>
          <w:color w:val="06347A"/>
          <w:w w:val="99"/>
        </w:rPr>
        <w:t>A</w:t>
      </w:r>
      <w:r>
        <w:rPr>
          <w:color w:val="06347A"/>
        </w:rPr>
        <w:t> </w:t>
      </w:r>
      <w:r>
        <w:rPr>
          <w:color w:val="06347A"/>
          <w:w w:val="99"/>
        </w:rPr>
        <w:t>u</w:t>
      </w:r>
      <w:r>
        <w:rPr>
          <w:color w:val="06347A"/>
        </w:rPr>
        <w:t>mo</w:t>
      </w:r>
      <w:r>
        <w:rPr>
          <w:color w:val="06347A"/>
          <w:w w:val="100"/>
        </w:rPr>
        <w:t>- </w:t>
      </w:r>
      <w:r>
        <w:rPr>
          <w:color w:val="06347A"/>
        </w:rPr>
        <w:t>wy ubezpieczenia mimo braku odpowiedzi na poszczególne </w:t>
      </w:r>
      <w:r>
        <w:rPr>
          <w:color w:val="06347A"/>
          <w:w w:val="99"/>
        </w:rPr>
        <w:t>p</w:t>
      </w:r>
      <w:r>
        <w:rPr>
          <w:color w:val="06347A"/>
        </w:rPr>
        <w:t>y</w:t>
      </w:r>
      <w:r>
        <w:rPr>
          <w:color w:val="06347A"/>
          <w:w w:val="100"/>
        </w:rPr>
        <w:t>t</w:t>
      </w:r>
      <w:r>
        <w:rPr>
          <w:color w:val="06347A"/>
        </w:rPr>
        <w:t>a</w:t>
      </w:r>
      <w:r>
        <w:rPr>
          <w:color w:val="06347A"/>
          <w:w w:val="99"/>
        </w:rPr>
        <w:t>n</w:t>
      </w:r>
      <w:r>
        <w:rPr>
          <w:color w:val="06347A"/>
          <w:w w:val="99"/>
        </w:rPr>
        <w:t>i</w:t>
      </w:r>
      <w:r>
        <w:rPr>
          <w:color w:val="06347A"/>
          <w:w w:val="99"/>
        </w:rPr>
        <w:t>a,</w:t>
      </w:r>
      <w:r>
        <w:rPr>
          <w:color w:val="06347A"/>
        </w:rPr>
        <w:t> </w:t>
      </w:r>
      <w:r>
        <w:rPr>
          <w:color w:val="06347A"/>
          <w:w w:val="99"/>
        </w:rPr>
        <w:t>p</w:t>
      </w:r>
      <w:r>
        <w:rPr>
          <w:color w:val="06347A"/>
        </w:rPr>
        <w:t>om</w:t>
      </w:r>
      <w:r>
        <w:rPr>
          <w:color w:val="06347A"/>
          <w:w w:val="99"/>
        </w:rPr>
        <w:t>i</w:t>
      </w:r>
      <w:r>
        <w:rPr>
          <w:color w:val="06347A"/>
          <w:w w:val="99"/>
        </w:rPr>
        <w:t>n</w:t>
      </w:r>
      <w:r>
        <w:rPr>
          <w:color w:val="06347A"/>
          <w:w w:val="99"/>
        </w:rPr>
        <w:t>i</w:t>
      </w:r>
      <w:r>
        <w:rPr>
          <w:color w:val="06347A"/>
          <w:w w:val="100"/>
        </w:rPr>
        <w:t>ę</w:t>
      </w:r>
      <w:r>
        <w:rPr>
          <w:color w:val="06347A"/>
          <w:w w:val="100"/>
        </w:rPr>
        <w:t>t</w:t>
      </w:r>
      <w:r>
        <w:rPr>
          <w:color w:val="06347A"/>
          <w:w w:val="100"/>
        </w:rPr>
        <w:t>e</w:t>
      </w:r>
      <w:r>
        <w:rPr>
          <w:color w:val="06347A"/>
        </w:rPr>
        <w:t> oko</w:t>
      </w:r>
      <w:r>
        <w:rPr>
          <w:color w:val="06347A"/>
          <w:w w:val="99"/>
        </w:rPr>
        <w:t>li</w:t>
      </w:r>
      <w:r>
        <w:rPr>
          <w:color w:val="06347A"/>
          <w:w w:val="100"/>
        </w:rPr>
        <w:t>cz</w:t>
      </w:r>
      <w:r>
        <w:rPr>
          <w:color w:val="06347A"/>
          <w:w w:val="99"/>
        </w:rPr>
        <w:t>n</w:t>
      </w:r>
      <w:r>
        <w:rPr>
          <w:color w:val="06347A"/>
        </w:rPr>
        <w:t>o</w:t>
      </w:r>
      <w:r>
        <w:rPr>
          <w:color w:val="06347A"/>
          <w:w w:val="100"/>
        </w:rPr>
        <w:t>śc</w:t>
      </w:r>
      <w:r>
        <w:rPr>
          <w:color w:val="06347A"/>
          <w:w w:val="99"/>
        </w:rPr>
        <w:t>i</w:t>
      </w:r>
      <w:r>
        <w:rPr>
          <w:color w:val="06347A"/>
        </w:rPr>
        <w:t> </w:t>
      </w:r>
      <w:r>
        <w:rPr>
          <w:color w:val="06347A"/>
          <w:w w:val="99"/>
        </w:rPr>
        <w:t>u</w:t>
      </w:r>
      <w:r>
        <w:rPr>
          <w:color w:val="06347A"/>
        </w:rPr>
        <w:t>wa</w:t>
      </w:r>
      <w:r>
        <w:rPr>
          <w:color w:val="06347A"/>
          <w:w w:val="100"/>
        </w:rPr>
        <w:t>ż</w:t>
      </w:r>
      <w:r>
        <w:rPr>
          <w:color w:val="06347A"/>
        </w:rPr>
        <w:t>a </w:t>
      </w:r>
      <w:r>
        <w:rPr>
          <w:color w:val="06347A"/>
          <w:w w:val="100"/>
        </w:rPr>
        <w:t>s</w:t>
      </w:r>
      <w:r>
        <w:rPr>
          <w:color w:val="06347A"/>
          <w:w w:val="99"/>
        </w:rPr>
        <w:t>i</w:t>
      </w:r>
      <w:r>
        <w:rPr>
          <w:color w:val="06347A"/>
          <w:w w:val="100"/>
        </w:rPr>
        <w:t>ę</w:t>
      </w:r>
      <w:r>
        <w:rPr>
          <w:color w:val="06347A"/>
        </w:rPr>
        <w:t> </w:t>
      </w:r>
      <w:r>
        <w:rPr>
          <w:color w:val="06347A"/>
          <w:w w:val="100"/>
        </w:rPr>
        <w:t>z</w:t>
      </w:r>
      <w:r>
        <w:rPr>
          <w:color w:val="06347A"/>
        </w:rPr>
        <w:t>a </w:t>
      </w:r>
      <w:r>
        <w:rPr>
          <w:color w:val="06347A"/>
          <w:w w:val="99"/>
        </w:rPr>
        <w:t>n</w:t>
      </w:r>
      <w:r>
        <w:rPr>
          <w:color w:val="06347A"/>
          <w:w w:val="99"/>
        </w:rPr>
        <w:t>i</w:t>
      </w:r>
      <w:r>
        <w:rPr>
          <w:color w:val="06347A"/>
          <w:w w:val="100"/>
        </w:rPr>
        <w:t>e</w:t>
      </w:r>
      <w:r>
        <w:rPr>
          <w:color w:val="06347A"/>
          <w:w w:val="99"/>
        </w:rPr>
        <w:t>i</w:t>
      </w:r>
      <w:r>
        <w:rPr>
          <w:color w:val="06347A"/>
          <w:w w:val="100"/>
        </w:rPr>
        <w:t>s</w:t>
      </w:r>
      <w:r>
        <w:rPr>
          <w:color w:val="06347A"/>
          <w:w w:val="100"/>
        </w:rPr>
        <w:t>t</w:t>
      </w:r>
      <w:r>
        <w:rPr>
          <w:color w:val="06347A"/>
        </w:rPr>
        <w:t>o</w:t>
      </w:r>
      <w:r>
        <w:rPr>
          <w:color w:val="06347A"/>
          <w:w w:val="100"/>
        </w:rPr>
        <w:t>t</w:t>
      </w:r>
      <w:r>
        <w:rPr>
          <w:color w:val="06347A"/>
          <w:w w:val="99"/>
        </w:rPr>
        <w:t>n</w:t>
      </w:r>
      <w:r>
        <w:rPr>
          <w:color w:val="06347A"/>
          <w:w w:val="100"/>
        </w:rPr>
        <w:t>e</w:t>
      </w:r>
      <w:r>
        <w:rPr>
          <w:color w:val="06347A"/>
          <w:w w:val="30"/>
        </w:rPr>
        <w:t> </w:t>
      </w:r>
    </w:p>
    <w:p>
      <w:pPr>
        <w:pStyle w:val="ListParagraph"/>
        <w:numPr>
          <w:ilvl w:val="0"/>
          <w:numId w:val="32"/>
        </w:numPr>
        <w:tabs>
          <w:tab w:pos="303" w:val="left" w:leader="none"/>
        </w:tabs>
        <w:spacing w:line="232" w:lineRule="auto" w:before="0" w:after="0"/>
        <w:ind w:left="302" w:right="0" w:hanging="172"/>
        <w:jc w:val="left"/>
        <w:rPr>
          <w:sz w:val="12"/>
        </w:rPr>
      </w:pPr>
      <w:r>
        <w:rPr>
          <w:color w:val="06347A"/>
          <w:sz w:val="12"/>
        </w:rPr>
        <w:t>W czasie trwania umowy ubezpieczenia ubezpieczający zobowią- </w:t>
      </w:r>
      <w:r>
        <w:rPr>
          <w:color w:val="06347A"/>
          <w:spacing w:val="1"/>
          <w:w w:val="100"/>
          <w:sz w:val="12"/>
        </w:rPr>
        <w:t>z</w:t>
      </w:r>
      <w:r>
        <w:rPr>
          <w:color w:val="06347A"/>
          <w:spacing w:val="-1"/>
          <w:sz w:val="12"/>
        </w:rPr>
        <w:t>a</w:t>
      </w:r>
      <w:r>
        <w:rPr>
          <w:color w:val="06347A"/>
          <w:spacing w:val="-2"/>
          <w:w w:val="99"/>
          <w:sz w:val="12"/>
        </w:rPr>
        <w:t>n</w:t>
      </w:r>
      <w:r>
        <w:rPr>
          <w:color w:val="06347A"/>
          <w:sz w:val="12"/>
        </w:rPr>
        <w:t>y</w:t>
      </w:r>
      <w:r>
        <w:rPr>
          <w:color w:val="06347A"/>
          <w:spacing w:val="-4"/>
          <w:sz w:val="12"/>
        </w:rPr>
        <w:t> </w:t>
      </w:r>
      <w:r>
        <w:rPr>
          <w:color w:val="06347A"/>
          <w:w w:val="99"/>
          <w:sz w:val="12"/>
        </w:rPr>
        <w:t>j</w:t>
      </w:r>
      <w:r>
        <w:rPr>
          <w:color w:val="06347A"/>
          <w:spacing w:val="1"/>
          <w:w w:val="100"/>
          <w:sz w:val="12"/>
        </w:rPr>
        <w:t>e</w:t>
      </w:r>
      <w:r>
        <w:rPr>
          <w:color w:val="06347A"/>
          <w:spacing w:val="1"/>
          <w:w w:val="100"/>
          <w:sz w:val="12"/>
        </w:rPr>
        <w:t>s</w:t>
      </w:r>
      <w:r>
        <w:rPr>
          <w:color w:val="06347A"/>
          <w:w w:val="100"/>
          <w:sz w:val="12"/>
        </w:rPr>
        <w:t>t</w:t>
      </w:r>
      <w:r>
        <w:rPr>
          <w:color w:val="06347A"/>
          <w:spacing w:val="-4"/>
          <w:sz w:val="12"/>
        </w:rPr>
        <w:t> </w:t>
      </w:r>
      <w:r>
        <w:rPr>
          <w:color w:val="06347A"/>
          <w:spacing w:val="-1"/>
          <w:w w:val="100"/>
          <w:sz w:val="12"/>
        </w:rPr>
        <w:t>z</w:t>
      </w:r>
      <w:r>
        <w:rPr>
          <w:color w:val="06347A"/>
          <w:w w:val="99"/>
          <w:sz w:val="12"/>
        </w:rPr>
        <w:t>g</w:t>
      </w:r>
      <w:r>
        <w:rPr>
          <w:color w:val="06347A"/>
          <w:w w:val="100"/>
          <w:sz w:val="12"/>
        </w:rPr>
        <w:t>ł</w:t>
      </w:r>
      <w:r>
        <w:rPr>
          <w:color w:val="06347A"/>
          <w:sz w:val="12"/>
        </w:rPr>
        <w:t>a</w:t>
      </w:r>
      <w:r>
        <w:rPr>
          <w:color w:val="06347A"/>
          <w:spacing w:val="1"/>
          <w:w w:val="100"/>
          <w:sz w:val="12"/>
        </w:rPr>
        <w:t>sz</w:t>
      </w:r>
      <w:r>
        <w:rPr>
          <w:color w:val="06347A"/>
          <w:sz w:val="12"/>
        </w:rPr>
        <w:t>a</w:t>
      </w:r>
      <w:r>
        <w:rPr>
          <w:color w:val="06347A"/>
          <w:w w:val="100"/>
          <w:sz w:val="12"/>
        </w:rPr>
        <w:t>ć</w:t>
      </w:r>
      <w:r>
        <w:rPr>
          <w:color w:val="06347A"/>
          <w:spacing w:val="-4"/>
          <w:sz w:val="12"/>
        </w:rPr>
        <w:t> </w:t>
      </w:r>
      <w:r>
        <w:rPr>
          <w:color w:val="06347A"/>
          <w:spacing w:val="-1"/>
          <w:w w:val="100"/>
          <w:sz w:val="12"/>
        </w:rPr>
        <w:t>z</w:t>
      </w:r>
      <w:r>
        <w:rPr>
          <w:color w:val="06347A"/>
          <w:spacing w:val="-1"/>
          <w:sz w:val="12"/>
        </w:rPr>
        <w:t>m</w:t>
      </w:r>
      <w:r>
        <w:rPr>
          <w:color w:val="06347A"/>
          <w:spacing w:val="-1"/>
          <w:w w:val="99"/>
          <w:sz w:val="12"/>
        </w:rPr>
        <w:t>i</w:t>
      </w:r>
      <w:r>
        <w:rPr>
          <w:color w:val="06347A"/>
          <w:spacing w:val="-1"/>
          <w:sz w:val="12"/>
        </w:rPr>
        <w:t>a</w:t>
      </w:r>
      <w:r>
        <w:rPr>
          <w:color w:val="06347A"/>
          <w:spacing w:val="-2"/>
          <w:w w:val="99"/>
          <w:sz w:val="12"/>
        </w:rPr>
        <w:t>n</w:t>
      </w:r>
      <w:r>
        <w:rPr>
          <w:color w:val="06347A"/>
          <w:sz w:val="12"/>
        </w:rPr>
        <w:t>y</w:t>
      </w:r>
      <w:r>
        <w:rPr>
          <w:color w:val="06347A"/>
          <w:spacing w:val="-4"/>
          <w:sz w:val="12"/>
        </w:rPr>
        <w:t> </w:t>
      </w:r>
      <w:r>
        <w:rPr>
          <w:color w:val="06347A"/>
          <w:sz w:val="12"/>
        </w:rPr>
        <w:t>o</w:t>
      </w:r>
      <w:r>
        <w:rPr>
          <w:color w:val="06347A"/>
          <w:spacing w:val="-2"/>
          <w:sz w:val="12"/>
        </w:rPr>
        <w:t>k</w:t>
      </w:r>
      <w:r>
        <w:rPr>
          <w:color w:val="06347A"/>
          <w:sz w:val="12"/>
        </w:rPr>
        <w:t>o</w:t>
      </w:r>
      <w:r>
        <w:rPr>
          <w:color w:val="06347A"/>
          <w:spacing w:val="-1"/>
          <w:w w:val="99"/>
          <w:sz w:val="12"/>
        </w:rPr>
        <w:t>l</w:t>
      </w:r>
      <w:r>
        <w:rPr>
          <w:color w:val="06347A"/>
          <w:w w:val="99"/>
          <w:sz w:val="12"/>
        </w:rPr>
        <w:t>i</w:t>
      </w:r>
      <w:r>
        <w:rPr>
          <w:color w:val="06347A"/>
          <w:spacing w:val="2"/>
          <w:w w:val="100"/>
          <w:sz w:val="12"/>
        </w:rPr>
        <w:t>c</w:t>
      </w:r>
      <w:r>
        <w:rPr>
          <w:color w:val="06347A"/>
          <w:spacing w:val="-1"/>
          <w:w w:val="100"/>
          <w:sz w:val="12"/>
        </w:rPr>
        <w:t>z</w:t>
      </w:r>
      <w:r>
        <w:rPr>
          <w:color w:val="06347A"/>
          <w:w w:val="99"/>
          <w:sz w:val="12"/>
        </w:rPr>
        <w:t>n</w:t>
      </w:r>
      <w:r>
        <w:rPr>
          <w:color w:val="06347A"/>
          <w:spacing w:val="1"/>
          <w:sz w:val="12"/>
        </w:rPr>
        <w:t>o</w:t>
      </w:r>
      <w:r>
        <w:rPr>
          <w:color w:val="06347A"/>
          <w:spacing w:val="1"/>
          <w:w w:val="100"/>
          <w:sz w:val="12"/>
        </w:rPr>
        <w:t>śc</w:t>
      </w:r>
      <w:r>
        <w:rPr>
          <w:color w:val="06347A"/>
          <w:spacing w:val="-2"/>
          <w:w w:val="99"/>
          <w:sz w:val="12"/>
        </w:rPr>
        <w:t>i</w:t>
      </w:r>
      <w:r>
        <w:rPr>
          <w:color w:val="06347A"/>
          <w:w w:val="99"/>
          <w:sz w:val="12"/>
        </w:rPr>
        <w:t>,</w:t>
      </w:r>
      <w:r>
        <w:rPr>
          <w:color w:val="06347A"/>
          <w:spacing w:val="-4"/>
          <w:sz w:val="12"/>
        </w:rPr>
        <w:t> </w:t>
      </w:r>
      <w:r>
        <w:rPr>
          <w:color w:val="06347A"/>
          <w:sz w:val="12"/>
        </w:rPr>
        <w:t>o</w:t>
      </w:r>
      <w:r>
        <w:rPr>
          <w:color w:val="06347A"/>
          <w:spacing w:val="-4"/>
          <w:sz w:val="12"/>
        </w:rPr>
        <w:t> </w:t>
      </w:r>
      <w:r>
        <w:rPr>
          <w:color w:val="06347A"/>
          <w:spacing w:val="3"/>
          <w:sz w:val="12"/>
        </w:rPr>
        <w:t>k</w:t>
      </w:r>
      <w:r>
        <w:rPr>
          <w:color w:val="06347A"/>
          <w:w w:val="100"/>
          <w:sz w:val="12"/>
        </w:rPr>
        <w:t>t</w:t>
      </w:r>
      <w:r>
        <w:rPr>
          <w:color w:val="06347A"/>
          <w:sz w:val="12"/>
        </w:rPr>
        <w:t>ó</w:t>
      </w:r>
      <w:r>
        <w:rPr>
          <w:color w:val="06347A"/>
          <w:spacing w:val="3"/>
          <w:w w:val="100"/>
          <w:sz w:val="12"/>
        </w:rPr>
        <w:t>r</w:t>
      </w:r>
      <w:r>
        <w:rPr>
          <w:color w:val="06347A"/>
          <w:spacing w:val="-2"/>
          <w:sz w:val="12"/>
        </w:rPr>
        <w:t>y</w:t>
      </w:r>
      <w:r>
        <w:rPr>
          <w:color w:val="06347A"/>
          <w:spacing w:val="1"/>
          <w:w w:val="100"/>
          <w:sz w:val="12"/>
        </w:rPr>
        <w:t>c</w:t>
      </w:r>
      <w:r>
        <w:rPr>
          <w:color w:val="06347A"/>
          <w:w w:val="99"/>
          <w:sz w:val="12"/>
        </w:rPr>
        <w:t>h</w:t>
      </w:r>
      <w:r>
        <w:rPr>
          <w:color w:val="06347A"/>
          <w:spacing w:val="-4"/>
          <w:sz w:val="12"/>
        </w:rPr>
        <w:t> </w:t>
      </w:r>
      <w:r>
        <w:rPr>
          <w:color w:val="06347A"/>
          <w:sz w:val="12"/>
        </w:rPr>
        <w:t>m</w:t>
      </w:r>
      <w:r>
        <w:rPr>
          <w:color w:val="06347A"/>
          <w:spacing w:val="-1"/>
          <w:sz w:val="12"/>
        </w:rPr>
        <w:t>ow</w:t>
      </w:r>
      <w:r>
        <w:rPr>
          <w:color w:val="06347A"/>
          <w:sz w:val="12"/>
        </w:rPr>
        <w:t>a</w:t>
      </w:r>
      <w:r>
        <w:rPr>
          <w:color w:val="06347A"/>
          <w:spacing w:val="-4"/>
          <w:sz w:val="12"/>
        </w:rPr>
        <w:t> </w:t>
      </w:r>
      <w:r>
        <w:rPr>
          <w:color w:val="06347A"/>
          <w:sz w:val="12"/>
        </w:rPr>
        <w:t>w</w:t>
      </w:r>
      <w:r>
        <w:rPr>
          <w:color w:val="06347A"/>
          <w:spacing w:val="-4"/>
          <w:sz w:val="12"/>
        </w:rPr>
        <w:t> </w:t>
      </w:r>
      <w:r>
        <w:rPr>
          <w:color w:val="06347A"/>
          <w:w w:val="99"/>
          <w:sz w:val="12"/>
        </w:rPr>
        <w:t>u</w:t>
      </w:r>
      <w:r>
        <w:rPr>
          <w:color w:val="06347A"/>
          <w:spacing w:val="1"/>
          <w:w w:val="100"/>
          <w:sz w:val="12"/>
        </w:rPr>
        <w:t>s</w:t>
      </w:r>
      <w:r>
        <w:rPr>
          <w:color w:val="06347A"/>
          <w:w w:val="100"/>
          <w:sz w:val="12"/>
        </w:rPr>
        <w:t>t</w:t>
      </w:r>
      <w:r>
        <w:rPr>
          <w:color w:val="06347A"/>
          <w:w w:val="30"/>
          <w:sz w:val="12"/>
        </w:rPr>
        <w:t> </w:t>
      </w:r>
      <w:r>
        <w:rPr>
          <w:color w:val="06347A"/>
          <w:spacing w:val="-4"/>
          <w:sz w:val="12"/>
        </w:rPr>
        <w:t> </w:t>
      </w:r>
      <w:r>
        <w:rPr>
          <w:color w:val="06347A"/>
          <w:spacing w:val="-52"/>
          <w:sz w:val="12"/>
        </w:rPr>
        <w:t>5</w:t>
      </w:r>
      <w:r>
        <w:rPr>
          <w:color w:val="06347A"/>
          <w:spacing w:val="-50"/>
          <w:w w:val="30"/>
          <w:sz w:val="12"/>
        </w:rPr>
        <w:t> </w:t>
      </w:r>
      <w:r>
        <w:rPr>
          <w:color w:val="06347A"/>
          <w:spacing w:val="-50"/>
          <w:sz w:val="12"/>
        </w:rPr>
        <w:t>U</w:t>
      </w:r>
      <w:r>
        <w:rPr>
          <w:color w:val="06347A"/>
          <w:spacing w:val="-49"/>
          <w:w w:val="99"/>
          <w:sz w:val="12"/>
        </w:rPr>
        <w:t>b</w:t>
      </w:r>
      <w:r>
        <w:rPr>
          <w:color w:val="06347A"/>
          <w:spacing w:val="-49"/>
          <w:w w:val="100"/>
          <w:sz w:val="12"/>
        </w:rPr>
        <w:t>e</w:t>
      </w:r>
      <w:r>
        <w:rPr>
          <w:color w:val="06347A"/>
          <w:spacing w:val="-51"/>
          <w:w w:val="100"/>
          <w:sz w:val="12"/>
        </w:rPr>
        <w:t>z</w:t>
      </w:r>
      <w:r>
        <w:rPr>
          <w:color w:val="06347A"/>
          <w:spacing w:val="-50"/>
          <w:w w:val="99"/>
          <w:sz w:val="12"/>
        </w:rPr>
        <w:t>p</w:t>
      </w:r>
      <w:r>
        <w:rPr>
          <w:color w:val="06347A"/>
          <w:spacing w:val="-50"/>
          <w:w w:val="99"/>
          <w:sz w:val="12"/>
        </w:rPr>
        <w:t>i</w:t>
      </w:r>
      <w:r>
        <w:rPr>
          <w:color w:val="06347A"/>
          <w:spacing w:val="-49"/>
          <w:w w:val="100"/>
          <w:sz w:val="12"/>
        </w:rPr>
        <w:t>e</w:t>
      </w:r>
      <w:r>
        <w:rPr>
          <w:color w:val="06347A"/>
          <w:spacing w:val="-48"/>
          <w:w w:val="100"/>
          <w:sz w:val="12"/>
        </w:rPr>
        <w:t>c</w:t>
      </w:r>
      <w:r>
        <w:rPr>
          <w:color w:val="06347A"/>
          <w:spacing w:val="-49"/>
          <w:w w:val="100"/>
          <w:sz w:val="12"/>
        </w:rPr>
        <w:t>z</w:t>
      </w:r>
      <w:r>
        <w:rPr>
          <w:color w:val="06347A"/>
          <w:spacing w:val="-51"/>
          <w:sz w:val="12"/>
        </w:rPr>
        <w:t>a</w:t>
      </w:r>
      <w:r>
        <w:rPr>
          <w:color w:val="06347A"/>
          <w:spacing w:val="-50"/>
          <w:w w:val="99"/>
          <w:sz w:val="12"/>
        </w:rPr>
        <w:t>j</w:t>
      </w:r>
      <w:r>
        <w:rPr>
          <w:color w:val="06347A"/>
          <w:spacing w:val="-50"/>
          <w:sz w:val="12"/>
        </w:rPr>
        <w:t>ą</w:t>
      </w:r>
      <w:r>
        <w:rPr>
          <w:color w:val="06347A"/>
          <w:spacing w:val="-48"/>
          <w:w w:val="100"/>
          <w:sz w:val="12"/>
        </w:rPr>
        <w:t>c</w:t>
      </w:r>
      <w:r>
        <w:rPr>
          <w:color w:val="06347A"/>
          <w:spacing w:val="-50"/>
          <w:sz w:val="12"/>
        </w:rPr>
        <w:t>y</w:t>
      </w:r>
      <w:r>
        <w:rPr>
          <w:color w:val="06347A"/>
          <w:spacing w:val="-3"/>
          <w:sz w:val="12"/>
        </w:rPr>
        <w:t> </w:t>
      </w:r>
      <w:r>
        <w:rPr>
          <w:color w:val="06347A"/>
          <w:spacing w:val="-1"/>
          <w:w w:val="100"/>
          <w:sz w:val="12"/>
        </w:rPr>
        <w:t>z</w:t>
      </w:r>
      <w:r>
        <w:rPr>
          <w:color w:val="06347A"/>
          <w:sz w:val="12"/>
        </w:rPr>
        <w:t>o</w:t>
      </w:r>
      <w:r>
        <w:rPr>
          <w:color w:val="06347A"/>
          <w:spacing w:val="1"/>
          <w:w w:val="99"/>
          <w:sz w:val="12"/>
        </w:rPr>
        <w:t>b</w:t>
      </w:r>
      <w:r>
        <w:rPr>
          <w:color w:val="06347A"/>
          <w:spacing w:val="-1"/>
          <w:sz w:val="12"/>
        </w:rPr>
        <w:t>ow</w:t>
      </w:r>
      <w:r>
        <w:rPr>
          <w:color w:val="06347A"/>
          <w:spacing w:val="-1"/>
          <w:w w:val="99"/>
          <w:sz w:val="12"/>
        </w:rPr>
        <w:t>i</w:t>
      </w:r>
      <w:r>
        <w:rPr>
          <w:color w:val="06347A"/>
          <w:sz w:val="12"/>
        </w:rPr>
        <w:t>ą</w:t>
      </w:r>
      <w:r>
        <w:rPr>
          <w:color w:val="06347A"/>
          <w:spacing w:val="1"/>
          <w:w w:val="100"/>
          <w:sz w:val="12"/>
        </w:rPr>
        <w:t>z</w:t>
      </w:r>
      <w:r>
        <w:rPr>
          <w:color w:val="06347A"/>
          <w:spacing w:val="-1"/>
          <w:sz w:val="12"/>
        </w:rPr>
        <w:t>a</w:t>
      </w:r>
      <w:r>
        <w:rPr>
          <w:color w:val="06347A"/>
          <w:spacing w:val="-2"/>
          <w:w w:val="99"/>
          <w:sz w:val="12"/>
        </w:rPr>
        <w:t>n</w:t>
      </w:r>
      <w:r>
        <w:rPr>
          <w:color w:val="06347A"/>
          <w:sz w:val="12"/>
        </w:rPr>
        <w:t>y</w:t>
      </w:r>
      <w:r>
        <w:rPr>
          <w:color w:val="06347A"/>
          <w:spacing w:val="-3"/>
          <w:sz w:val="12"/>
        </w:rPr>
        <w:t> </w:t>
      </w:r>
      <w:r>
        <w:rPr>
          <w:color w:val="06347A"/>
          <w:w w:val="99"/>
          <w:sz w:val="12"/>
        </w:rPr>
        <w:t>j</w:t>
      </w:r>
      <w:r>
        <w:rPr>
          <w:color w:val="06347A"/>
          <w:spacing w:val="1"/>
          <w:w w:val="100"/>
          <w:sz w:val="12"/>
        </w:rPr>
        <w:t>e</w:t>
      </w:r>
      <w:r>
        <w:rPr>
          <w:color w:val="06347A"/>
          <w:spacing w:val="1"/>
          <w:w w:val="100"/>
          <w:sz w:val="12"/>
        </w:rPr>
        <w:t>s</w:t>
      </w:r>
      <w:r>
        <w:rPr>
          <w:color w:val="06347A"/>
          <w:w w:val="100"/>
          <w:sz w:val="12"/>
        </w:rPr>
        <w:t>t</w:t>
      </w:r>
      <w:r>
        <w:rPr>
          <w:color w:val="06347A"/>
          <w:spacing w:val="-3"/>
          <w:sz w:val="12"/>
        </w:rPr>
        <w:t> </w:t>
      </w:r>
      <w:r>
        <w:rPr>
          <w:color w:val="06347A"/>
          <w:spacing w:val="1"/>
          <w:w w:val="100"/>
          <w:sz w:val="12"/>
        </w:rPr>
        <w:t>z</w:t>
      </w:r>
      <w:r>
        <w:rPr>
          <w:color w:val="06347A"/>
          <w:spacing w:val="-2"/>
          <w:sz w:val="12"/>
        </w:rPr>
        <w:t>a</w:t>
      </w:r>
      <w:r>
        <w:rPr>
          <w:color w:val="06347A"/>
          <w:spacing w:val="-1"/>
          <w:sz w:val="12"/>
        </w:rPr>
        <w:t>w</w:t>
      </w:r>
      <w:r>
        <w:rPr>
          <w:color w:val="06347A"/>
          <w:spacing w:val="-1"/>
          <w:w w:val="99"/>
          <w:sz w:val="12"/>
        </w:rPr>
        <w:t>i</w:t>
      </w:r>
      <w:r>
        <w:rPr>
          <w:color w:val="06347A"/>
          <w:sz w:val="12"/>
        </w:rPr>
        <w:t>a</w:t>
      </w:r>
      <w:r>
        <w:rPr>
          <w:color w:val="06347A"/>
          <w:spacing w:val="-1"/>
          <w:w w:val="99"/>
          <w:sz w:val="12"/>
        </w:rPr>
        <w:t>d</w:t>
      </w:r>
      <w:r>
        <w:rPr>
          <w:color w:val="06347A"/>
          <w:spacing w:val="-1"/>
          <w:sz w:val="12"/>
        </w:rPr>
        <w:t>am</w:t>
      </w:r>
      <w:r>
        <w:rPr>
          <w:color w:val="06347A"/>
          <w:spacing w:val="-1"/>
          <w:w w:val="99"/>
          <w:sz w:val="12"/>
        </w:rPr>
        <w:t>i</w:t>
      </w:r>
      <w:r>
        <w:rPr>
          <w:color w:val="06347A"/>
          <w:sz w:val="12"/>
        </w:rPr>
        <w:t>a</w:t>
      </w:r>
      <w:r>
        <w:rPr>
          <w:color w:val="06347A"/>
          <w:w w:val="100"/>
          <w:sz w:val="12"/>
        </w:rPr>
        <w:t>ć</w:t>
      </w:r>
      <w:r>
        <w:rPr>
          <w:color w:val="06347A"/>
          <w:spacing w:val="-3"/>
          <w:sz w:val="12"/>
        </w:rPr>
        <w:t> </w:t>
      </w:r>
      <w:r>
        <w:rPr>
          <w:color w:val="06347A"/>
          <w:sz w:val="12"/>
        </w:rPr>
        <w:t>o</w:t>
      </w:r>
      <w:r>
        <w:rPr>
          <w:color w:val="06347A"/>
          <w:spacing w:val="-3"/>
          <w:sz w:val="12"/>
        </w:rPr>
        <w:t> </w:t>
      </w:r>
      <w:r>
        <w:rPr>
          <w:color w:val="06347A"/>
          <w:spacing w:val="4"/>
          <w:w w:val="100"/>
          <w:sz w:val="12"/>
        </w:rPr>
        <w:t>t</w:t>
      </w:r>
      <w:r>
        <w:rPr>
          <w:color w:val="06347A"/>
          <w:spacing w:val="-2"/>
          <w:sz w:val="12"/>
        </w:rPr>
        <w:t>y</w:t>
      </w:r>
      <w:r>
        <w:rPr>
          <w:color w:val="06347A"/>
          <w:spacing w:val="1"/>
          <w:w w:val="100"/>
          <w:sz w:val="12"/>
        </w:rPr>
        <w:t>c</w:t>
      </w:r>
      <w:r>
        <w:rPr>
          <w:color w:val="06347A"/>
          <w:w w:val="99"/>
          <w:sz w:val="12"/>
        </w:rPr>
        <w:t>h</w:t>
      </w:r>
      <w:r>
        <w:rPr>
          <w:color w:val="06347A"/>
          <w:spacing w:val="-3"/>
          <w:sz w:val="12"/>
        </w:rPr>
        <w:t> </w:t>
      </w:r>
      <w:r>
        <w:rPr>
          <w:color w:val="06347A"/>
          <w:spacing w:val="-1"/>
          <w:w w:val="100"/>
          <w:sz w:val="12"/>
        </w:rPr>
        <w:t>z</w:t>
      </w:r>
      <w:r>
        <w:rPr>
          <w:color w:val="06347A"/>
          <w:spacing w:val="-1"/>
          <w:sz w:val="12"/>
        </w:rPr>
        <w:t>m</w:t>
      </w:r>
      <w:r>
        <w:rPr>
          <w:color w:val="06347A"/>
          <w:spacing w:val="-1"/>
          <w:w w:val="99"/>
          <w:sz w:val="12"/>
        </w:rPr>
        <w:t>i</w:t>
      </w:r>
      <w:r>
        <w:rPr>
          <w:color w:val="06347A"/>
          <w:spacing w:val="-1"/>
          <w:sz w:val="12"/>
        </w:rPr>
        <w:t>a</w:t>
      </w:r>
      <w:r>
        <w:rPr>
          <w:color w:val="06347A"/>
          <w:spacing w:val="-1"/>
          <w:w w:val="99"/>
          <w:sz w:val="12"/>
        </w:rPr>
        <w:t>n</w:t>
      </w:r>
      <w:r>
        <w:rPr>
          <w:color w:val="06347A"/>
          <w:sz w:val="12"/>
        </w:rPr>
        <w:t>a</w:t>
      </w:r>
      <w:r>
        <w:rPr>
          <w:color w:val="06347A"/>
          <w:spacing w:val="1"/>
          <w:w w:val="100"/>
          <w:sz w:val="12"/>
        </w:rPr>
        <w:t>c</w:t>
      </w:r>
      <w:r>
        <w:rPr>
          <w:color w:val="06347A"/>
          <w:w w:val="99"/>
          <w:sz w:val="12"/>
        </w:rPr>
        <w:t>h </w:t>
      </w:r>
      <w:r>
        <w:rPr>
          <w:color w:val="06347A"/>
          <w:spacing w:val="-1"/>
          <w:w w:val="100"/>
          <w:sz w:val="12"/>
        </w:rPr>
        <w:t>P</w:t>
      </w:r>
      <w:r>
        <w:rPr>
          <w:color w:val="06347A"/>
          <w:spacing w:val="-1"/>
          <w:sz w:val="12"/>
        </w:rPr>
        <w:t>Z</w:t>
      </w:r>
      <w:r>
        <w:rPr>
          <w:color w:val="06347A"/>
          <w:sz w:val="12"/>
        </w:rPr>
        <w:t>U</w:t>
      </w:r>
      <w:r>
        <w:rPr>
          <w:color w:val="06347A"/>
          <w:spacing w:val="-3"/>
          <w:sz w:val="12"/>
        </w:rPr>
        <w:t> </w:t>
      </w:r>
      <w:r>
        <w:rPr>
          <w:color w:val="06347A"/>
          <w:spacing w:val="1"/>
          <w:sz w:val="12"/>
        </w:rPr>
        <w:t>S</w:t>
      </w:r>
      <w:r>
        <w:rPr>
          <w:color w:val="06347A"/>
          <w:w w:val="99"/>
          <w:sz w:val="12"/>
        </w:rPr>
        <w:t>A</w:t>
      </w:r>
      <w:r>
        <w:rPr>
          <w:color w:val="06347A"/>
          <w:spacing w:val="-3"/>
          <w:sz w:val="12"/>
        </w:rPr>
        <w:t> </w:t>
      </w:r>
      <w:r>
        <w:rPr>
          <w:color w:val="06347A"/>
          <w:spacing w:val="-1"/>
          <w:w w:val="99"/>
          <w:sz w:val="12"/>
        </w:rPr>
        <w:t>n</w:t>
      </w:r>
      <w:r>
        <w:rPr>
          <w:color w:val="06347A"/>
          <w:w w:val="99"/>
          <w:sz w:val="12"/>
        </w:rPr>
        <w:t>i</w:t>
      </w:r>
      <w:r>
        <w:rPr>
          <w:color w:val="06347A"/>
          <w:spacing w:val="1"/>
          <w:w w:val="100"/>
          <w:sz w:val="12"/>
        </w:rPr>
        <w:t>e</w:t>
      </w:r>
      <w:r>
        <w:rPr>
          <w:color w:val="06347A"/>
          <w:spacing w:val="2"/>
          <w:w w:val="100"/>
          <w:sz w:val="12"/>
        </w:rPr>
        <w:t>z</w:t>
      </w:r>
      <w:r>
        <w:rPr>
          <w:color w:val="06347A"/>
          <w:sz w:val="12"/>
        </w:rPr>
        <w:t>w</w:t>
      </w:r>
      <w:r>
        <w:rPr>
          <w:color w:val="06347A"/>
          <w:spacing w:val="1"/>
          <w:w w:val="100"/>
          <w:sz w:val="12"/>
        </w:rPr>
        <w:t>ł</w:t>
      </w:r>
      <w:r>
        <w:rPr>
          <w:color w:val="06347A"/>
          <w:spacing w:val="1"/>
          <w:sz w:val="12"/>
        </w:rPr>
        <w:t>o</w:t>
      </w:r>
      <w:r>
        <w:rPr>
          <w:color w:val="06347A"/>
          <w:spacing w:val="2"/>
          <w:w w:val="100"/>
          <w:sz w:val="12"/>
        </w:rPr>
        <w:t>c</w:t>
      </w:r>
      <w:r>
        <w:rPr>
          <w:color w:val="06347A"/>
          <w:spacing w:val="-1"/>
          <w:w w:val="100"/>
          <w:sz w:val="12"/>
        </w:rPr>
        <w:t>z</w:t>
      </w:r>
      <w:r>
        <w:rPr>
          <w:color w:val="06347A"/>
          <w:spacing w:val="-1"/>
          <w:w w:val="99"/>
          <w:sz w:val="12"/>
        </w:rPr>
        <w:t>n</w:t>
      </w:r>
      <w:r>
        <w:rPr>
          <w:color w:val="06347A"/>
          <w:w w:val="99"/>
          <w:sz w:val="12"/>
        </w:rPr>
        <w:t>i</w:t>
      </w:r>
      <w:r>
        <w:rPr>
          <w:color w:val="06347A"/>
          <w:w w:val="100"/>
          <w:sz w:val="12"/>
        </w:rPr>
        <w:t>e</w:t>
      </w:r>
      <w:r>
        <w:rPr>
          <w:color w:val="06347A"/>
          <w:spacing w:val="-3"/>
          <w:sz w:val="12"/>
        </w:rPr>
        <w:t> </w:t>
      </w:r>
      <w:r>
        <w:rPr>
          <w:color w:val="06347A"/>
          <w:spacing w:val="1"/>
          <w:w w:val="99"/>
          <w:sz w:val="12"/>
        </w:rPr>
        <w:t>p</w:t>
      </w:r>
      <w:r>
        <w:rPr>
          <w:color w:val="06347A"/>
          <w:sz w:val="12"/>
        </w:rPr>
        <w:t>o</w:t>
      </w:r>
      <w:r>
        <w:rPr>
          <w:color w:val="06347A"/>
          <w:spacing w:val="-3"/>
          <w:sz w:val="12"/>
        </w:rPr>
        <w:t> </w:t>
      </w:r>
      <w:r>
        <w:rPr>
          <w:color w:val="06347A"/>
          <w:sz w:val="12"/>
        </w:rPr>
        <w:t>o</w:t>
      </w:r>
      <w:r>
        <w:rPr>
          <w:color w:val="06347A"/>
          <w:w w:val="100"/>
          <w:sz w:val="12"/>
        </w:rPr>
        <w:t>t</w:t>
      </w:r>
      <w:r>
        <w:rPr>
          <w:color w:val="06347A"/>
          <w:spacing w:val="2"/>
          <w:w w:val="100"/>
          <w:sz w:val="12"/>
        </w:rPr>
        <w:t>r</w:t>
      </w:r>
      <w:r>
        <w:rPr>
          <w:color w:val="06347A"/>
          <w:spacing w:val="2"/>
          <w:w w:val="100"/>
          <w:sz w:val="12"/>
        </w:rPr>
        <w:t>z</w:t>
      </w:r>
      <w:r>
        <w:rPr>
          <w:color w:val="06347A"/>
          <w:sz w:val="12"/>
        </w:rPr>
        <w:t>y</w:t>
      </w:r>
      <w:r>
        <w:rPr>
          <w:color w:val="06347A"/>
          <w:spacing w:val="-1"/>
          <w:sz w:val="12"/>
        </w:rPr>
        <w:t>ma</w:t>
      </w:r>
      <w:r>
        <w:rPr>
          <w:color w:val="06347A"/>
          <w:spacing w:val="-1"/>
          <w:w w:val="99"/>
          <w:sz w:val="12"/>
        </w:rPr>
        <w:t>n</w:t>
      </w:r>
      <w:r>
        <w:rPr>
          <w:color w:val="06347A"/>
          <w:spacing w:val="-1"/>
          <w:w w:val="99"/>
          <w:sz w:val="12"/>
        </w:rPr>
        <w:t>i</w:t>
      </w:r>
      <w:r>
        <w:rPr>
          <w:color w:val="06347A"/>
          <w:w w:val="99"/>
          <w:sz w:val="12"/>
        </w:rPr>
        <w:t>u</w:t>
      </w:r>
      <w:r>
        <w:rPr>
          <w:color w:val="06347A"/>
          <w:spacing w:val="-3"/>
          <w:sz w:val="12"/>
        </w:rPr>
        <w:t> </w:t>
      </w:r>
      <w:r>
        <w:rPr>
          <w:color w:val="06347A"/>
          <w:sz w:val="12"/>
        </w:rPr>
        <w:t>o</w:t>
      </w:r>
      <w:r>
        <w:rPr>
          <w:color w:val="06347A"/>
          <w:spacing w:val="-3"/>
          <w:sz w:val="12"/>
        </w:rPr>
        <w:t> </w:t>
      </w:r>
      <w:r>
        <w:rPr>
          <w:color w:val="06347A"/>
          <w:spacing w:val="-1"/>
          <w:w w:val="99"/>
          <w:sz w:val="12"/>
        </w:rPr>
        <w:t>n</w:t>
      </w:r>
      <w:r>
        <w:rPr>
          <w:color w:val="06347A"/>
          <w:w w:val="99"/>
          <w:sz w:val="12"/>
        </w:rPr>
        <w:t>i</w:t>
      </w:r>
      <w:r>
        <w:rPr>
          <w:color w:val="06347A"/>
          <w:spacing w:val="1"/>
          <w:w w:val="100"/>
          <w:sz w:val="12"/>
        </w:rPr>
        <w:t>c</w:t>
      </w:r>
      <w:r>
        <w:rPr>
          <w:color w:val="06347A"/>
          <w:w w:val="99"/>
          <w:sz w:val="12"/>
        </w:rPr>
        <w:t>h</w:t>
      </w:r>
      <w:r>
        <w:rPr>
          <w:color w:val="06347A"/>
          <w:spacing w:val="-3"/>
          <w:sz w:val="12"/>
        </w:rPr>
        <w:t> </w:t>
      </w:r>
      <w:r>
        <w:rPr>
          <w:color w:val="06347A"/>
          <w:spacing w:val="-1"/>
          <w:sz w:val="12"/>
        </w:rPr>
        <w:t>w</w:t>
      </w:r>
      <w:r>
        <w:rPr>
          <w:color w:val="06347A"/>
          <w:spacing w:val="-1"/>
          <w:w w:val="99"/>
          <w:sz w:val="12"/>
        </w:rPr>
        <w:t>i</w:t>
      </w:r>
      <w:r>
        <w:rPr>
          <w:color w:val="06347A"/>
          <w:sz w:val="12"/>
        </w:rPr>
        <w:t>a</w:t>
      </w:r>
      <w:r>
        <w:rPr>
          <w:color w:val="06347A"/>
          <w:w w:val="99"/>
          <w:sz w:val="12"/>
        </w:rPr>
        <w:t>d</w:t>
      </w:r>
      <w:r>
        <w:rPr>
          <w:color w:val="06347A"/>
          <w:sz w:val="12"/>
        </w:rPr>
        <w:t>om</w:t>
      </w:r>
      <w:r>
        <w:rPr>
          <w:color w:val="06347A"/>
          <w:spacing w:val="1"/>
          <w:sz w:val="12"/>
        </w:rPr>
        <w:t>o</w:t>
      </w:r>
      <w:r>
        <w:rPr>
          <w:color w:val="06347A"/>
          <w:spacing w:val="1"/>
          <w:w w:val="100"/>
          <w:sz w:val="12"/>
        </w:rPr>
        <w:t>śc</w:t>
      </w:r>
      <w:r>
        <w:rPr>
          <w:color w:val="06347A"/>
          <w:spacing w:val="-2"/>
          <w:w w:val="99"/>
          <w:sz w:val="12"/>
        </w:rPr>
        <w:t>i</w:t>
      </w:r>
      <w:r>
        <w:rPr>
          <w:color w:val="06347A"/>
          <w:w w:val="30"/>
          <w:sz w:val="12"/>
        </w:rPr>
        <w:t> </w:t>
      </w:r>
    </w:p>
    <w:p>
      <w:pPr>
        <w:pStyle w:val="ListParagraph"/>
        <w:numPr>
          <w:ilvl w:val="0"/>
          <w:numId w:val="32"/>
        </w:numPr>
        <w:tabs>
          <w:tab w:pos="295" w:val="left" w:leader="none"/>
        </w:tabs>
        <w:spacing w:line="232" w:lineRule="auto" w:before="0" w:after="0"/>
        <w:ind w:left="294" w:right="32" w:hanging="164"/>
        <w:jc w:val="left"/>
        <w:rPr>
          <w:sz w:val="12"/>
        </w:rPr>
      </w:pPr>
      <w:r>
        <w:rPr>
          <w:color w:val="06347A"/>
          <w:sz w:val="12"/>
        </w:rPr>
        <w:t>W razie zawarcia umowy ubezpieczenia na cudzy rachunek </w:t>
      </w:r>
      <w:r>
        <w:rPr>
          <w:color w:val="06347A"/>
          <w:spacing w:val="2"/>
          <w:sz w:val="12"/>
        </w:rPr>
        <w:t>o</w:t>
      </w:r>
      <w:r>
        <w:rPr>
          <w:color w:val="06347A"/>
          <w:spacing w:val="3"/>
          <w:w w:val="99"/>
          <w:sz w:val="12"/>
        </w:rPr>
        <w:t>b</w:t>
      </w:r>
      <w:r>
        <w:rPr>
          <w:color w:val="06347A"/>
          <w:sz w:val="12"/>
        </w:rPr>
        <w:t>o</w:t>
      </w:r>
      <w:r>
        <w:rPr>
          <w:color w:val="06347A"/>
          <w:spacing w:val="1"/>
          <w:sz w:val="12"/>
        </w:rPr>
        <w:t>w</w:t>
      </w:r>
      <w:r>
        <w:rPr>
          <w:color w:val="06347A"/>
          <w:spacing w:val="1"/>
          <w:w w:val="99"/>
          <w:sz w:val="12"/>
        </w:rPr>
        <w:t>i</w:t>
      </w:r>
      <w:r>
        <w:rPr>
          <w:color w:val="06347A"/>
          <w:spacing w:val="1"/>
          <w:sz w:val="12"/>
        </w:rPr>
        <w:t>ą</w:t>
      </w:r>
      <w:r>
        <w:rPr>
          <w:color w:val="06347A"/>
          <w:spacing w:val="1"/>
          <w:w w:val="100"/>
          <w:sz w:val="12"/>
        </w:rPr>
        <w:t>z</w:t>
      </w:r>
      <w:r>
        <w:rPr>
          <w:color w:val="06347A"/>
          <w:spacing w:val="3"/>
          <w:sz w:val="12"/>
        </w:rPr>
        <w:t>k</w:t>
      </w:r>
      <w:r>
        <w:rPr>
          <w:color w:val="06347A"/>
          <w:w w:val="99"/>
          <w:sz w:val="12"/>
        </w:rPr>
        <w:t>i</w:t>
      </w:r>
      <w:r>
        <w:rPr>
          <w:color w:val="06347A"/>
          <w:sz w:val="12"/>
        </w:rPr>
        <w:t> </w:t>
      </w:r>
      <w:r>
        <w:rPr>
          <w:color w:val="06347A"/>
          <w:spacing w:val="2"/>
          <w:sz w:val="12"/>
        </w:rPr>
        <w:t>o</w:t>
      </w:r>
      <w:r>
        <w:rPr>
          <w:color w:val="06347A"/>
          <w:spacing w:val="3"/>
          <w:sz w:val="12"/>
        </w:rPr>
        <w:t>k</w:t>
      </w:r>
      <w:r>
        <w:rPr>
          <w:color w:val="06347A"/>
          <w:spacing w:val="2"/>
          <w:w w:val="100"/>
          <w:sz w:val="12"/>
        </w:rPr>
        <w:t>r</w:t>
      </w:r>
      <w:r>
        <w:rPr>
          <w:color w:val="06347A"/>
          <w:spacing w:val="3"/>
          <w:w w:val="100"/>
          <w:sz w:val="12"/>
        </w:rPr>
        <w:t>e</w:t>
      </w:r>
      <w:r>
        <w:rPr>
          <w:color w:val="06347A"/>
          <w:spacing w:val="2"/>
          <w:w w:val="100"/>
          <w:sz w:val="12"/>
        </w:rPr>
        <w:t>ś</w:t>
      </w:r>
      <w:r>
        <w:rPr>
          <w:color w:val="06347A"/>
          <w:spacing w:val="2"/>
          <w:w w:val="99"/>
          <w:sz w:val="12"/>
        </w:rPr>
        <w:t>l</w:t>
      </w:r>
      <w:r>
        <w:rPr>
          <w:color w:val="06347A"/>
          <w:spacing w:val="2"/>
          <w:sz w:val="12"/>
        </w:rPr>
        <w:t>o</w:t>
      </w:r>
      <w:r>
        <w:rPr>
          <w:color w:val="06347A"/>
          <w:spacing w:val="1"/>
          <w:w w:val="99"/>
          <w:sz w:val="12"/>
        </w:rPr>
        <w:t>n</w:t>
      </w:r>
      <w:r>
        <w:rPr>
          <w:color w:val="06347A"/>
          <w:w w:val="100"/>
          <w:sz w:val="12"/>
        </w:rPr>
        <w:t>e</w:t>
      </w:r>
      <w:r>
        <w:rPr>
          <w:color w:val="06347A"/>
          <w:sz w:val="12"/>
        </w:rPr>
        <w:t> w </w:t>
      </w:r>
      <w:r>
        <w:rPr>
          <w:color w:val="06347A"/>
          <w:spacing w:val="2"/>
          <w:w w:val="99"/>
          <w:sz w:val="12"/>
        </w:rPr>
        <w:t>u</w:t>
      </w:r>
      <w:r>
        <w:rPr>
          <w:color w:val="06347A"/>
          <w:spacing w:val="3"/>
          <w:w w:val="100"/>
          <w:sz w:val="12"/>
        </w:rPr>
        <w:t>s</w:t>
      </w:r>
      <w:r>
        <w:rPr>
          <w:color w:val="06347A"/>
          <w:spacing w:val="2"/>
          <w:w w:val="100"/>
          <w:sz w:val="12"/>
        </w:rPr>
        <w:t>t</w:t>
      </w:r>
      <w:r>
        <w:rPr>
          <w:color w:val="06347A"/>
          <w:w w:val="30"/>
          <w:sz w:val="12"/>
        </w:rPr>
        <w:t> </w:t>
      </w:r>
      <w:r>
        <w:rPr>
          <w:color w:val="06347A"/>
          <w:sz w:val="12"/>
        </w:rPr>
        <w:t> 5 </w:t>
      </w:r>
      <w:r>
        <w:rPr>
          <w:color w:val="06347A"/>
          <w:w w:val="99"/>
          <w:sz w:val="12"/>
        </w:rPr>
        <w:t>i</w:t>
      </w:r>
      <w:r>
        <w:rPr>
          <w:color w:val="06347A"/>
          <w:sz w:val="12"/>
        </w:rPr>
        <w:t> 6 </w:t>
      </w:r>
      <w:r>
        <w:rPr>
          <w:color w:val="06347A"/>
          <w:spacing w:val="1"/>
          <w:w w:val="100"/>
          <w:sz w:val="12"/>
        </w:rPr>
        <w:t>s</w:t>
      </w:r>
      <w:r>
        <w:rPr>
          <w:color w:val="06347A"/>
          <w:spacing w:val="3"/>
          <w:w w:val="99"/>
          <w:sz w:val="12"/>
        </w:rPr>
        <w:t>p</w:t>
      </w:r>
      <w:r>
        <w:rPr>
          <w:color w:val="06347A"/>
          <w:spacing w:val="2"/>
          <w:sz w:val="12"/>
        </w:rPr>
        <w:t>o</w:t>
      </w:r>
      <w:r>
        <w:rPr>
          <w:color w:val="06347A"/>
          <w:spacing w:val="3"/>
          <w:w w:val="100"/>
          <w:sz w:val="12"/>
        </w:rPr>
        <w:t>c</w:t>
      </w:r>
      <w:r>
        <w:rPr>
          <w:color w:val="06347A"/>
          <w:spacing w:val="4"/>
          <w:w w:val="100"/>
          <w:sz w:val="12"/>
        </w:rPr>
        <w:t>z</w:t>
      </w:r>
      <w:r>
        <w:rPr>
          <w:color w:val="06347A"/>
          <w:spacing w:val="4"/>
          <w:sz w:val="12"/>
        </w:rPr>
        <w:t>y</w:t>
      </w:r>
      <w:r>
        <w:rPr>
          <w:color w:val="06347A"/>
          <w:spacing w:val="1"/>
          <w:sz w:val="12"/>
        </w:rPr>
        <w:t>w</w:t>
      </w:r>
      <w:r>
        <w:rPr>
          <w:color w:val="06347A"/>
          <w:sz w:val="12"/>
        </w:rPr>
        <w:t>a</w:t>
      </w:r>
      <w:r>
        <w:rPr>
          <w:color w:val="06347A"/>
          <w:spacing w:val="1"/>
          <w:w w:val="99"/>
          <w:sz w:val="12"/>
        </w:rPr>
        <w:t>j</w:t>
      </w:r>
      <w:r>
        <w:rPr>
          <w:color w:val="06347A"/>
          <w:sz w:val="12"/>
        </w:rPr>
        <w:t>ą </w:t>
      </w:r>
      <w:r>
        <w:rPr>
          <w:color w:val="06347A"/>
          <w:spacing w:val="2"/>
          <w:w w:val="100"/>
          <w:sz w:val="12"/>
        </w:rPr>
        <w:t>z</w:t>
      </w:r>
      <w:r>
        <w:rPr>
          <w:color w:val="06347A"/>
          <w:spacing w:val="1"/>
          <w:sz w:val="12"/>
        </w:rPr>
        <w:t>a</w:t>
      </w:r>
      <w:r>
        <w:rPr>
          <w:color w:val="06347A"/>
          <w:spacing w:val="2"/>
          <w:w w:val="100"/>
          <w:sz w:val="12"/>
        </w:rPr>
        <w:t>r</w:t>
      </w:r>
      <w:r>
        <w:rPr>
          <w:color w:val="06347A"/>
          <w:sz w:val="12"/>
        </w:rPr>
        <w:t>ó</w:t>
      </w:r>
      <w:r>
        <w:rPr>
          <w:color w:val="06347A"/>
          <w:spacing w:val="1"/>
          <w:sz w:val="12"/>
        </w:rPr>
        <w:t>w</w:t>
      </w:r>
      <w:r>
        <w:rPr>
          <w:color w:val="06347A"/>
          <w:spacing w:val="2"/>
          <w:w w:val="99"/>
          <w:sz w:val="12"/>
        </w:rPr>
        <w:t>n</w:t>
      </w:r>
      <w:r>
        <w:rPr>
          <w:color w:val="06347A"/>
          <w:sz w:val="12"/>
        </w:rPr>
        <w:t>o </w:t>
      </w:r>
      <w:r>
        <w:rPr>
          <w:color w:val="06347A"/>
          <w:spacing w:val="1"/>
          <w:w w:val="99"/>
          <w:sz w:val="12"/>
        </w:rPr>
        <w:t>n</w:t>
      </w:r>
      <w:r>
        <w:rPr>
          <w:color w:val="06347A"/>
          <w:sz w:val="12"/>
        </w:rPr>
        <w:t>a </w:t>
      </w:r>
      <w:r>
        <w:rPr>
          <w:color w:val="06347A"/>
          <w:spacing w:val="1"/>
          <w:w w:val="99"/>
          <w:sz w:val="12"/>
        </w:rPr>
        <w:t>u</w:t>
      </w:r>
      <w:r>
        <w:rPr>
          <w:color w:val="06347A"/>
          <w:spacing w:val="2"/>
          <w:w w:val="99"/>
          <w:sz w:val="12"/>
        </w:rPr>
        <w:t>b</w:t>
      </w:r>
      <w:r>
        <w:rPr>
          <w:color w:val="06347A"/>
          <w:spacing w:val="2"/>
          <w:w w:val="100"/>
          <w:sz w:val="12"/>
        </w:rPr>
        <w:t>e</w:t>
      </w:r>
      <w:r>
        <w:rPr>
          <w:color w:val="06347A"/>
          <w:spacing w:val="-2"/>
          <w:w w:val="100"/>
          <w:sz w:val="12"/>
        </w:rPr>
        <w:t>z</w:t>
      </w:r>
      <w:r>
        <w:rPr>
          <w:color w:val="06347A"/>
          <w:w w:val="100"/>
          <w:sz w:val="12"/>
        </w:rPr>
        <w:t>- </w:t>
      </w:r>
      <w:r>
        <w:rPr>
          <w:color w:val="06347A"/>
          <w:sz w:val="12"/>
        </w:rPr>
        <w:t>pieczającym, jak i na ubezpieczonym, chyba że ubezpieczony </w:t>
      </w:r>
      <w:r>
        <w:rPr>
          <w:color w:val="06347A"/>
          <w:spacing w:val="1"/>
          <w:w w:val="99"/>
          <w:sz w:val="12"/>
        </w:rPr>
        <w:t>n</w:t>
      </w:r>
      <w:r>
        <w:rPr>
          <w:color w:val="06347A"/>
          <w:spacing w:val="1"/>
          <w:w w:val="99"/>
          <w:sz w:val="12"/>
        </w:rPr>
        <w:t>i</w:t>
      </w:r>
      <w:r>
        <w:rPr>
          <w:color w:val="06347A"/>
          <w:w w:val="100"/>
          <w:sz w:val="12"/>
        </w:rPr>
        <w:t>e</w:t>
      </w:r>
      <w:r>
        <w:rPr>
          <w:color w:val="06347A"/>
          <w:sz w:val="12"/>
        </w:rPr>
        <w:t> </w:t>
      </w:r>
      <w:r>
        <w:rPr>
          <w:color w:val="06347A"/>
          <w:spacing w:val="1"/>
          <w:sz w:val="12"/>
        </w:rPr>
        <w:t>w</w:t>
      </w:r>
      <w:r>
        <w:rPr>
          <w:color w:val="06347A"/>
          <w:spacing w:val="1"/>
          <w:w w:val="99"/>
          <w:sz w:val="12"/>
        </w:rPr>
        <w:t>i</w:t>
      </w:r>
      <w:r>
        <w:rPr>
          <w:color w:val="06347A"/>
          <w:spacing w:val="3"/>
          <w:w w:val="100"/>
          <w:sz w:val="12"/>
        </w:rPr>
        <w:t>e</w:t>
      </w:r>
      <w:r>
        <w:rPr>
          <w:color w:val="06347A"/>
          <w:spacing w:val="1"/>
          <w:w w:val="99"/>
          <w:sz w:val="12"/>
        </w:rPr>
        <w:t>d</w:t>
      </w:r>
      <w:r>
        <w:rPr>
          <w:color w:val="06347A"/>
          <w:spacing w:val="1"/>
          <w:w w:val="100"/>
          <w:sz w:val="12"/>
        </w:rPr>
        <w:t>z</w:t>
      </w:r>
      <w:r>
        <w:rPr>
          <w:color w:val="06347A"/>
          <w:spacing w:val="1"/>
          <w:w w:val="99"/>
          <w:sz w:val="12"/>
        </w:rPr>
        <w:t>i</w:t>
      </w:r>
      <w:r>
        <w:rPr>
          <w:color w:val="06347A"/>
          <w:spacing w:val="2"/>
          <w:sz w:val="12"/>
        </w:rPr>
        <w:t>a</w:t>
      </w:r>
      <w:r>
        <w:rPr>
          <w:color w:val="06347A"/>
          <w:w w:val="100"/>
          <w:sz w:val="12"/>
        </w:rPr>
        <w:t>ł</w:t>
      </w:r>
      <w:r>
        <w:rPr>
          <w:color w:val="06347A"/>
          <w:sz w:val="12"/>
        </w:rPr>
        <w:t> o </w:t>
      </w:r>
      <w:r>
        <w:rPr>
          <w:color w:val="06347A"/>
          <w:spacing w:val="2"/>
          <w:w w:val="100"/>
          <w:sz w:val="12"/>
        </w:rPr>
        <w:t>z</w:t>
      </w:r>
      <w:r>
        <w:rPr>
          <w:color w:val="06347A"/>
          <w:sz w:val="12"/>
        </w:rPr>
        <w:t>a</w:t>
      </w:r>
      <w:r>
        <w:rPr>
          <w:color w:val="06347A"/>
          <w:spacing w:val="1"/>
          <w:sz w:val="12"/>
        </w:rPr>
        <w:t>wa</w:t>
      </w:r>
      <w:r>
        <w:rPr>
          <w:color w:val="06347A"/>
          <w:spacing w:val="2"/>
          <w:w w:val="100"/>
          <w:sz w:val="12"/>
        </w:rPr>
        <w:t>r</w:t>
      </w:r>
      <w:r>
        <w:rPr>
          <w:color w:val="06347A"/>
          <w:spacing w:val="2"/>
          <w:w w:val="100"/>
          <w:sz w:val="12"/>
        </w:rPr>
        <w:t>c</w:t>
      </w:r>
      <w:r>
        <w:rPr>
          <w:color w:val="06347A"/>
          <w:spacing w:val="1"/>
          <w:w w:val="99"/>
          <w:sz w:val="12"/>
        </w:rPr>
        <w:t>i</w:t>
      </w:r>
      <w:r>
        <w:rPr>
          <w:color w:val="06347A"/>
          <w:w w:val="99"/>
          <w:sz w:val="12"/>
        </w:rPr>
        <w:t>u</w:t>
      </w:r>
      <w:r>
        <w:rPr>
          <w:color w:val="06347A"/>
          <w:sz w:val="12"/>
        </w:rPr>
        <w:t> </w:t>
      </w:r>
      <w:r>
        <w:rPr>
          <w:color w:val="06347A"/>
          <w:spacing w:val="1"/>
          <w:w w:val="99"/>
          <w:sz w:val="12"/>
        </w:rPr>
        <w:t>u</w:t>
      </w:r>
      <w:r>
        <w:rPr>
          <w:color w:val="06347A"/>
          <w:spacing w:val="2"/>
          <w:sz w:val="12"/>
        </w:rPr>
        <w:t>m</w:t>
      </w:r>
      <w:r>
        <w:rPr>
          <w:color w:val="06347A"/>
          <w:sz w:val="12"/>
        </w:rPr>
        <w:t>o</w:t>
      </w:r>
      <w:r>
        <w:rPr>
          <w:color w:val="06347A"/>
          <w:spacing w:val="4"/>
          <w:sz w:val="12"/>
        </w:rPr>
        <w:t>w</w:t>
      </w:r>
      <w:r>
        <w:rPr>
          <w:color w:val="06347A"/>
          <w:sz w:val="12"/>
        </w:rPr>
        <w:t>y </w:t>
      </w:r>
      <w:r>
        <w:rPr>
          <w:color w:val="06347A"/>
          <w:spacing w:val="1"/>
          <w:w w:val="99"/>
          <w:sz w:val="12"/>
        </w:rPr>
        <w:t>n</w:t>
      </w:r>
      <w:r>
        <w:rPr>
          <w:color w:val="06347A"/>
          <w:sz w:val="12"/>
        </w:rPr>
        <w:t>a </w:t>
      </w:r>
      <w:r>
        <w:rPr>
          <w:color w:val="06347A"/>
          <w:spacing w:val="1"/>
          <w:w w:val="99"/>
          <w:sz w:val="12"/>
        </w:rPr>
        <w:t>j</w:t>
      </w:r>
      <w:r>
        <w:rPr>
          <w:color w:val="06347A"/>
          <w:spacing w:val="3"/>
          <w:w w:val="100"/>
          <w:sz w:val="12"/>
        </w:rPr>
        <w:t>e</w:t>
      </w:r>
      <w:r>
        <w:rPr>
          <w:color w:val="06347A"/>
          <w:spacing w:val="2"/>
          <w:w w:val="99"/>
          <w:sz w:val="12"/>
        </w:rPr>
        <w:t>g</w:t>
      </w:r>
      <w:r>
        <w:rPr>
          <w:color w:val="06347A"/>
          <w:sz w:val="12"/>
        </w:rPr>
        <w:t>o </w:t>
      </w:r>
      <w:r>
        <w:rPr>
          <w:color w:val="06347A"/>
          <w:spacing w:val="1"/>
          <w:w w:val="100"/>
          <w:sz w:val="12"/>
        </w:rPr>
        <w:t>r</w:t>
      </w:r>
      <w:r>
        <w:rPr>
          <w:color w:val="06347A"/>
          <w:spacing w:val="2"/>
          <w:sz w:val="12"/>
        </w:rPr>
        <w:t>a</w:t>
      </w:r>
      <w:r>
        <w:rPr>
          <w:color w:val="06347A"/>
          <w:spacing w:val="3"/>
          <w:w w:val="100"/>
          <w:sz w:val="12"/>
        </w:rPr>
        <w:t>c</w:t>
      </w:r>
      <w:r>
        <w:rPr>
          <w:color w:val="06347A"/>
          <w:spacing w:val="1"/>
          <w:w w:val="99"/>
          <w:sz w:val="12"/>
        </w:rPr>
        <w:t>hun</w:t>
      </w:r>
      <w:r>
        <w:rPr>
          <w:color w:val="06347A"/>
          <w:spacing w:val="2"/>
          <w:w w:val="100"/>
          <w:sz w:val="12"/>
        </w:rPr>
        <w:t>e</w:t>
      </w:r>
      <w:r>
        <w:rPr>
          <w:color w:val="06347A"/>
          <w:spacing w:val="2"/>
          <w:sz w:val="12"/>
        </w:rPr>
        <w:t>k</w:t>
      </w:r>
      <w:r>
        <w:rPr>
          <w:color w:val="06347A"/>
          <w:w w:val="30"/>
          <w:sz w:val="12"/>
        </w:rPr>
        <w:t> </w:t>
      </w:r>
    </w:p>
    <w:p>
      <w:pPr>
        <w:pStyle w:val="ListParagraph"/>
        <w:numPr>
          <w:ilvl w:val="0"/>
          <w:numId w:val="32"/>
        </w:numPr>
        <w:tabs>
          <w:tab w:pos="308" w:val="left" w:leader="none"/>
        </w:tabs>
        <w:spacing w:line="232" w:lineRule="auto" w:before="0" w:after="0"/>
        <w:ind w:left="307" w:right="20" w:hanging="177"/>
        <w:jc w:val="left"/>
        <w:rPr>
          <w:sz w:val="12"/>
        </w:rPr>
      </w:pPr>
      <w:r>
        <w:rPr>
          <w:color w:val="06347A"/>
          <w:sz w:val="12"/>
        </w:rPr>
        <w:t>PZU SA nie ponosi odpowiedzialności za skutki okoliczności, </w:t>
      </w:r>
      <w:r>
        <w:rPr>
          <w:color w:val="06347A"/>
          <w:spacing w:val="4"/>
          <w:sz w:val="12"/>
        </w:rPr>
        <w:t>k</w:t>
      </w:r>
      <w:r>
        <w:rPr>
          <w:color w:val="06347A"/>
          <w:spacing w:val="2"/>
          <w:w w:val="100"/>
          <w:sz w:val="12"/>
        </w:rPr>
        <w:t>t</w:t>
      </w:r>
      <w:r>
        <w:rPr>
          <w:color w:val="06347A"/>
          <w:spacing w:val="2"/>
          <w:sz w:val="12"/>
        </w:rPr>
        <w:t>ó</w:t>
      </w:r>
      <w:r>
        <w:rPr>
          <w:color w:val="06347A"/>
          <w:spacing w:val="2"/>
          <w:w w:val="100"/>
          <w:sz w:val="12"/>
        </w:rPr>
        <w:t>r</w:t>
      </w:r>
      <w:r>
        <w:rPr>
          <w:color w:val="06347A"/>
          <w:w w:val="100"/>
          <w:sz w:val="12"/>
        </w:rPr>
        <w:t>e</w:t>
      </w:r>
      <w:r>
        <w:rPr>
          <w:color w:val="06347A"/>
          <w:sz w:val="12"/>
        </w:rPr>
        <w:t> </w:t>
      </w:r>
      <w:r>
        <w:rPr>
          <w:color w:val="06347A"/>
          <w:w w:val="100"/>
          <w:sz w:val="12"/>
        </w:rPr>
        <w:t>z</w:t>
      </w:r>
      <w:r>
        <w:rPr>
          <w:color w:val="06347A"/>
          <w:sz w:val="12"/>
        </w:rPr>
        <w:t> </w:t>
      </w:r>
      <w:r>
        <w:rPr>
          <w:color w:val="06347A"/>
          <w:spacing w:val="1"/>
          <w:w w:val="99"/>
          <w:sz w:val="12"/>
        </w:rPr>
        <w:t>n</w:t>
      </w:r>
      <w:r>
        <w:rPr>
          <w:color w:val="06347A"/>
          <w:spacing w:val="1"/>
          <w:sz w:val="12"/>
        </w:rPr>
        <w:t>a</w:t>
      </w:r>
      <w:r>
        <w:rPr>
          <w:color w:val="06347A"/>
          <w:spacing w:val="2"/>
          <w:w w:val="100"/>
          <w:sz w:val="12"/>
        </w:rPr>
        <w:t>r</w:t>
      </w:r>
      <w:r>
        <w:rPr>
          <w:color w:val="06347A"/>
          <w:spacing w:val="2"/>
          <w:w w:val="99"/>
          <w:sz w:val="12"/>
        </w:rPr>
        <w:t>u</w:t>
      </w:r>
      <w:r>
        <w:rPr>
          <w:color w:val="06347A"/>
          <w:spacing w:val="2"/>
          <w:w w:val="100"/>
          <w:sz w:val="12"/>
        </w:rPr>
        <w:t>s</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pacing w:val="2"/>
          <w:w w:val="100"/>
          <w:sz w:val="12"/>
        </w:rPr>
        <w:t>e</w:t>
      </w:r>
      <w:r>
        <w:rPr>
          <w:color w:val="06347A"/>
          <w:sz w:val="12"/>
        </w:rPr>
        <w:t>m </w:t>
      </w:r>
      <w:r>
        <w:rPr>
          <w:color w:val="06347A"/>
          <w:spacing w:val="2"/>
          <w:w w:val="99"/>
          <w:sz w:val="12"/>
        </w:rPr>
        <w:t>u</w:t>
      </w:r>
      <w:r>
        <w:rPr>
          <w:color w:val="06347A"/>
          <w:spacing w:val="3"/>
          <w:w w:val="100"/>
          <w:sz w:val="12"/>
        </w:rPr>
        <w:t>s</w:t>
      </w:r>
      <w:r>
        <w:rPr>
          <w:color w:val="06347A"/>
          <w:spacing w:val="2"/>
          <w:w w:val="100"/>
          <w:sz w:val="12"/>
        </w:rPr>
        <w:t>t</w:t>
      </w:r>
      <w:r>
        <w:rPr>
          <w:color w:val="06347A"/>
          <w:w w:val="30"/>
          <w:sz w:val="12"/>
        </w:rPr>
        <w:t> </w:t>
      </w:r>
      <w:r>
        <w:rPr>
          <w:color w:val="06347A"/>
          <w:sz w:val="12"/>
        </w:rPr>
        <w:t> </w:t>
      </w:r>
      <w:r>
        <w:rPr>
          <w:color w:val="06347A"/>
          <w:spacing w:val="4"/>
          <w:sz w:val="12"/>
        </w:rPr>
        <w:t>5</w:t>
      </w:r>
      <w:r>
        <w:rPr>
          <w:color w:val="06347A"/>
          <w:spacing w:val="-6"/>
          <w:sz w:val="12"/>
        </w:rPr>
        <w:t>–</w:t>
      </w:r>
      <w:r>
        <w:rPr>
          <w:color w:val="06347A"/>
          <w:sz w:val="12"/>
        </w:rPr>
        <w:t>7 </w:t>
      </w:r>
      <w:r>
        <w:rPr>
          <w:color w:val="06347A"/>
          <w:spacing w:val="1"/>
          <w:w w:val="99"/>
          <w:sz w:val="12"/>
        </w:rPr>
        <w:t>n</w:t>
      </w:r>
      <w:r>
        <w:rPr>
          <w:color w:val="06347A"/>
          <w:spacing w:val="1"/>
          <w:w w:val="99"/>
          <w:sz w:val="12"/>
        </w:rPr>
        <w:t>i</w:t>
      </w:r>
      <w:r>
        <w:rPr>
          <w:color w:val="06347A"/>
          <w:w w:val="100"/>
          <w:sz w:val="12"/>
        </w:rPr>
        <w:t>e</w:t>
      </w:r>
      <w:r>
        <w:rPr>
          <w:color w:val="06347A"/>
          <w:sz w:val="12"/>
        </w:rPr>
        <w:t> </w:t>
      </w:r>
      <w:r>
        <w:rPr>
          <w:color w:val="06347A"/>
          <w:w w:val="100"/>
          <w:sz w:val="12"/>
        </w:rPr>
        <w:t>z</w:t>
      </w:r>
      <w:r>
        <w:rPr>
          <w:color w:val="06347A"/>
          <w:spacing w:val="2"/>
          <w:sz w:val="12"/>
        </w:rPr>
        <w:t>o</w:t>
      </w:r>
      <w:r>
        <w:rPr>
          <w:color w:val="06347A"/>
          <w:spacing w:val="3"/>
          <w:w w:val="100"/>
          <w:sz w:val="12"/>
        </w:rPr>
        <w:t>s</w:t>
      </w:r>
      <w:r>
        <w:rPr>
          <w:color w:val="06347A"/>
          <w:spacing w:val="3"/>
          <w:w w:val="100"/>
          <w:sz w:val="12"/>
        </w:rPr>
        <w:t>t</w:t>
      </w:r>
      <w:r>
        <w:rPr>
          <w:color w:val="06347A"/>
          <w:spacing w:val="2"/>
          <w:sz w:val="12"/>
        </w:rPr>
        <w:t>a</w:t>
      </w:r>
      <w:r>
        <w:rPr>
          <w:color w:val="06347A"/>
          <w:spacing w:val="4"/>
          <w:w w:val="100"/>
          <w:sz w:val="12"/>
        </w:rPr>
        <w:t>ł</w:t>
      </w:r>
      <w:r>
        <w:rPr>
          <w:color w:val="06347A"/>
          <w:sz w:val="12"/>
        </w:rPr>
        <w:t>y </w:t>
      </w:r>
      <w:r>
        <w:rPr>
          <w:color w:val="06347A"/>
          <w:spacing w:val="2"/>
          <w:w w:val="99"/>
          <w:sz w:val="12"/>
        </w:rPr>
        <w:t>p</w:t>
      </w:r>
      <w:r>
        <w:rPr>
          <w:color w:val="06347A"/>
          <w:spacing w:val="3"/>
          <w:sz w:val="12"/>
        </w:rPr>
        <w:t>o</w:t>
      </w:r>
      <w:r>
        <w:rPr>
          <w:color w:val="06347A"/>
          <w:spacing w:val="1"/>
          <w:w w:val="99"/>
          <w:sz w:val="12"/>
        </w:rPr>
        <w:t>d</w:t>
      </w:r>
      <w:r>
        <w:rPr>
          <w:color w:val="06347A"/>
          <w:spacing w:val="1"/>
          <w:sz w:val="12"/>
        </w:rPr>
        <w:t>a</w:t>
      </w:r>
      <w:r>
        <w:rPr>
          <w:color w:val="06347A"/>
          <w:spacing w:val="1"/>
          <w:w w:val="99"/>
          <w:sz w:val="12"/>
        </w:rPr>
        <w:t>n</w:t>
      </w:r>
      <w:r>
        <w:rPr>
          <w:color w:val="06347A"/>
          <w:w w:val="100"/>
          <w:sz w:val="12"/>
        </w:rPr>
        <w:t>e</w:t>
      </w:r>
      <w:r>
        <w:rPr>
          <w:color w:val="06347A"/>
          <w:sz w:val="12"/>
        </w:rPr>
        <w:t> </w:t>
      </w:r>
      <w:r>
        <w:rPr>
          <w:color w:val="06347A"/>
          <w:spacing w:val="2"/>
          <w:w w:val="99"/>
          <w:sz w:val="12"/>
        </w:rPr>
        <w:t>d</w:t>
      </w:r>
      <w:r>
        <w:rPr>
          <w:color w:val="06347A"/>
          <w:sz w:val="12"/>
        </w:rPr>
        <w:t>o </w:t>
      </w:r>
      <w:r>
        <w:rPr>
          <w:color w:val="06347A"/>
          <w:spacing w:val="1"/>
          <w:w w:val="99"/>
          <w:sz w:val="12"/>
        </w:rPr>
        <w:t>j</w:t>
      </w:r>
      <w:r>
        <w:rPr>
          <w:color w:val="06347A"/>
          <w:spacing w:val="3"/>
          <w:w w:val="100"/>
          <w:sz w:val="12"/>
        </w:rPr>
        <w:t>e</w:t>
      </w:r>
      <w:r>
        <w:rPr>
          <w:color w:val="06347A"/>
          <w:spacing w:val="2"/>
          <w:w w:val="99"/>
          <w:sz w:val="12"/>
        </w:rPr>
        <w:t>g</w:t>
      </w:r>
      <w:r>
        <w:rPr>
          <w:color w:val="06347A"/>
          <w:sz w:val="12"/>
        </w:rPr>
        <w:t>o </w:t>
      </w:r>
      <w:r>
        <w:rPr>
          <w:color w:val="06347A"/>
          <w:spacing w:val="1"/>
          <w:sz w:val="12"/>
        </w:rPr>
        <w:t>w</w:t>
      </w:r>
      <w:r>
        <w:rPr>
          <w:color w:val="06347A"/>
          <w:spacing w:val="1"/>
          <w:w w:val="99"/>
          <w:sz w:val="12"/>
        </w:rPr>
        <w:t>i</w:t>
      </w:r>
      <w:r>
        <w:rPr>
          <w:color w:val="06347A"/>
          <w:spacing w:val="2"/>
          <w:sz w:val="12"/>
        </w:rPr>
        <w:t>a</w:t>
      </w:r>
      <w:r>
        <w:rPr>
          <w:color w:val="06347A"/>
          <w:w w:val="100"/>
          <w:sz w:val="12"/>
        </w:rPr>
        <w:t>- </w:t>
      </w:r>
      <w:r>
        <w:rPr>
          <w:color w:val="06347A"/>
          <w:spacing w:val="2"/>
          <w:w w:val="99"/>
          <w:sz w:val="12"/>
        </w:rPr>
        <w:t>d</w:t>
      </w:r>
      <w:r>
        <w:rPr>
          <w:color w:val="06347A"/>
          <w:spacing w:val="2"/>
          <w:sz w:val="12"/>
        </w:rPr>
        <w:t>omo</w:t>
      </w:r>
      <w:r>
        <w:rPr>
          <w:color w:val="06347A"/>
          <w:spacing w:val="3"/>
          <w:w w:val="100"/>
          <w:sz w:val="12"/>
        </w:rPr>
        <w:t>ś</w:t>
      </w:r>
      <w:r>
        <w:rPr>
          <w:color w:val="06347A"/>
          <w:spacing w:val="2"/>
          <w:w w:val="100"/>
          <w:sz w:val="12"/>
        </w:rPr>
        <w:t>c</w:t>
      </w:r>
      <w:r>
        <w:rPr>
          <w:color w:val="06347A"/>
          <w:w w:val="99"/>
          <w:sz w:val="12"/>
        </w:rPr>
        <w:t>i</w:t>
      </w:r>
      <w:r>
        <w:rPr>
          <w:color w:val="06347A"/>
          <w:w w:val="30"/>
          <w:sz w:val="12"/>
        </w:rPr>
        <w:t> </w:t>
      </w:r>
      <w:r>
        <w:rPr>
          <w:color w:val="06347A"/>
          <w:sz w:val="12"/>
        </w:rPr>
        <w:t> </w:t>
      </w:r>
      <w:r>
        <w:rPr>
          <w:color w:val="06347A"/>
          <w:spacing w:val="2"/>
          <w:w w:val="99"/>
          <w:sz w:val="12"/>
        </w:rPr>
        <w:t>J</w:t>
      </w:r>
      <w:r>
        <w:rPr>
          <w:color w:val="06347A"/>
          <w:spacing w:val="2"/>
          <w:w w:val="100"/>
          <w:sz w:val="12"/>
        </w:rPr>
        <w:t>e</w:t>
      </w:r>
      <w:r>
        <w:rPr>
          <w:color w:val="06347A"/>
          <w:w w:val="100"/>
          <w:sz w:val="12"/>
        </w:rPr>
        <w:t>ż</w:t>
      </w:r>
      <w:r>
        <w:rPr>
          <w:color w:val="06347A"/>
          <w:spacing w:val="2"/>
          <w:w w:val="100"/>
          <w:sz w:val="12"/>
        </w:rPr>
        <w:t>e</w:t>
      </w:r>
      <w:r>
        <w:rPr>
          <w:color w:val="06347A"/>
          <w:spacing w:val="1"/>
          <w:w w:val="99"/>
          <w:sz w:val="12"/>
        </w:rPr>
        <w:t>l</w:t>
      </w:r>
      <w:r>
        <w:rPr>
          <w:color w:val="06347A"/>
          <w:w w:val="99"/>
          <w:sz w:val="12"/>
        </w:rPr>
        <w:t>i</w:t>
      </w:r>
      <w:r>
        <w:rPr>
          <w:color w:val="06347A"/>
          <w:sz w:val="12"/>
        </w:rPr>
        <w:t> </w:t>
      </w:r>
      <w:r>
        <w:rPr>
          <w:color w:val="06347A"/>
          <w:spacing w:val="2"/>
          <w:w w:val="99"/>
          <w:sz w:val="12"/>
        </w:rPr>
        <w:t>d</w:t>
      </w:r>
      <w:r>
        <w:rPr>
          <w:color w:val="06347A"/>
          <w:sz w:val="12"/>
        </w:rPr>
        <w:t>o </w:t>
      </w:r>
      <w:r>
        <w:rPr>
          <w:color w:val="06347A"/>
          <w:spacing w:val="1"/>
          <w:w w:val="99"/>
          <w:sz w:val="12"/>
        </w:rPr>
        <w:t>n</w:t>
      </w:r>
      <w:r>
        <w:rPr>
          <w:color w:val="06347A"/>
          <w:spacing w:val="1"/>
          <w:sz w:val="12"/>
        </w:rPr>
        <w:t>a</w:t>
      </w:r>
      <w:r>
        <w:rPr>
          <w:color w:val="06347A"/>
          <w:spacing w:val="2"/>
          <w:w w:val="100"/>
          <w:sz w:val="12"/>
        </w:rPr>
        <w:t>r</w:t>
      </w:r>
      <w:r>
        <w:rPr>
          <w:color w:val="06347A"/>
          <w:spacing w:val="2"/>
          <w:w w:val="99"/>
          <w:sz w:val="12"/>
        </w:rPr>
        <w:t>u</w:t>
      </w:r>
      <w:r>
        <w:rPr>
          <w:color w:val="06347A"/>
          <w:spacing w:val="2"/>
          <w:w w:val="100"/>
          <w:sz w:val="12"/>
        </w:rPr>
        <w:t>s</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z w:val="12"/>
        </w:rPr>
        <w:t>a </w:t>
      </w:r>
      <w:r>
        <w:rPr>
          <w:color w:val="06347A"/>
          <w:spacing w:val="2"/>
          <w:w w:val="99"/>
          <w:sz w:val="12"/>
        </w:rPr>
        <w:t>u</w:t>
      </w:r>
      <w:r>
        <w:rPr>
          <w:color w:val="06347A"/>
          <w:spacing w:val="3"/>
          <w:w w:val="100"/>
          <w:sz w:val="12"/>
        </w:rPr>
        <w:t>s</w:t>
      </w:r>
      <w:r>
        <w:rPr>
          <w:color w:val="06347A"/>
          <w:spacing w:val="2"/>
          <w:w w:val="100"/>
          <w:sz w:val="12"/>
        </w:rPr>
        <w:t>t</w:t>
      </w:r>
      <w:r>
        <w:rPr>
          <w:color w:val="06347A"/>
          <w:w w:val="30"/>
          <w:sz w:val="12"/>
        </w:rPr>
        <w:t> </w:t>
      </w:r>
      <w:r>
        <w:rPr>
          <w:color w:val="06347A"/>
          <w:sz w:val="12"/>
        </w:rPr>
        <w:t> </w:t>
      </w:r>
      <w:r>
        <w:rPr>
          <w:color w:val="06347A"/>
          <w:spacing w:val="4"/>
          <w:sz w:val="12"/>
        </w:rPr>
        <w:t>5</w:t>
      </w:r>
      <w:r>
        <w:rPr>
          <w:color w:val="06347A"/>
          <w:spacing w:val="-6"/>
          <w:sz w:val="12"/>
        </w:rPr>
        <w:t>–</w:t>
      </w:r>
      <w:r>
        <w:rPr>
          <w:color w:val="06347A"/>
          <w:sz w:val="12"/>
        </w:rPr>
        <w:t>7 </w:t>
      </w:r>
      <w:r>
        <w:rPr>
          <w:color w:val="06347A"/>
          <w:spacing w:val="2"/>
          <w:w w:val="99"/>
          <w:sz w:val="12"/>
        </w:rPr>
        <w:t>d</w:t>
      </w:r>
      <w:r>
        <w:rPr>
          <w:color w:val="06347A"/>
          <w:spacing w:val="2"/>
          <w:sz w:val="12"/>
        </w:rPr>
        <w:t>o</w:t>
      </w:r>
      <w:r>
        <w:rPr>
          <w:color w:val="06347A"/>
          <w:spacing w:val="2"/>
          <w:w w:val="100"/>
          <w:sz w:val="12"/>
        </w:rPr>
        <w:t>s</w:t>
      </w:r>
      <w:r>
        <w:rPr>
          <w:color w:val="06347A"/>
          <w:w w:val="100"/>
          <w:sz w:val="12"/>
        </w:rPr>
        <w:t>z</w:t>
      </w:r>
      <w:r>
        <w:rPr>
          <w:color w:val="06347A"/>
          <w:spacing w:val="3"/>
          <w:w w:val="100"/>
          <w:sz w:val="12"/>
        </w:rPr>
        <w:t>ł</w:t>
      </w:r>
      <w:r>
        <w:rPr>
          <w:color w:val="06347A"/>
          <w:sz w:val="12"/>
        </w:rPr>
        <w:t>o </w:t>
      </w:r>
      <w:r>
        <w:rPr>
          <w:color w:val="06347A"/>
          <w:w w:val="100"/>
          <w:sz w:val="12"/>
        </w:rPr>
        <w:t>z</w:t>
      </w:r>
      <w:r>
        <w:rPr>
          <w:color w:val="06347A"/>
          <w:sz w:val="12"/>
        </w:rPr>
        <w:t> </w:t>
      </w:r>
      <w:r>
        <w:rPr>
          <w:color w:val="06347A"/>
          <w:spacing w:val="1"/>
          <w:sz w:val="12"/>
        </w:rPr>
        <w:t>w</w:t>
      </w:r>
      <w:r>
        <w:rPr>
          <w:color w:val="06347A"/>
          <w:spacing w:val="1"/>
          <w:w w:val="99"/>
          <w:sz w:val="12"/>
        </w:rPr>
        <w:t>i</w:t>
      </w:r>
      <w:r>
        <w:rPr>
          <w:color w:val="06347A"/>
          <w:w w:val="99"/>
          <w:sz w:val="12"/>
        </w:rPr>
        <w:t>ny</w:t>
      </w:r>
      <w:r>
        <w:rPr>
          <w:color w:val="06347A"/>
          <w:sz w:val="12"/>
        </w:rPr>
        <w:t> </w:t>
      </w:r>
      <w:r>
        <w:rPr>
          <w:color w:val="06347A"/>
          <w:spacing w:val="1"/>
          <w:w w:val="99"/>
          <w:sz w:val="12"/>
        </w:rPr>
        <w:t>u</w:t>
      </w:r>
      <w:r>
        <w:rPr>
          <w:color w:val="06347A"/>
          <w:sz w:val="12"/>
        </w:rPr>
        <w:t>m</w:t>
      </w:r>
      <w:r>
        <w:rPr>
          <w:color w:val="06347A"/>
          <w:spacing w:val="1"/>
          <w:sz w:val="12"/>
        </w:rPr>
        <w:t>y</w:t>
      </w:r>
      <w:r>
        <w:rPr>
          <w:color w:val="06347A"/>
          <w:spacing w:val="2"/>
          <w:w w:val="100"/>
          <w:sz w:val="12"/>
        </w:rPr>
        <w:t>ś</w:t>
      </w:r>
      <w:r>
        <w:rPr>
          <w:color w:val="06347A"/>
          <w:spacing w:val="1"/>
          <w:w w:val="99"/>
          <w:sz w:val="12"/>
        </w:rPr>
        <w:t>l</w:t>
      </w:r>
      <w:r>
        <w:rPr>
          <w:color w:val="06347A"/>
          <w:spacing w:val="1"/>
          <w:w w:val="99"/>
          <w:sz w:val="12"/>
        </w:rPr>
        <w:t>n</w:t>
      </w:r>
      <w:r>
        <w:rPr>
          <w:color w:val="06347A"/>
          <w:spacing w:val="1"/>
          <w:w w:val="100"/>
          <w:sz w:val="12"/>
        </w:rPr>
        <w:t>e</w:t>
      </w:r>
      <w:r>
        <w:rPr>
          <w:color w:val="06347A"/>
          <w:spacing w:val="-1"/>
          <w:w w:val="99"/>
          <w:sz w:val="12"/>
        </w:rPr>
        <w:t>j</w:t>
      </w:r>
      <w:r>
        <w:rPr>
          <w:color w:val="06347A"/>
          <w:w w:val="99"/>
          <w:sz w:val="12"/>
        </w:rPr>
        <w:t>, </w:t>
      </w:r>
      <w:r>
        <w:rPr>
          <w:color w:val="06347A"/>
          <w:sz w:val="12"/>
        </w:rPr>
        <w:t>w razie wątpliwości przyjmuje się, że wypadek ubezpiecze- niowy przewidziany umową i jego następstwa są skutkiem </w:t>
      </w:r>
      <w:r>
        <w:rPr>
          <w:color w:val="06347A"/>
          <w:spacing w:val="2"/>
          <w:sz w:val="12"/>
        </w:rPr>
        <w:t>o</w:t>
      </w:r>
      <w:r>
        <w:rPr>
          <w:color w:val="06347A"/>
          <w:sz w:val="12"/>
        </w:rPr>
        <w:t>k</w:t>
      </w:r>
      <w:r>
        <w:rPr>
          <w:color w:val="06347A"/>
          <w:spacing w:val="2"/>
          <w:sz w:val="12"/>
        </w:rPr>
        <w:t>o</w:t>
      </w:r>
      <w:r>
        <w:rPr>
          <w:color w:val="06347A"/>
          <w:spacing w:val="1"/>
          <w:w w:val="99"/>
          <w:sz w:val="12"/>
        </w:rPr>
        <w:t>li</w:t>
      </w:r>
      <w:r>
        <w:rPr>
          <w:color w:val="06347A"/>
          <w:spacing w:val="3"/>
          <w:w w:val="100"/>
          <w:sz w:val="12"/>
        </w:rPr>
        <w:t>c</w:t>
      </w:r>
      <w:r>
        <w:rPr>
          <w:color w:val="06347A"/>
          <w:spacing w:val="1"/>
          <w:w w:val="100"/>
          <w:sz w:val="12"/>
        </w:rPr>
        <w:t>z</w:t>
      </w:r>
      <w:r>
        <w:rPr>
          <w:color w:val="06347A"/>
          <w:spacing w:val="2"/>
          <w:w w:val="99"/>
          <w:sz w:val="12"/>
        </w:rPr>
        <w:t>n</w:t>
      </w:r>
      <w:r>
        <w:rPr>
          <w:color w:val="06347A"/>
          <w:spacing w:val="2"/>
          <w:sz w:val="12"/>
        </w:rPr>
        <w:t>o</w:t>
      </w:r>
      <w:r>
        <w:rPr>
          <w:color w:val="06347A"/>
          <w:spacing w:val="3"/>
          <w:w w:val="100"/>
          <w:sz w:val="12"/>
        </w:rPr>
        <w:t>ś</w:t>
      </w:r>
      <w:r>
        <w:rPr>
          <w:color w:val="06347A"/>
          <w:spacing w:val="2"/>
          <w:w w:val="100"/>
          <w:sz w:val="12"/>
        </w:rPr>
        <w:t>c</w:t>
      </w:r>
      <w:r>
        <w:rPr>
          <w:color w:val="06347A"/>
          <w:spacing w:val="-1"/>
          <w:w w:val="99"/>
          <w:sz w:val="12"/>
        </w:rPr>
        <w:t>i</w:t>
      </w:r>
      <w:r>
        <w:rPr>
          <w:color w:val="06347A"/>
          <w:w w:val="99"/>
          <w:sz w:val="12"/>
        </w:rPr>
        <w:t>,</w:t>
      </w:r>
      <w:r>
        <w:rPr>
          <w:color w:val="06347A"/>
          <w:sz w:val="12"/>
        </w:rPr>
        <w:t> o </w:t>
      </w:r>
      <w:r>
        <w:rPr>
          <w:color w:val="06347A"/>
          <w:spacing w:val="4"/>
          <w:sz w:val="12"/>
        </w:rPr>
        <w:t>k</w:t>
      </w:r>
      <w:r>
        <w:rPr>
          <w:color w:val="06347A"/>
          <w:spacing w:val="2"/>
          <w:w w:val="100"/>
          <w:sz w:val="12"/>
        </w:rPr>
        <w:t>t</w:t>
      </w:r>
      <w:r>
        <w:rPr>
          <w:color w:val="06347A"/>
          <w:spacing w:val="2"/>
          <w:sz w:val="12"/>
        </w:rPr>
        <w:t>ó</w:t>
      </w:r>
      <w:r>
        <w:rPr>
          <w:color w:val="06347A"/>
          <w:spacing w:val="5"/>
          <w:w w:val="100"/>
          <w:sz w:val="12"/>
        </w:rPr>
        <w:t>r</w:t>
      </w:r>
      <w:r>
        <w:rPr>
          <w:color w:val="06347A"/>
          <w:sz w:val="12"/>
        </w:rPr>
        <w:t>y</w:t>
      </w:r>
      <w:r>
        <w:rPr>
          <w:color w:val="06347A"/>
          <w:spacing w:val="3"/>
          <w:w w:val="100"/>
          <w:sz w:val="12"/>
        </w:rPr>
        <w:t>c</w:t>
      </w:r>
      <w:r>
        <w:rPr>
          <w:color w:val="06347A"/>
          <w:w w:val="99"/>
          <w:sz w:val="12"/>
        </w:rPr>
        <w:t>h</w:t>
      </w:r>
      <w:r>
        <w:rPr>
          <w:color w:val="06347A"/>
          <w:sz w:val="12"/>
        </w:rPr>
        <w:t> </w:t>
      </w:r>
      <w:r>
        <w:rPr>
          <w:color w:val="06347A"/>
          <w:spacing w:val="2"/>
          <w:sz w:val="12"/>
        </w:rPr>
        <w:t>m</w:t>
      </w:r>
      <w:r>
        <w:rPr>
          <w:color w:val="06347A"/>
          <w:sz w:val="12"/>
        </w:rPr>
        <w:t>o</w:t>
      </w:r>
      <w:r>
        <w:rPr>
          <w:color w:val="06347A"/>
          <w:spacing w:val="1"/>
          <w:sz w:val="12"/>
        </w:rPr>
        <w:t>w</w:t>
      </w:r>
      <w:r>
        <w:rPr>
          <w:color w:val="06347A"/>
          <w:sz w:val="12"/>
        </w:rPr>
        <w:t>a w </w:t>
      </w:r>
      <w:r>
        <w:rPr>
          <w:color w:val="06347A"/>
          <w:spacing w:val="1"/>
          <w:w w:val="100"/>
          <w:sz w:val="12"/>
        </w:rPr>
        <w:t>z</w:t>
      </w:r>
      <w:r>
        <w:rPr>
          <w:color w:val="06347A"/>
          <w:spacing w:val="1"/>
          <w:w w:val="99"/>
          <w:sz w:val="12"/>
        </w:rPr>
        <w:t>d</w:t>
      </w:r>
      <w:r>
        <w:rPr>
          <w:color w:val="06347A"/>
          <w:spacing w:val="1"/>
          <w:sz w:val="12"/>
        </w:rPr>
        <w:t>a</w:t>
      </w:r>
      <w:r>
        <w:rPr>
          <w:color w:val="06347A"/>
          <w:spacing w:val="1"/>
          <w:w w:val="99"/>
          <w:sz w:val="12"/>
        </w:rPr>
        <w:t>n</w:t>
      </w:r>
      <w:r>
        <w:rPr>
          <w:color w:val="06347A"/>
          <w:spacing w:val="1"/>
          <w:w w:val="99"/>
          <w:sz w:val="12"/>
        </w:rPr>
        <w:t>i</w:t>
      </w:r>
      <w:r>
        <w:rPr>
          <w:color w:val="06347A"/>
          <w:w w:val="99"/>
          <w:sz w:val="12"/>
        </w:rPr>
        <w:t>u</w:t>
      </w:r>
      <w:r>
        <w:rPr>
          <w:color w:val="06347A"/>
          <w:sz w:val="12"/>
        </w:rPr>
        <w:t> </w:t>
      </w:r>
      <w:r>
        <w:rPr>
          <w:color w:val="06347A"/>
          <w:spacing w:val="2"/>
          <w:w w:val="99"/>
          <w:sz w:val="12"/>
        </w:rPr>
        <w:t>p</w:t>
      </w:r>
      <w:r>
        <w:rPr>
          <w:color w:val="06347A"/>
          <w:spacing w:val="2"/>
          <w:sz w:val="12"/>
        </w:rPr>
        <w:t>o</w:t>
      </w:r>
      <w:r>
        <w:rPr>
          <w:color w:val="06347A"/>
          <w:spacing w:val="2"/>
          <w:w w:val="99"/>
          <w:sz w:val="12"/>
        </w:rPr>
        <w:t>p</w:t>
      </w:r>
      <w:r>
        <w:rPr>
          <w:color w:val="06347A"/>
          <w:spacing w:val="3"/>
          <w:w w:val="100"/>
          <w:sz w:val="12"/>
        </w:rPr>
        <w:t>r</w:t>
      </w:r>
      <w:r>
        <w:rPr>
          <w:color w:val="06347A"/>
          <w:w w:val="100"/>
          <w:sz w:val="12"/>
        </w:rPr>
        <w:t>z</w:t>
      </w:r>
      <w:r>
        <w:rPr>
          <w:color w:val="06347A"/>
          <w:spacing w:val="3"/>
          <w:w w:val="100"/>
          <w:sz w:val="12"/>
        </w:rPr>
        <w:t>e</w:t>
      </w:r>
      <w:r>
        <w:rPr>
          <w:color w:val="06347A"/>
          <w:spacing w:val="1"/>
          <w:w w:val="99"/>
          <w:sz w:val="12"/>
        </w:rPr>
        <w:t>d</w:t>
      </w:r>
      <w:r>
        <w:rPr>
          <w:color w:val="06347A"/>
          <w:spacing w:val="2"/>
          <w:w w:val="100"/>
          <w:sz w:val="12"/>
        </w:rPr>
        <w:t>z</w:t>
      </w:r>
      <w:r>
        <w:rPr>
          <w:color w:val="06347A"/>
          <w:sz w:val="12"/>
        </w:rPr>
        <w:t>a</w:t>
      </w:r>
      <w:r>
        <w:rPr>
          <w:color w:val="06347A"/>
          <w:spacing w:val="1"/>
          <w:w w:val="99"/>
          <w:sz w:val="12"/>
        </w:rPr>
        <w:t>j</w:t>
      </w:r>
      <w:r>
        <w:rPr>
          <w:color w:val="06347A"/>
          <w:spacing w:val="2"/>
          <w:sz w:val="12"/>
        </w:rPr>
        <w:t>ą</w:t>
      </w:r>
      <w:r>
        <w:rPr>
          <w:color w:val="06347A"/>
          <w:spacing w:val="4"/>
          <w:w w:val="100"/>
          <w:sz w:val="12"/>
        </w:rPr>
        <w:t>c</w:t>
      </w:r>
      <w:r>
        <w:rPr>
          <w:color w:val="06347A"/>
          <w:spacing w:val="2"/>
          <w:sz w:val="12"/>
        </w:rPr>
        <w:t>y</w:t>
      </w:r>
      <w:r>
        <w:rPr>
          <w:color w:val="06347A"/>
          <w:sz w:val="12"/>
        </w:rPr>
        <w:t>m</w:t>
      </w:r>
      <w:r>
        <w:rPr>
          <w:color w:val="06347A"/>
          <w:w w:val="30"/>
          <w:sz w:val="12"/>
        </w:rPr>
        <w:t> </w:t>
      </w:r>
    </w:p>
    <w:p>
      <w:pPr>
        <w:pStyle w:val="BodyText"/>
        <w:spacing w:before="8"/>
        <w:rPr>
          <w:sz w:val="16"/>
        </w:rPr>
      </w:pPr>
    </w:p>
    <w:p>
      <w:pPr>
        <w:pStyle w:val="Heading2"/>
        <w:spacing w:before="0"/>
        <w:ind w:left="1798"/>
      </w:pPr>
      <w:r>
        <w:rPr>
          <w:color w:val="06347A"/>
        </w:rPr>
        <w:t>§ 31</w:t>
      </w:r>
    </w:p>
    <w:p>
      <w:pPr>
        <w:pStyle w:val="BodyText"/>
        <w:spacing w:line="232" w:lineRule="auto" w:before="59"/>
        <w:ind w:left="130"/>
      </w:pPr>
      <w:r>
        <w:rPr>
          <w:color w:val="06347A"/>
        </w:rPr>
        <w:t>Zawarcie umowy ubezpieczenia PZU SA potwierdza dokumentem </w:t>
      </w:r>
      <w:r>
        <w:rPr>
          <w:color w:val="06347A"/>
          <w:w w:val="99"/>
        </w:rPr>
        <w:t>ub</w:t>
      </w:r>
      <w:r>
        <w:rPr>
          <w:color w:val="06347A"/>
          <w:w w:val="100"/>
        </w:rPr>
        <w:t>e</w:t>
      </w:r>
      <w:r>
        <w:rPr>
          <w:color w:val="06347A"/>
        </w:rPr>
        <w:t>zp</w:t>
      </w:r>
      <w:r>
        <w:rPr>
          <w:color w:val="06347A"/>
          <w:w w:val="99"/>
        </w:rPr>
        <w:t>i</w:t>
      </w:r>
      <w:r>
        <w:rPr>
          <w:color w:val="06347A"/>
          <w:w w:val="100"/>
        </w:rPr>
        <w:t>e</w:t>
      </w:r>
      <w:r>
        <w:rPr>
          <w:color w:val="06347A"/>
          <w:w w:val="100"/>
        </w:rPr>
        <w:t>cz</w:t>
      </w:r>
      <w:r>
        <w:rPr>
          <w:color w:val="06347A"/>
          <w:w w:val="100"/>
        </w:rPr>
        <w:t>e</w:t>
      </w:r>
      <w:r>
        <w:rPr>
          <w:color w:val="06347A"/>
          <w:w w:val="99"/>
        </w:rPr>
        <w:t>n</w:t>
      </w:r>
      <w:r>
        <w:rPr>
          <w:color w:val="06347A"/>
          <w:w w:val="99"/>
        </w:rPr>
        <w:t>i</w:t>
      </w:r>
      <w:r>
        <w:rPr>
          <w:color w:val="06347A"/>
        </w:rPr>
        <w:t>a</w:t>
      </w:r>
      <w:r>
        <w:rPr>
          <w:color w:val="06347A"/>
          <w:w w:val="30"/>
        </w:rPr>
        <w:t> </w:t>
      </w:r>
    </w:p>
    <w:p>
      <w:pPr>
        <w:pStyle w:val="Heading2"/>
        <w:ind w:left="1798"/>
      </w:pPr>
      <w:r>
        <w:rPr>
          <w:color w:val="06347A"/>
        </w:rPr>
        <w:t>§ 32</w:t>
      </w:r>
    </w:p>
    <w:p>
      <w:pPr>
        <w:pStyle w:val="ListParagraph"/>
        <w:numPr>
          <w:ilvl w:val="0"/>
          <w:numId w:val="33"/>
        </w:numPr>
        <w:tabs>
          <w:tab w:pos="308" w:val="left" w:leader="none"/>
        </w:tabs>
        <w:spacing w:line="232" w:lineRule="auto" w:before="59" w:after="0"/>
        <w:ind w:left="307" w:right="38" w:hanging="177"/>
        <w:jc w:val="left"/>
        <w:rPr>
          <w:sz w:val="12"/>
        </w:rPr>
      </w:pPr>
      <w:r>
        <w:rPr>
          <w:color w:val="06347A"/>
          <w:sz w:val="12"/>
        </w:rPr>
        <w:t>Jeżeli w odpowiedzi na złożoną ofertę PZU SA doręcza ubezpieczającemu dokument ubezpieczenia zawierający po- stanowienia, które odbiegają na niekorzyść ubezpieczającego lub ubezpieczonego od treści złożonej przez ubezpieczającego oferty, PZU SA zobowiązany  jest  zwrócić  ubezpieczającemu na to uwagę na piśmie </w:t>
      </w:r>
      <w:r>
        <w:rPr>
          <w:color w:val="06347A"/>
          <w:spacing w:val="2"/>
          <w:sz w:val="12"/>
        </w:rPr>
        <w:t>przy </w:t>
      </w:r>
      <w:r>
        <w:rPr>
          <w:color w:val="06347A"/>
          <w:sz w:val="12"/>
        </w:rPr>
        <w:t>doręczeniu tego dokumentu, wyznaczając mu co najmniej 7-dniowy termin do zgłoszenia </w:t>
      </w:r>
      <w:r>
        <w:rPr>
          <w:color w:val="06347A"/>
          <w:spacing w:val="2"/>
          <w:w w:val="100"/>
          <w:sz w:val="12"/>
        </w:rPr>
        <w:t>s</w:t>
      </w:r>
      <w:r>
        <w:rPr>
          <w:color w:val="06347A"/>
          <w:spacing w:val="2"/>
          <w:w w:val="99"/>
          <w:sz w:val="12"/>
        </w:rPr>
        <w:t>p</w:t>
      </w:r>
      <w:r>
        <w:rPr>
          <w:color w:val="06347A"/>
          <w:spacing w:val="3"/>
          <w:w w:val="100"/>
          <w:sz w:val="12"/>
        </w:rPr>
        <w:t>r</w:t>
      </w:r>
      <w:r>
        <w:rPr>
          <w:color w:val="06347A"/>
          <w:w w:val="100"/>
          <w:sz w:val="12"/>
        </w:rPr>
        <w:t>z</w:t>
      </w:r>
      <w:r>
        <w:rPr>
          <w:color w:val="06347A"/>
          <w:spacing w:val="3"/>
          <w:w w:val="100"/>
          <w:sz w:val="12"/>
        </w:rPr>
        <w:t>e</w:t>
      </w:r>
      <w:r>
        <w:rPr>
          <w:color w:val="06347A"/>
          <w:spacing w:val="2"/>
          <w:w w:val="100"/>
          <w:sz w:val="12"/>
        </w:rPr>
        <w:t>c</w:t>
      </w:r>
      <w:r>
        <w:rPr>
          <w:color w:val="06347A"/>
          <w:spacing w:val="1"/>
          <w:w w:val="99"/>
          <w:sz w:val="12"/>
        </w:rPr>
        <w:t>i</w:t>
      </w:r>
      <w:r>
        <w:rPr>
          <w:color w:val="06347A"/>
          <w:spacing w:val="1"/>
          <w:sz w:val="12"/>
        </w:rPr>
        <w:t>w</w:t>
      </w:r>
      <w:r>
        <w:rPr>
          <w:color w:val="06347A"/>
          <w:w w:val="99"/>
          <w:sz w:val="12"/>
        </w:rPr>
        <w:t>u</w:t>
      </w:r>
      <w:r>
        <w:rPr>
          <w:color w:val="06347A"/>
          <w:w w:val="30"/>
          <w:sz w:val="12"/>
        </w:rPr>
        <w:t> </w:t>
      </w:r>
      <w:r>
        <w:rPr>
          <w:color w:val="06347A"/>
          <w:sz w:val="12"/>
        </w:rPr>
        <w:t> W </w:t>
      </w:r>
      <w:r>
        <w:rPr>
          <w:color w:val="06347A"/>
          <w:spacing w:val="1"/>
          <w:w w:val="100"/>
          <w:sz w:val="12"/>
        </w:rPr>
        <w:t>r</w:t>
      </w:r>
      <w:r>
        <w:rPr>
          <w:color w:val="06347A"/>
          <w:spacing w:val="1"/>
          <w:sz w:val="12"/>
        </w:rPr>
        <w:t>a</w:t>
      </w:r>
      <w:r>
        <w:rPr>
          <w:color w:val="06347A"/>
          <w:spacing w:val="1"/>
          <w:w w:val="100"/>
          <w:sz w:val="12"/>
        </w:rPr>
        <w:t>z</w:t>
      </w:r>
      <w:r>
        <w:rPr>
          <w:color w:val="06347A"/>
          <w:spacing w:val="1"/>
          <w:w w:val="99"/>
          <w:sz w:val="12"/>
        </w:rPr>
        <w:t>i</w:t>
      </w:r>
      <w:r>
        <w:rPr>
          <w:color w:val="06347A"/>
          <w:w w:val="100"/>
          <w:sz w:val="12"/>
        </w:rPr>
        <w:t>e</w:t>
      </w:r>
      <w:r>
        <w:rPr>
          <w:color w:val="06347A"/>
          <w:sz w:val="12"/>
        </w:rPr>
        <w:t> </w:t>
      </w:r>
      <w:r>
        <w:rPr>
          <w:color w:val="06347A"/>
          <w:spacing w:val="1"/>
          <w:w w:val="99"/>
          <w:sz w:val="12"/>
        </w:rPr>
        <w:t>n</w:t>
      </w:r>
      <w:r>
        <w:rPr>
          <w:color w:val="06347A"/>
          <w:spacing w:val="1"/>
          <w:w w:val="99"/>
          <w:sz w:val="12"/>
        </w:rPr>
        <w:t>i</w:t>
      </w:r>
      <w:r>
        <w:rPr>
          <w:color w:val="06347A"/>
          <w:spacing w:val="1"/>
          <w:w w:val="100"/>
          <w:sz w:val="12"/>
        </w:rPr>
        <w:t>e</w:t>
      </w:r>
      <w:r>
        <w:rPr>
          <w:color w:val="06347A"/>
          <w:spacing w:val="4"/>
          <w:sz w:val="12"/>
        </w:rPr>
        <w:t>w</w:t>
      </w:r>
      <w:r>
        <w:rPr>
          <w:color w:val="06347A"/>
          <w:spacing w:val="2"/>
          <w:sz w:val="12"/>
        </w:rPr>
        <w:t>y</w:t>
      </w:r>
      <w:r>
        <w:rPr>
          <w:color w:val="06347A"/>
          <w:sz w:val="12"/>
        </w:rPr>
        <w:t>k</w:t>
      </w:r>
      <w:r>
        <w:rPr>
          <w:color w:val="06347A"/>
          <w:spacing w:val="2"/>
          <w:sz w:val="12"/>
        </w:rPr>
        <w:t>o</w:t>
      </w:r>
      <w:r>
        <w:rPr>
          <w:color w:val="06347A"/>
          <w:spacing w:val="1"/>
          <w:w w:val="99"/>
          <w:sz w:val="12"/>
        </w:rPr>
        <w:t>n</w:t>
      </w:r>
      <w:r>
        <w:rPr>
          <w:color w:val="06347A"/>
          <w:spacing w:val="1"/>
          <w:sz w:val="12"/>
        </w:rPr>
        <w:t>a</w:t>
      </w:r>
      <w:r>
        <w:rPr>
          <w:color w:val="06347A"/>
          <w:spacing w:val="1"/>
          <w:w w:val="99"/>
          <w:sz w:val="12"/>
        </w:rPr>
        <w:t>n</w:t>
      </w:r>
      <w:r>
        <w:rPr>
          <w:color w:val="06347A"/>
          <w:spacing w:val="1"/>
          <w:w w:val="99"/>
          <w:sz w:val="12"/>
        </w:rPr>
        <w:t>i</w:t>
      </w:r>
      <w:r>
        <w:rPr>
          <w:color w:val="06347A"/>
          <w:sz w:val="12"/>
        </w:rPr>
        <w:t>a </w:t>
      </w:r>
      <w:r>
        <w:rPr>
          <w:color w:val="06347A"/>
          <w:spacing w:val="1"/>
          <w:w w:val="100"/>
          <w:sz w:val="12"/>
        </w:rPr>
        <w:t>t</w:t>
      </w:r>
      <w:r>
        <w:rPr>
          <w:color w:val="06347A"/>
          <w:spacing w:val="3"/>
          <w:w w:val="100"/>
          <w:sz w:val="12"/>
        </w:rPr>
        <w:t>e</w:t>
      </w:r>
      <w:r>
        <w:rPr>
          <w:color w:val="06347A"/>
          <w:spacing w:val="2"/>
          <w:w w:val="99"/>
          <w:sz w:val="12"/>
        </w:rPr>
        <w:t>g</w:t>
      </w:r>
      <w:r>
        <w:rPr>
          <w:color w:val="06347A"/>
          <w:sz w:val="12"/>
        </w:rPr>
        <w:t>o </w:t>
      </w:r>
      <w:r>
        <w:rPr>
          <w:color w:val="06347A"/>
          <w:spacing w:val="2"/>
          <w:sz w:val="12"/>
        </w:rPr>
        <w:t>o</w:t>
      </w:r>
      <w:r>
        <w:rPr>
          <w:color w:val="06347A"/>
          <w:spacing w:val="3"/>
          <w:w w:val="99"/>
          <w:sz w:val="12"/>
        </w:rPr>
        <w:t>b</w:t>
      </w:r>
      <w:r>
        <w:rPr>
          <w:color w:val="06347A"/>
          <w:sz w:val="12"/>
        </w:rPr>
        <w:t>o</w:t>
      </w:r>
      <w:r>
        <w:rPr>
          <w:color w:val="06347A"/>
          <w:spacing w:val="1"/>
          <w:sz w:val="12"/>
        </w:rPr>
        <w:t>w</w:t>
      </w:r>
      <w:r>
        <w:rPr>
          <w:color w:val="06347A"/>
          <w:spacing w:val="1"/>
          <w:w w:val="99"/>
          <w:sz w:val="12"/>
        </w:rPr>
        <w:t>i</w:t>
      </w:r>
      <w:r>
        <w:rPr>
          <w:color w:val="06347A"/>
          <w:spacing w:val="1"/>
          <w:sz w:val="12"/>
        </w:rPr>
        <w:t>ą</w:t>
      </w:r>
      <w:r>
        <w:rPr>
          <w:color w:val="06347A"/>
          <w:spacing w:val="1"/>
          <w:w w:val="100"/>
          <w:sz w:val="12"/>
        </w:rPr>
        <w:t>z</w:t>
      </w:r>
      <w:r>
        <w:rPr>
          <w:color w:val="06347A"/>
          <w:spacing w:val="1"/>
          <w:sz w:val="12"/>
        </w:rPr>
        <w:t>k</w:t>
      </w:r>
      <w:r>
        <w:rPr>
          <w:color w:val="06347A"/>
          <w:w w:val="99"/>
          <w:sz w:val="12"/>
        </w:rPr>
        <w:t>u</w:t>
      </w:r>
      <w:r>
        <w:rPr>
          <w:color w:val="06347A"/>
          <w:sz w:val="12"/>
        </w:rPr>
        <w:t> </w:t>
      </w:r>
      <w:r>
        <w:rPr>
          <w:color w:val="06347A"/>
          <w:spacing w:val="1"/>
          <w:w w:val="100"/>
          <w:sz w:val="12"/>
        </w:rPr>
        <w:t>z</w:t>
      </w:r>
      <w:r>
        <w:rPr>
          <w:color w:val="06347A"/>
          <w:spacing w:val="1"/>
          <w:sz w:val="12"/>
        </w:rPr>
        <w:t>m</w:t>
      </w:r>
      <w:r>
        <w:rPr>
          <w:color w:val="06347A"/>
          <w:spacing w:val="1"/>
          <w:w w:val="99"/>
          <w:sz w:val="12"/>
        </w:rPr>
        <w:t>i</w:t>
      </w:r>
      <w:r>
        <w:rPr>
          <w:color w:val="06347A"/>
          <w:spacing w:val="1"/>
          <w:sz w:val="12"/>
        </w:rPr>
        <w:t>a</w:t>
      </w:r>
      <w:r>
        <w:rPr>
          <w:color w:val="06347A"/>
          <w:w w:val="99"/>
          <w:sz w:val="12"/>
        </w:rPr>
        <w:t>ny</w:t>
      </w:r>
    </w:p>
    <w:p>
      <w:pPr>
        <w:pStyle w:val="BodyText"/>
        <w:spacing w:line="232" w:lineRule="auto"/>
        <w:ind w:left="307" w:right="2"/>
        <w:jc w:val="both"/>
      </w:pPr>
      <w:r>
        <w:rPr>
          <w:color w:val="06347A"/>
        </w:rPr>
        <w:t>dokonane na niekorzyść ubezpieczającego lub ubezpieczonego nie są skuteczne, a umowa ubezpieczenia jest zawarta zgodnie </w:t>
      </w:r>
      <w:r>
        <w:rPr>
          <w:color w:val="06347A"/>
          <w:w w:val="100"/>
        </w:rPr>
        <w:t>z</w:t>
      </w:r>
      <w:r>
        <w:rPr>
          <w:color w:val="06347A"/>
        </w:rPr>
        <w:t> </w:t>
      </w:r>
      <w:r>
        <w:rPr>
          <w:color w:val="06347A"/>
          <w:spacing w:val="1"/>
        </w:rPr>
        <w:t>wa</w:t>
      </w:r>
      <w:r>
        <w:rPr>
          <w:color w:val="06347A"/>
          <w:spacing w:val="2"/>
          <w:w w:val="100"/>
        </w:rPr>
        <w:t>r</w:t>
      </w:r>
      <w:r>
        <w:rPr>
          <w:color w:val="06347A"/>
          <w:spacing w:val="1"/>
          <w:w w:val="99"/>
        </w:rPr>
        <w:t>un</w:t>
      </w:r>
      <w:r>
        <w:rPr>
          <w:color w:val="06347A"/>
          <w:spacing w:val="2"/>
        </w:rPr>
        <w:t>k</w:t>
      </w:r>
      <w:r>
        <w:rPr>
          <w:color w:val="06347A"/>
          <w:spacing w:val="1"/>
        </w:rPr>
        <w:t>am</w:t>
      </w:r>
      <w:r>
        <w:rPr>
          <w:color w:val="06347A"/>
          <w:w w:val="99"/>
        </w:rPr>
        <w:t>i</w:t>
      </w:r>
      <w:r>
        <w:rPr>
          <w:color w:val="06347A"/>
        </w:rPr>
        <w:t> </w:t>
      </w:r>
      <w:r>
        <w:rPr>
          <w:color w:val="06347A"/>
          <w:spacing w:val="1"/>
        </w:rPr>
        <w:t>o</w:t>
      </w:r>
      <w:r>
        <w:rPr>
          <w:color w:val="06347A"/>
          <w:spacing w:val="1"/>
          <w:w w:val="100"/>
        </w:rPr>
        <w:t>f</w:t>
      </w:r>
      <w:r>
        <w:rPr>
          <w:color w:val="06347A"/>
          <w:spacing w:val="2"/>
          <w:w w:val="100"/>
        </w:rPr>
        <w:t>e</w:t>
      </w:r>
      <w:r>
        <w:rPr>
          <w:color w:val="06347A"/>
          <w:spacing w:val="5"/>
          <w:w w:val="100"/>
        </w:rPr>
        <w:t>r</w:t>
      </w:r>
      <w:r>
        <w:rPr>
          <w:color w:val="06347A"/>
          <w:spacing w:val="5"/>
          <w:w w:val="100"/>
        </w:rPr>
        <w:t>t</w:t>
      </w:r>
      <w:r>
        <w:rPr>
          <w:color w:val="06347A"/>
          <w:spacing w:val="-6"/>
        </w:rPr>
        <w:t>y</w:t>
      </w:r>
      <w:r>
        <w:rPr>
          <w:color w:val="06347A"/>
          <w:w w:val="30"/>
        </w:rPr>
        <w:t> </w:t>
      </w:r>
    </w:p>
    <w:p>
      <w:pPr>
        <w:pStyle w:val="ListParagraph"/>
        <w:numPr>
          <w:ilvl w:val="0"/>
          <w:numId w:val="33"/>
        </w:numPr>
        <w:tabs>
          <w:tab w:pos="309" w:val="left" w:leader="none"/>
        </w:tabs>
        <w:spacing w:line="232" w:lineRule="auto" w:before="0" w:after="0"/>
        <w:ind w:left="308" w:right="83" w:hanging="178"/>
        <w:jc w:val="left"/>
        <w:rPr>
          <w:sz w:val="12"/>
        </w:rPr>
      </w:pPr>
      <w:r>
        <w:rPr>
          <w:color w:val="06347A"/>
          <w:sz w:val="12"/>
        </w:rPr>
        <w:t>W braku sprzeciwu umowa ubezpieczenia dochodzi do skutku zgodnie z treścią dokumentu ubezpieczenia następnego dnia </w:t>
      </w:r>
      <w:r>
        <w:rPr>
          <w:color w:val="06347A"/>
          <w:spacing w:val="3"/>
          <w:w w:val="99"/>
          <w:sz w:val="12"/>
        </w:rPr>
        <w:t>p</w:t>
      </w:r>
      <w:r>
        <w:rPr>
          <w:color w:val="06347A"/>
          <w:sz w:val="12"/>
        </w:rPr>
        <w:t>o </w:t>
      </w:r>
      <w:r>
        <w:rPr>
          <w:color w:val="06347A"/>
          <w:spacing w:val="1"/>
          <w:w w:val="99"/>
          <w:sz w:val="12"/>
        </w:rPr>
        <w:t>u</w:t>
      </w:r>
      <w:r>
        <w:rPr>
          <w:color w:val="06347A"/>
          <w:spacing w:val="4"/>
          <w:w w:val="99"/>
          <w:sz w:val="12"/>
        </w:rPr>
        <w:t>p</w:t>
      </w:r>
      <w:r>
        <w:rPr>
          <w:color w:val="06347A"/>
          <w:spacing w:val="4"/>
          <w:w w:val="100"/>
          <w:sz w:val="12"/>
        </w:rPr>
        <w:t>ł</w:t>
      </w:r>
      <w:r>
        <w:rPr>
          <w:color w:val="06347A"/>
          <w:spacing w:val="4"/>
          <w:sz w:val="12"/>
        </w:rPr>
        <w:t>y</w:t>
      </w:r>
      <w:r>
        <w:rPr>
          <w:color w:val="06347A"/>
          <w:spacing w:val="1"/>
          <w:sz w:val="12"/>
        </w:rPr>
        <w:t>w</w:t>
      </w:r>
      <w:r>
        <w:rPr>
          <w:color w:val="06347A"/>
          <w:spacing w:val="1"/>
          <w:w w:val="99"/>
          <w:sz w:val="12"/>
        </w:rPr>
        <w:t>i</w:t>
      </w:r>
      <w:r>
        <w:rPr>
          <w:color w:val="06347A"/>
          <w:w w:val="100"/>
          <w:sz w:val="12"/>
        </w:rPr>
        <w:t>e</w:t>
      </w:r>
      <w:r>
        <w:rPr>
          <w:color w:val="06347A"/>
          <w:sz w:val="12"/>
        </w:rPr>
        <w:t> </w:t>
      </w:r>
      <w:r>
        <w:rPr>
          <w:color w:val="06347A"/>
          <w:spacing w:val="1"/>
          <w:w w:val="100"/>
          <w:sz w:val="12"/>
        </w:rPr>
        <w:t>t</w:t>
      </w:r>
      <w:r>
        <w:rPr>
          <w:color w:val="06347A"/>
          <w:spacing w:val="2"/>
          <w:w w:val="100"/>
          <w:sz w:val="12"/>
        </w:rPr>
        <w:t>e</w:t>
      </w:r>
      <w:r>
        <w:rPr>
          <w:color w:val="06347A"/>
          <w:spacing w:val="2"/>
          <w:w w:val="100"/>
          <w:sz w:val="12"/>
        </w:rPr>
        <w:t>r</w:t>
      </w:r>
      <w:r>
        <w:rPr>
          <w:color w:val="06347A"/>
          <w:spacing w:val="1"/>
          <w:sz w:val="12"/>
        </w:rPr>
        <w:t>m</w:t>
      </w:r>
      <w:r>
        <w:rPr>
          <w:color w:val="06347A"/>
          <w:spacing w:val="1"/>
          <w:w w:val="99"/>
          <w:sz w:val="12"/>
        </w:rPr>
        <w:t>i</w:t>
      </w:r>
      <w:r>
        <w:rPr>
          <w:color w:val="06347A"/>
          <w:spacing w:val="1"/>
          <w:w w:val="99"/>
          <w:sz w:val="12"/>
        </w:rPr>
        <w:t>n</w:t>
      </w:r>
      <w:r>
        <w:rPr>
          <w:color w:val="06347A"/>
          <w:w w:val="99"/>
          <w:sz w:val="12"/>
        </w:rPr>
        <w:t>u</w:t>
      </w:r>
      <w:r>
        <w:rPr>
          <w:color w:val="06347A"/>
          <w:sz w:val="12"/>
        </w:rPr>
        <w:t> </w:t>
      </w:r>
      <w:r>
        <w:rPr>
          <w:color w:val="06347A"/>
          <w:spacing w:val="4"/>
          <w:sz w:val="12"/>
        </w:rPr>
        <w:t>w</w:t>
      </w:r>
      <w:r>
        <w:rPr>
          <w:color w:val="06347A"/>
          <w:spacing w:val="3"/>
          <w:sz w:val="12"/>
        </w:rPr>
        <w:t>y</w:t>
      </w:r>
      <w:r>
        <w:rPr>
          <w:color w:val="06347A"/>
          <w:spacing w:val="1"/>
          <w:w w:val="100"/>
          <w:sz w:val="12"/>
        </w:rPr>
        <w:t>z</w:t>
      </w:r>
      <w:r>
        <w:rPr>
          <w:color w:val="06347A"/>
          <w:spacing w:val="1"/>
          <w:w w:val="99"/>
          <w:sz w:val="12"/>
        </w:rPr>
        <w:t>n</w:t>
      </w:r>
      <w:r>
        <w:rPr>
          <w:color w:val="06347A"/>
          <w:spacing w:val="2"/>
          <w:sz w:val="12"/>
        </w:rPr>
        <w:t>a</w:t>
      </w:r>
      <w:r>
        <w:rPr>
          <w:color w:val="06347A"/>
          <w:spacing w:val="3"/>
          <w:w w:val="100"/>
          <w:sz w:val="12"/>
        </w:rPr>
        <w:t>c</w:t>
      </w:r>
      <w:r>
        <w:rPr>
          <w:color w:val="06347A"/>
          <w:w w:val="100"/>
          <w:sz w:val="12"/>
        </w:rPr>
        <w:t>z</w:t>
      </w:r>
      <w:r>
        <w:rPr>
          <w:color w:val="06347A"/>
          <w:spacing w:val="2"/>
          <w:sz w:val="12"/>
        </w:rPr>
        <w:t>o</w:t>
      </w:r>
      <w:r>
        <w:rPr>
          <w:color w:val="06347A"/>
          <w:spacing w:val="1"/>
          <w:w w:val="99"/>
          <w:sz w:val="12"/>
        </w:rPr>
        <w:t>n</w:t>
      </w:r>
      <w:r>
        <w:rPr>
          <w:color w:val="06347A"/>
          <w:spacing w:val="3"/>
          <w:w w:val="100"/>
          <w:sz w:val="12"/>
        </w:rPr>
        <w:t>e</w:t>
      </w:r>
      <w:r>
        <w:rPr>
          <w:color w:val="06347A"/>
          <w:spacing w:val="2"/>
          <w:w w:val="99"/>
          <w:sz w:val="12"/>
        </w:rPr>
        <w:t>g</w:t>
      </w:r>
      <w:r>
        <w:rPr>
          <w:color w:val="06347A"/>
          <w:sz w:val="12"/>
        </w:rPr>
        <w:t>o </w:t>
      </w:r>
      <w:r>
        <w:rPr>
          <w:color w:val="06347A"/>
          <w:spacing w:val="2"/>
          <w:w w:val="99"/>
          <w:sz w:val="12"/>
        </w:rPr>
        <w:t>d</w:t>
      </w:r>
      <w:r>
        <w:rPr>
          <w:color w:val="06347A"/>
          <w:sz w:val="12"/>
        </w:rPr>
        <w:t>o </w:t>
      </w:r>
      <w:r>
        <w:rPr>
          <w:color w:val="06347A"/>
          <w:w w:val="100"/>
          <w:sz w:val="12"/>
        </w:rPr>
        <w:t>z</w:t>
      </w:r>
      <w:r>
        <w:rPr>
          <w:color w:val="06347A"/>
          <w:spacing w:val="3"/>
          <w:w w:val="100"/>
          <w:sz w:val="12"/>
        </w:rPr>
        <w:t>ł</w:t>
      </w:r>
      <w:r>
        <w:rPr>
          <w:color w:val="06347A"/>
          <w:spacing w:val="1"/>
          <w:sz w:val="12"/>
        </w:rPr>
        <w:t>o</w:t>
      </w:r>
      <w:r>
        <w:rPr>
          <w:color w:val="06347A"/>
          <w:w w:val="100"/>
          <w:sz w:val="12"/>
        </w:rPr>
        <w:t>ż</w:t>
      </w:r>
      <w:r>
        <w:rPr>
          <w:color w:val="06347A"/>
          <w:spacing w:val="2"/>
          <w:w w:val="100"/>
          <w:sz w:val="12"/>
        </w:rPr>
        <w:t>e</w:t>
      </w:r>
      <w:r>
        <w:rPr>
          <w:color w:val="06347A"/>
          <w:spacing w:val="1"/>
          <w:w w:val="99"/>
          <w:sz w:val="12"/>
        </w:rPr>
        <w:t>n</w:t>
      </w:r>
      <w:r>
        <w:rPr>
          <w:color w:val="06347A"/>
          <w:spacing w:val="1"/>
          <w:w w:val="99"/>
          <w:sz w:val="12"/>
        </w:rPr>
        <w:t>i</w:t>
      </w:r>
      <w:r>
        <w:rPr>
          <w:color w:val="06347A"/>
          <w:sz w:val="12"/>
        </w:rPr>
        <w:t>a </w:t>
      </w:r>
      <w:r>
        <w:rPr>
          <w:color w:val="06347A"/>
          <w:spacing w:val="2"/>
          <w:w w:val="100"/>
          <w:sz w:val="12"/>
        </w:rPr>
        <w:t>s</w:t>
      </w:r>
      <w:r>
        <w:rPr>
          <w:color w:val="06347A"/>
          <w:spacing w:val="2"/>
          <w:w w:val="99"/>
          <w:sz w:val="12"/>
        </w:rPr>
        <w:t>p</w:t>
      </w:r>
      <w:r>
        <w:rPr>
          <w:color w:val="06347A"/>
          <w:spacing w:val="3"/>
          <w:w w:val="100"/>
          <w:sz w:val="12"/>
        </w:rPr>
        <w:t>r</w:t>
      </w:r>
      <w:r>
        <w:rPr>
          <w:color w:val="06347A"/>
          <w:w w:val="100"/>
          <w:sz w:val="12"/>
        </w:rPr>
        <w:t>z</w:t>
      </w:r>
      <w:r>
        <w:rPr>
          <w:color w:val="06347A"/>
          <w:spacing w:val="3"/>
          <w:w w:val="100"/>
          <w:sz w:val="12"/>
        </w:rPr>
        <w:t>e</w:t>
      </w:r>
      <w:r>
        <w:rPr>
          <w:color w:val="06347A"/>
          <w:spacing w:val="2"/>
          <w:w w:val="100"/>
          <w:sz w:val="12"/>
        </w:rPr>
        <w:t>c</w:t>
      </w:r>
      <w:r>
        <w:rPr>
          <w:color w:val="06347A"/>
          <w:spacing w:val="1"/>
          <w:w w:val="99"/>
          <w:sz w:val="12"/>
        </w:rPr>
        <w:t>i</w:t>
      </w:r>
      <w:r>
        <w:rPr>
          <w:color w:val="06347A"/>
          <w:spacing w:val="1"/>
          <w:sz w:val="12"/>
        </w:rPr>
        <w:t>w</w:t>
      </w:r>
      <w:r>
        <w:rPr>
          <w:color w:val="06347A"/>
          <w:w w:val="99"/>
          <w:sz w:val="12"/>
        </w:rPr>
        <w:t>u</w:t>
      </w:r>
      <w:r>
        <w:rPr>
          <w:color w:val="06347A"/>
          <w:w w:val="30"/>
          <w:sz w:val="12"/>
        </w:rPr>
        <w:t> </w:t>
      </w:r>
    </w:p>
    <w:p>
      <w:pPr>
        <w:pStyle w:val="Heading2"/>
        <w:spacing w:before="69"/>
        <w:ind w:left="1797"/>
      </w:pPr>
      <w:r>
        <w:rPr>
          <w:color w:val="06347A"/>
        </w:rPr>
        <w:t>§ 33</w:t>
      </w:r>
    </w:p>
    <w:p>
      <w:pPr>
        <w:pStyle w:val="ListParagraph"/>
        <w:numPr>
          <w:ilvl w:val="0"/>
          <w:numId w:val="34"/>
        </w:numPr>
        <w:tabs>
          <w:tab w:pos="308" w:val="left" w:leader="none"/>
        </w:tabs>
        <w:spacing w:line="142" w:lineRule="exact" w:before="55" w:after="0"/>
        <w:ind w:left="308" w:right="0" w:hanging="178"/>
        <w:jc w:val="left"/>
        <w:rPr>
          <w:sz w:val="12"/>
        </w:rPr>
      </w:pPr>
      <w:r>
        <w:rPr>
          <w:color w:val="06347A"/>
          <w:spacing w:val="1"/>
          <w:sz w:val="12"/>
        </w:rPr>
        <w:t>U</w:t>
      </w:r>
      <w:r>
        <w:rPr>
          <w:color w:val="06347A"/>
          <w:spacing w:val="2"/>
          <w:sz w:val="12"/>
        </w:rPr>
        <w:t>m</w:t>
      </w:r>
      <w:r>
        <w:rPr>
          <w:color w:val="06347A"/>
          <w:sz w:val="12"/>
        </w:rPr>
        <w:t>o</w:t>
      </w:r>
      <w:r>
        <w:rPr>
          <w:color w:val="06347A"/>
          <w:spacing w:val="1"/>
          <w:sz w:val="12"/>
        </w:rPr>
        <w:t>w</w:t>
      </w:r>
      <w:r>
        <w:rPr>
          <w:color w:val="06347A"/>
          <w:w w:val="100"/>
          <w:sz w:val="12"/>
        </w:rPr>
        <w:t>ę</w:t>
      </w:r>
      <w:r>
        <w:rPr>
          <w:color w:val="06347A"/>
          <w:sz w:val="12"/>
        </w:rPr>
        <w:t>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z w:val="12"/>
        </w:rPr>
        <w:t>a </w:t>
      </w:r>
      <w:r>
        <w:rPr>
          <w:color w:val="06347A"/>
          <w:spacing w:val="2"/>
          <w:w w:val="100"/>
          <w:sz w:val="12"/>
        </w:rPr>
        <w:t>z</w:t>
      </w:r>
      <w:r>
        <w:rPr>
          <w:color w:val="06347A"/>
          <w:sz w:val="12"/>
        </w:rPr>
        <w:t>a</w:t>
      </w:r>
      <w:r>
        <w:rPr>
          <w:color w:val="06347A"/>
          <w:spacing w:val="1"/>
          <w:sz w:val="12"/>
        </w:rPr>
        <w:t>w</w:t>
      </w:r>
      <w:r>
        <w:rPr>
          <w:color w:val="06347A"/>
          <w:spacing w:val="1"/>
          <w:w w:val="99"/>
          <w:sz w:val="12"/>
        </w:rPr>
        <w:t>i</w:t>
      </w:r>
      <w:r>
        <w:rPr>
          <w:color w:val="06347A"/>
          <w:spacing w:val="2"/>
          <w:w w:val="100"/>
          <w:sz w:val="12"/>
        </w:rPr>
        <w:t>e</w:t>
      </w:r>
      <w:r>
        <w:rPr>
          <w:color w:val="06347A"/>
          <w:spacing w:val="1"/>
          <w:w w:val="100"/>
          <w:sz w:val="12"/>
        </w:rPr>
        <w:t>r</w:t>
      </w:r>
      <w:r>
        <w:rPr>
          <w:color w:val="06347A"/>
          <w:sz w:val="12"/>
        </w:rPr>
        <w:t>a </w:t>
      </w:r>
      <w:r>
        <w:rPr>
          <w:color w:val="06347A"/>
          <w:spacing w:val="2"/>
          <w:w w:val="100"/>
          <w:sz w:val="12"/>
        </w:rPr>
        <w:t>s</w:t>
      </w:r>
      <w:r>
        <w:rPr>
          <w:color w:val="06347A"/>
          <w:spacing w:val="2"/>
          <w:w w:val="99"/>
          <w:sz w:val="12"/>
        </w:rPr>
        <w:t>i</w:t>
      </w:r>
      <w:r>
        <w:rPr>
          <w:color w:val="06347A"/>
          <w:w w:val="100"/>
          <w:sz w:val="12"/>
        </w:rPr>
        <w:t>ę</w:t>
      </w:r>
      <w:r>
        <w:rPr>
          <w:color w:val="06347A"/>
          <w:sz w:val="12"/>
        </w:rPr>
        <w:t> </w:t>
      </w:r>
      <w:r>
        <w:rPr>
          <w:color w:val="06347A"/>
          <w:spacing w:val="1"/>
          <w:w w:val="99"/>
          <w:sz w:val="12"/>
        </w:rPr>
        <w:t>n</w:t>
      </w:r>
      <w:r>
        <w:rPr>
          <w:color w:val="06347A"/>
          <w:sz w:val="12"/>
        </w:rPr>
        <w:t>a </w:t>
      </w:r>
      <w:r>
        <w:rPr>
          <w:color w:val="06347A"/>
          <w:spacing w:val="3"/>
          <w:w w:val="100"/>
          <w:sz w:val="12"/>
        </w:rPr>
        <w:t>c</w:t>
      </w:r>
      <w:r>
        <w:rPr>
          <w:color w:val="06347A"/>
          <w:spacing w:val="2"/>
          <w:w w:val="100"/>
          <w:sz w:val="12"/>
        </w:rPr>
        <w:t>z</w:t>
      </w:r>
      <w:r>
        <w:rPr>
          <w:color w:val="06347A"/>
          <w:spacing w:val="2"/>
          <w:sz w:val="12"/>
        </w:rPr>
        <w:t>a</w:t>
      </w:r>
      <w:r>
        <w:rPr>
          <w:color w:val="06347A"/>
          <w:w w:val="100"/>
          <w:sz w:val="12"/>
        </w:rPr>
        <w:t>s</w:t>
      </w:r>
      <w:r>
        <w:rPr>
          <w:color w:val="06347A"/>
          <w:sz w:val="12"/>
        </w:rPr>
        <w:t> </w:t>
      </w:r>
      <w:r>
        <w:rPr>
          <w:color w:val="06347A"/>
          <w:spacing w:val="2"/>
          <w:sz w:val="12"/>
        </w:rPr>
        <w:t>o</w:t>
      </w:r>
      <w:r>
        <w:rPr>
          <w:color w:val="06347A"/>
          <w:spacing w:val="3"/>
          <w:sz w:val="12"/>
        </w:rPr>
        <w:t>k</w:t>
      </w:r>
      <w:r>
        <w:rPr>
          <w:color w:val="06347A"/>
          <w:spacing w:val="2"/>
          <w:w w:val="100"/>
          <w:sz w:val="12"/>
        </w:rPr>
        <w:t>r</w:t>
      </w:r>
      <w:r>
        <w:rPr>
          <w:color w:val="06347A"/>
          <w:spacing w:val="3"/>
          <w:w w:val="100"/>
          <w:sz w:val="12"/>
        </w:rPr>
        <w:t>e</w:t>
      </w:r>
      <w:r>
        <w:rPr>
          <w:color w:val="06347A"/>
          <w:spacing w:val="2"/>
          <w:w w:val="100"/>
          <w:sz w:val="12"/>
        </w:rPr>
        <w:t>ś</w:t>
      </w:r>
      <w:r>
        <w:rPr>
          <w:color w:val="06347A"/>
          <w:spacing w:val="2"/>
          <w:w w:val="99"/>
          <w:sz w:val="12"/>
        </w:rPr>
        <w:t>l</w:t>
      </w:r>
      <w:r>
        <w:rPr>
          <w:color w:val="06347A"/>
          <w:spacing w:val="2"/>
          <w:sz w:val="12"/>
        </w:rPr>
        <w:t>o</w:t>
      </w:r>
      <w:r>
        <w:rPr>
          <w:color w:val="06347A"/>
          <w:w w:val="99"/>
          <w:sz w:val="12"/>
        </w:rPr>
        <w:t>n</w:t>
      </w:r>
      <w:r>
        <w:rPr>
          <w:color w:val="06347A"/>
          <w:spacing w:val="-6"/>
          <w:w w:val="99"/>
          <w:sz w:val="12"/>
        </w:rPr>
        <w:t>y</w:t>
      </w:r>
      <w:r>
        <w:rPr>
          <w:color w:val="06347A"/>
          <w:w w:val="30"/>
          <w:sz w:val="12"/>
        </w:rPr>
        <w:t> </w:t>
      </w:r>
    </w:p>
    <w:p>
      <w:pPr>
        <w:pStyle w:val="ListParagraph"/>
        <w:numPr>
          <w:ilvl w:val="0"/>
          <w:numId w:val="34"/>
        </w:numPr>
        <w:tabs>
          <w:tab w:pos="309" w:val="left" w:leader="none"/>
        </w:tabs>
        <w:spacing w:line="232" w:lineRule="auto" w:before="2" w:after="0"/>
        <w:ind w:left="308" w:right="2" w:hanging="178"/>
        <w:jc w:val="left"/>
        <w:rPr>
          <w:sz w:val="12"/>
        </w:rPr>
      </w:pPr>
      <w:r>
        <w:rPr>
          <w:color w:val="06347A"/>
          <w:sz w:val="12"/>
        </w:rPr>
        <w:t>Umowę ubezpieczenia zawiera się jako umowę indywidualną albo umowę zbiorową z imiennym wskazaniem ubezpieczonych </w:t>
      </w:r>
      <w:r>
        <w:rPr>
          <w:color w:val="06347A"/>
          <w:spacing w:val="1"/>
          <w:w w:val="99"/>
          <w:sz w:val="12"/>
        </w:rPr>
        <w:t>l</w:t>
      </w:r>
      <w:r>
        <w:rPr>
          <w:color w:val="06347A"/>
          <w:spacing w:val="1"/>
          <w:w w:val="99"/>
          <w:sz w:val="12"/>
        </w:rPr>
        <w:t>u</w:t>
      </w:r>
      <w:r>
        <w:rPr>
          <w:color w:val="06347A"/>
          <w:w w:val="99"/>
          <w:sz w:val="12"/>
        </w:rPr>
        <w:t>b</w:t>
      </w:r>
      <w:r>
        <w:rPr>
          <w:color w:val="06347A"/>
          <w:sz w:val="12"/>
        </w:rPr>
        <w:t> </w:t>
      </w:r>
      <w:r>
        <w:rPr>
          <w:color w:val="06347A"/>
          <w:spacing w:val="2"/>
          <w:w w:val="99"/>
          <w:sz w:val="12"/>
        </w:rPr>
        <w:t>b</w:t>
      </w:r>
      <w:r>
        <w:rPr>
          <w:color w:val="06347A"/>
          <w:spacing w:val="2"/>
          <w:w w:val="100"/>
          <w:sz w:val="12"/>
        </w:rPr>
        <w:t>e</w:t>
      </w:r>
      <w:r>
        <w:rPr>
          <w:color w:val="06347A"/>
          <w:w w:val="100"/>
          <w:sz w:val="12"/>
        </w:rPr>
        <w:t>z</w:t>
      </w:r>
      <w:r>
        <w:rPr>
          <w:color w:val="06347A"/>
          <w:sz w:val="12"/>
        </w:rPr>
        <w:t> </w:t>
      </w:r>
      <w:r>
        <w:rPr>
          <w:color w:val="06347A"/>
          <w:spacing w:val="1"/>
          <w:w w:val="99"/>
          <w:sz w:val="12"/>
        </w:rPr>
        <w:t>i</w:t>
      </w:r>
      <w:r>
        <w:rPr>
          <w:color w:val="06347A"/>
          <w:spacing w:val="1"/>
          <w:sz w:val="12"/>
        </w:rPr>
        <w:t>m</w:t>
      </w:r>
      <w:r>
        <w:rPr>
          <w:color w:val="06347A"/>
          <w:spacing w:val="1"/>
          <w:w w:val="99"/>
          <w:sz w:val="12"/>
        </w:rPr>
        <w:t>i</w:t>
      </w:r>
      <w:r>
        <w:rPr>
          <w:color w:val="06347A"/>
          <w:spacing w:val="2"/>
          <w:w w:val="100"/>
          <w:sz w:val="12"/>
        </w:rPr>
        <w:t>e</w:t>
      </w:r>
      <w:r>
        <w:rPr>
          <w:color w:val="06347A"/>
          <w:spacing w:val="1"/>
          <w:w w:val="99"/>
          <w:sz w:val="12"/>
        </w:rPr>
        <w:t>nn</w:t>
      </w:r>
      <w:r>
        <w:rPr>
          <w:color w:val="06347A"/>
          <w:spacing w:val="3"/>
          <w:w w:val="100"/>
          <w:sz w:val="12"/>
        </w:rPr>
        <w:t>e</w:t>
      </w:r>
      <w:r>
        <w:rPr>
          <w:color w:val="06347A"/>
          <w:spacing w:val="2"/>
          <w:w w:val="99"/>
          <w:sz w:val="12"/>
        </w:rPr>
        <w:t>g</w:t>
      </w:r>
      <w:r>
        <w:rPr>
          <w:color w:val="06347A"/>
          <w:sz w:val="12"/>
        </w:rPr>
        <w:t>o </w:t>
      </w:r>
      <w:r>
        <w:rPr>
          <w:color w:val="06347A"/>
          <w:spacing w:val="1"/>
          <w:w w:val="99"/>
          <w:sz w:val="12"/>
        </w:rPr>
        <w:t>i</w:t>
      </w:r>
      <w:r>
        <w:rPr>
          <w:color w:val="06347A"/>
          <w:spacing w:val="3"/>
          <w:w w:val="100"/>
          <w:sz w:val="12"/>
        </w:rPr>
        <w:t>c</w:t>
      </w:r>
      <w:r>
        <w:rPr>
          <w:color w:val="06347A"/>
          <w:w w:val="99"/>
          <w:sz w:val="12"/>
        </w:rPr>
        <w:t>h</w:t>
      </w:r>
      <w:r>
        <w:rPr>
          <w:color w:val="06347A"/>
          <w:sz w:val="12"/>
        </w:rPr>
        <w:t> </w:t>
      </w:r>
      <w:r>
        <w:rPr>
          <w:color w:val="06347A"/>
          <w:spacing w:val="1"/>
          <w:sz w:val="12"/>
        </w:rPr>
        <w:t>w</w:t>
      </w:r>
      <w:r>
        <w:rPr>
          <w:color w:val="06347A"/>
          <w:spacing w:val="2"/>
          <w:w w:val="100"/>
          <w:sz w:val="12"/>
        </w:rPr>
        <w:t>s</w:t>
      </w:r>
      <w:r>
        <w:rPr>
          <w:color w:val="06347A"/>
          <w:spacing w:val="2"/>
          <w:sz w:val="12"/>
        </w:rPr>
        <w:t>k</w:t>
      </w:r>
      <w:r>
        <w:rPr>
          <w:color w:val="06347A"/>
          <w:spacing w:val="1"/>
          <w:sz w:val="12"/>
        </w:rPr>
        <w:t>a</w:t>
      </w:r>
      <w:r>
        <w:rPr>
          <w:color w:val="06347A"/>
          <w:spacing w:val="2"/>
          <w:w w:val="100"/>
          <w:sz w:val="12"/>
        </w:rPr>
        <w:t>z</w:t>
      </w:r>
      <w:r>
        <w:rPr>
          <w:color w:val="06347A"/>
          <w:spacing w:val="1"/>
          <w:sz w:val="12"/>
        </w:rPr>
        <w:t>a</w:t>
      </w:r>
      <w:r>
        <w:rPr>
          <w:color w:val="06347A"/>
          <w:spacing w:val="1"/>
          <w:w w:val="99"/>
          <w:sz w:val="12"/>
        </w:rPr>
        <w:t>n</w:t>
      </w:r>
      <w:r>
        <w:rPr>
          <w:color w:val="06347A"/>
          <w:spacing w:val="1"/>
          <w:w w:val="99"/>
          <w:sz w:val="12"/>
        </w:rPr>
        <w:t>i</w:t>
      </w:r>
      <w:r>
        <w:rPr>
          <w:color w:val="06347A"/>
          <w:sz w:val="12"/>
        </w:rPr>
        <w:t>a</w:t>
      </w:r>
      <w:r>
        <w:rPr>
          <w:color w:val="06347A"/>
          <w:w w:val="30"/>
          <w:sz w:val="12"/>
        </w:rPr>
        <w:t> </w:t>
      </w:r>
    </w:p>
    <w:p>
      <w:pPr>
        <w:pStyle w:val="ListParagraph"/>
        <w:numPr>
          <w:ilvl w:val="0"/>
          <w:numId w:val="34"/>
        </w:numPr>
        <w:tabs>
          <w:tab w:pos="307" w:val="left" w:leader="none"/>
        </w:tabs>
        <w:spacing w:line="232" w:lineRule="auto" w:before="0" w:after="0"/>
        <w:ind w:left="306" w:right="2" w:hanging="176"/>
        <w:jc w:val="left"/>
        <w:rPr>
          <w:sz w:val="12"/>
        </w:rPr>
      </w:pPr>
      <w:r>
        <w:rPr>
          <w:color w:val="06347A"/>
          <w:sz w:val="12"/>
        </w:rPr>
        <w:t>Przy zawieraniu umowy ubezpieczenia z imiennym wskazaniem ubezpieczonych, ubezpieczający zobowiązany jest dostarczyć </w:t>
      </w:r>
      <w:r>
        <w:rPr>
          <w:color w:val="06347A"/>
          <w:spacing w:val="2"/>
          <w:w w:val="99"/>
          <w:sz w:val="12"/>
        </w:rPr>
        <w:t>d</w:t>
      </w:r>
      <w:r>
        <w:rPr>
          <w:color w:val="06347A"/>
          <w:sz w:val="12"/>
        </w:rPr>
        <w:t>o </w:t>
      </w:r>
      <w:r>
        <w:rPr>
          <w:color w:val="06347A"/>
          <w:spacing w:val="1"/>
          <w:w w:val="100"/>
          <w:sz w:val="12"/>
        </w:rPr>
        <w:t>P</w:t>
      </w:r>
      <w:r>
        <w:rPr>
          <w:color w:val="06347A"/>
          <w:spacing w:val="1"/>
          <w:sz w:val="12"/>
        </w:rPr>
        <w:t>Z</w:t>
      </w:r>
      <w:r>
        <w:rPr>
          <w:color w:val="06347A"/>
          <w:sz w:val="12"/>
        </w:rPr>
        <w:t>U </w:t>
      </w:r>
      <w:r>
        <w:rPr>
          <w:color w:val="06347A"/>
          <w:spacing w:val="2"/>
          <w:sz w:val="12"/>
        </w:rPr>
        <w:t>S</w:t>
      </w:r>
      <w:r>
        <w:rPr>
          <w:color w:val="06347A"/>
          <w:w w:val="99"/>
          <w:sz w:val="12"/>
        </w:rPr>
        <w:t>A</w:t>
      </w:r>
      <w:r>
        <w:rPr>
          <w:color w:val="06347A"/>
          <w:sz w:val="12"/>
        </w:rPr>
        <w:t> </w:t>
      </w:r>
      <w:r>
        <w:rPr>
          <w:color w:val="06347A"/>
          <w:spacing w:val="1"/>
          <w:w w:val="99"/>
          <w:sz w:val="12"/>
        </w:rPr>
        <w:t>i</w:t>
      </w:r>
      <w:r>
        <w:rPr>
          <w:color w:val="06347A"/>
          <w:spacing w:val="1"/>
          <w:sz w:val="12"/>
        </w:rPr>
        <w:t>m</w:t>
      </w:r>
      <w:r>
        <w:rPr>
          <w:color w:val="06347A"/>
          <w:spacing w:val="1"/>
          <w:w w:val="99"/>
          <w:sz w:val="12"/>
        </w:rPr>
        <w:t>i</w:t>
      </w:r>
      <w:r>
        <w:rPr>
          <w:color w:val="06347A"/>
          <w:spacing w:val="2"/>
          <w:w w:val="100"/>
          <w:sz w:val="12"/>
        </w:rPr>
        <w:t>e</w:t>
      </w:r>
      <w:r>
        <w:rPr>
          <w:color w:val="06347A"/>
          <w:spacing w:val="1"/>
          <w:w w:val="99"/>
          <w:sz w:val="12"/>
        </w:rPr>
        <w:t>n</w:t>
      </w:r>
      <w:r>
        <w:rPr>
          <w:color w:val="06347A"/>
          <w:w w:val="99"/>
          <w:sz w:val="12"/>
        </w:rPr>
        <w:t>ny</w:t>
      </w:r>
      <w:r>
        <w:rPr>
          <w:color w:val="06347A"/>
          <w:sz w:val="12"/>
        </w:rPr>
        <w:t> </w:t>
      </w:r>
      <w:r>
        <w:rPr>
          <w:color w:val="06347A"/>
          <w:spacing w:val="4"/>
          <w:sz w:val="12"/>
        </w:rPr>
        <w:t>w</w:t>
      </w:r>
      <w:r>
        <w:rPr>
          <w:color w:val="06347A"/>
          <w:spacing w:val="2"/>
          <w:sz w:val="12"/>
        </w:rPr>
        <w:t>yk</w:t>
      </w:r>
      <w:r>
        <w:rPr>
          <w:color w:val="06347A"/>
          <w:spacing w:val="1"/>
          <w:sz w:val="12"/>
        </w:rPr>
        <w:t>a</w:t>
      </w:r>
      <w:r>
        <w:rPr>
          <w:color w:val="06347A"/>
          <w:w w:val="100"/>
          <w:sz w:val="12"/>
        </w:rPr>
        <w:t>z</w:t>
      </w:r>
      <w:r>
        <w:rPr>
          <w:color w:val="06347A"/>
          <w:sz w:val="12"/>
        </w:rPr>
        <w:t>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sz w:val="12"/>
        </w:rPr>
        <w:t>o</w:t>
      </w:r>
      <w:r>
        <w:rPr>
          <w:color w:val="06347A"/>
          <w:w w:val="99"/>
          <w:sz w:val="12"/>
        </w:rPr>
        <w:t>ny</w:t>
      </w:r>
      <w:r>
        <w:rPr>
          <w:color w:val="06347A"/>
          <w:spacing w:val="3"/>
          <w:w w:val="100"/>
          <w:sz w:val="12"/>
        </w:rPr>
        <w:t>c</w:t>
      </w:r>
      <w:r>
        <w:rPr>
          <w:color w:val="06347A"/>
          <w:w w:val="99"/>
          <w:sz w:val="12"/>
        </w:rPr>
        <w:t>h</w:t>
      </w:r>
      <w:r>
        <w:rPr>
          <w:color w:val="06347A"/>
          <w:w w:val="30"/>
          <w:sz w:val="12"/>
        </w:rPr>
        <w:t> </w:t>
      </w:r>
      <w:r>
        <w:rPr>
          <w:color w:val="06347A"/>
          <w:sz w:val="12"/>
        </w:rPr>
        <w:t> W </w:t>
      </w:r>
      <w:r>
        <w:rPr>
          <w:color w:val="06347A"/>
          <w:spacing w:val="5"/>
          <w:w w:val="100"/>
          <w:sz w:val="12"/>
        </w:rPr>
        <w:t>t</w:t>
      </w:r>
      <w:r>
        <w:rPr>
          <w:color w:val="06347A"/>
          <w:spacing w:val="2"/>
          <w:sz w:val="12"/>
        </w:rPr>
        <w:t>y</w:t>
      </w:r>
      <w:r>
        <w:rPr>
          <w:color w:val="06347A"/>
          <w:sz w:val="12"/>
        </w:rPr>
        <w:t>m </w:t>
      </w:r>
      <w:r>
        <w:rPr>
          <w:color w:val="06347A"/>
          <w:spacing w:val="2"/>
          <w:w w:val="99"/>
          <w:sz w:val="12"/>
        </w:rPr>
        <w:t>p</w:t>
      </w:r>
      <w:r>
        <w:rPr>
          <w:color w:val="06347A"/>
          <w:spacing w:val="3"/>
          <w:w w:val="100"/>
          <w:sz w:val="12"/>
        </w:rPr>
        <w:t>r</w:t>
      </w:r>
      <w:r>
        <w:rPr>
          <w:color w:val="06347A"/>
          <w:spacing w:val="4"/>
          <w:w w:val="100"/>
          <w:sz w:val="12"/>
        </w:rPr>
        <w:t>z</w:t>
      </w:r>
      <w:r>
        <w:rPr>
          <w:color w:val="06347A"/>
          <w:spacing w:val="2"/>
          <w:sz w:val="12"/>
        </w:rPr>
        <w:t>y</w:t>
      </w:r>
      <w:r>
        <w:rPr>
          <w:color w:val="06347A"/>
          <w:spacing w:val="2"/>
          <w:w w:val="99"/>
          <w:sz w:val="12"/>
        </w:rPr>
        <w:t>p</w:t>
      </w:r>
      <w:r>
        <w:rPr>
          <w:color w:val="06347A"/>
          <w:spacing w:val="2"/>
          <w:sz w:val="12"/>
        </w:rPr>
        <w:t>a</w:t>
      </w:r>
      <w:r>
        <w:rPr>
          <w:color w:val="06347A"/>
          <w:spacing w:val="1"/>
          <w:w w:val="99"/>
          <w:sz w:val="12"/>
        </w:rPr>
        <w:t>d</w:t>
      </w:r>
      <w:r>
        <w:rPr>
          <w:color w:val="06347A"/>
          <w:spacing w:val="1"/>
          <w:sz w:val="12"/>
        </w:rPr>
        <w:t>k</w:t>
      </w:r>
      <w:r>
        <w:rPr>
          <w:color w:val="06347A"/>
          <w:w w:val="99"/>
          <w:sz w:val="12"/>
        </w:rPr>
        <w:t>u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w w:val="100"/>
          <w:sz w:val="12"/>
        </w:rPr>
        <w:t>e</w:t>
      </w:r>
      <w:r>
        <w:rPr>
          <w:color w:val="06347A"/>
          <w:sz w:val="12"/>
        </w:rPr>
        <w:t> </w:t>
      </w:r>
      <w:r>
        <w:rPr>
          <w:color w:val="06347A"/>
          <w:spacing w:val="2"/>
          <w:sz w:val="12"/>
        </w:rPr>
        <w:t>o</w:t>
      </w:r>
      <w:r>
        <w:rPr>
          <w:color w:val="06347A"/>
          <w:spacing w:val="2"/>
          <w:w w:val="99"/>
          <w:sz w:val="12"/>
        </w:rPr>
        <w:t>b</w:t>
      </w:r>
      <w:r>
        <w:rPr>
          <w:color w:val="06347A"/>
          <w:spacing w:val="1"/>
          <w:w w:val="100"/>
          <w:sz w:val="12"/>
        </w:rPr>
        <w:t>e</w:t>
      </w:r>
      <w:r>
        <w:rPr>
          <w:color w:val="06347A"/>
          <w:spacing w:val="1"/>
          <w:w w:val="99"/>
          <w:sz w:val="12"/>
        </w:rPr>
        <w:t>j</w:t>
      </w:r>
      <w:r>
        <w:rPr>
          <w:color w:val="06347A"/>
          <w:spacing w:val="1"/>
          <w:sz w:val="12"/>
        </w:rPr>
        <w:t>m</w:t>
      </w:r>
      <w:r>
        <w:rPr>
          <w:color w:val="06347A"/>
          <w:spacing w:val="1"/>
          <w:w w:val="99"/>
          <w:sz w:val="12"/>
        </w:rPr>
        <w:t>u</w:t>
      </w:r>
      <w:r>
        <w:rPr>
          <w:color w:val="06347A"/>
          <w:spacing w:val="1"/>
          <w:w w:val="99"/>
          <w:sz w:val="12"/>
        </w:rPr>
        <w:t>j</w:t>
      </w:r>
      <w:r>
        <w:rPr>
          <w:color w:val="06347A"/>
          <w:w w:val="100"/>
          <w:sz w:val="12"/>
        </w:rPr>
        <w:t>e</w:t>
      </w:r>
      <w:r>
        <w:rPr>
          <w:color w:val="06347A"/>
          <w:sz w:val="12"/>
        </w:rPr>
        <w:t> </w:t>
      </w:r>
      <w:r>
        <w:rPr>
          <w:color w:val="06347A"/>
          <w:spacing w:val="5"/>
          <w:w w:val="100"/>
          <w:sz w:val="12"/>
        </w:rPr>
        <w:t>t</w:t>
      </w:r>
      <w:r>
        <w:rPr>
          <w:color w:val="06347A"/>
          <w:spacing w:val="2"/>
          <w:sz w:val="12"/>
        </w:rPr>
        <w:t>y</w:t>
      </w:r>
      <w:r>
        <w:rPr>
          <w:color w:val="06347A"/>
          <w:spacing w:val="1"/>
          <w:w w:val="99"/>
          <w:sz w:val="12"/>
        </w:rPr>
        <w:t>l</w:t>
      </w:r>
      <w:r>
        <w:rPr>
          <w:color w:val="06347A"/>
          <w:sz w:val="12"/>
        </w:rPr>
        <w:t>ko </w:t>
      </w:r>
      <w:r>
        <w:rPr>
          <w:color w:val="06347A"/>
          <w:spacing w:val="2"/>
          <w:sz w:val="12"/>
        </w:rPr>
        <w:t>o</w:t>
      </w:r>
      <w:r>
        <w:rPr>
          <w:color w:val="06347A"/>
          <w:spacing w:val="2"/>
          <w:w w:val="100"/>
          <w:sz w:val="12"/>
        </w:rPr>
        <w:t>s</w:t>
      </w:r>
      <w:r>
        <w:rPr>
          <w:color w:val="06347A"/>
          <w:spacing w:val="2"/>
          <w:sz w:val="12"/>
        </w:rPr>
        <w:t>o</w:t>
      </w:r>
      <w:r>
        <w:rPr>
          <w:color w:val="06347A"/>
          <w:w w:val="99"/>
          <w:sz w:val="12"/>
        </w:rPr>
        <w:t>b</w:t>
      </w:r>
      <w:r>
        <w:rPr>
          <w:color w:val="06347A"/>
          <w:sz w:val="12"/>
        </w:rPr>
        <w:t>y </w:t>
      </w:r>
      <w:r>
        <w:rPr>
          <w:color w:val="06347A"/>
          <w:spacing w:val="1"/>
          <w:sz w:val="12"/>
        </w:rPr>
        <w:t>w</w:t>
      </w:r>
      <w:r>
        <w:rPr>
          <w:color w:val="06347A"/>
          <w:spacing w:val="2"/>
          <w:w w:val="100"/>
          <w:sz w:val="12"/>
        </w:rPr>
        <w:t>s</w:t>
      </w:r>
      <w:r>
        <w:rPr>
          <w:color w:val="06347A"/>
          <w:spacing w:val="2"/>
          <w:sz w:val="12"/>
        </w:rPr>
        <w:t>k</w:t>
      </w:r>
      <w:r>
        <w:rPr>
          <w:color w:val="06347A"/>
          <w:spacing w:val="1"/>
          <w:sz w:val="12"/>
        </w:rPr>
        <w:t>a</w:t>
      </w:r>
      <w:r>
        <w:rPr>
          <w:color w:val="06347A"/>
          <w:spacing w:val="2"/>
          <w:w w:val="100"/>
          <w:sz w:val="12"/>
        </w:rPr>
        <w:t>z</w:t>
      </w:r>
      <w:r>
        <w:rPr>
          <w:color w:val="06347A"/>
          <w:spacing w:val="1"/>
          <w:sz w:val="12"/>
        </w:rPr>
        <w:t>a</w:t>
      </w:r>
      <w:r>
        <w:rPr>
          <w:color w:val="06347A"/>
          <w:spacing w:val="1"/>
          <w:w w:val="99"/>
          <w:sz w:val="12"/>
        </w:rPr>
        <w:t>n</w:t>
      </w:r>
      <w:r>
        <w:rPr>
          <w:color w:val="06347A"/>
          <w:w w:val="100"/>
          <w:sz w:val="12"/>
        </w:rPr>
        <w:t>e</w:t>
      </w:r>
      <w:r>
        <w:rPr>
          <w:color w:val="06347A"/>
          <w:sz w:val="12"/>
        </w:rPr>
        <w:t> w </w:t>
      </w:r>
      <w:r>
        <w:rPr>
          <w:color w:val="06347A"/>
          <w:spacing w:val="4"/>
          <w:sz w:val="12"/>
        </w:rPr>
        <w:t>w</w:t>
      </w:r>
      <w:r>
        <w:rPr>
          <w:color w:val="06347A"/>
          <w:spacing w:val="2"/>
          <w:sz w:val="12"/>
        </w:rPr>
        <w:t>yk</w:t>
      </w:r>
      <w:r>
        <w:rPr>
          <w:color w:val="06347A"/>
          <w:spacing w:val="1"/>
          <w:sz w:val="12"/>
        </w:rPr>
        <w:t>a</w:t>
      </w:r>
      <w:r>
        <w:rPr>
          <w:color w:val="06347A"/>
          <w:spacing w:val="1"/>
          <w:w w:val="100"/>
          <w:sz w:val="12"/>
        </w:rPr>
        <w:t>z</w:t>
      </w:r>
      <w:r>
        <w:rPr>
          <w:color w:val="06347A"/>
          <w:spacing w:val="1"/>
          <w:w w:val="99"/>
          <w:sz w:val="12"/>
        </w:rPr>
        <w:t>i</w:t>
      </w:r>
      <w:r>
        <w:rPr>
          <w:color w:val="06347A"/>
          <w:spacing w:val="1"/>
          <w:w w:val="100"/>
          <w:sz w:val="12"/>
        </w:rPr>
        <w:t>e</w:t>
      </w:r>
      <w:r>
        <w:rPr>
          <w:color w:val="06347A"/>
          <w:w w:val="30"/>
          <w:sz w:val="12"/>
        </w:rPr>
        <w:t> </w:t>
      </w:r>
    </w:p>
    <w:p>
      <w:pPr>
        <w:pStyle w:val="BodyText"/>
        <w:spacing w:line="232" w:lineRule="auto"/>
        <w:ind w:left="306" w:right="72"/>
      </w:pPr>
      <w:r>
        <w:rPr>
          <w:color w:val="06347A"/>
        </w:rPr>
        <w:t>W przypadku zawierania umowy ubezpieczenia zbiorowego  </w:t>
      </w:r>
      <w:r>
        <w:rPr>
          <w:color w:val="06347A"/>
          <w:spacing w:val="2"/>
        </w:rPr>
        <w:t>przy </w:t>
      </w:r>
      <w:r>
        <w:rPr>
          <w:color w:val="06347A"/>
        </w:rPr>
        <w:t>wykorzystaniu środków porozumiewania się na odległość wykaz, o </w:t>
      </w:r>
      <w:r>
        <w:rPr>
          <w:color w:val="06347A"/>
          <w:spacing w:val="2"/>
        </w:rPr>
        <w:t>którym </w:t>
      </w:r>
      <w:r>
        <w:rPr>
          <w:color w:val="06347A"/>
        </w:rPr>
        <w:t>mowa powyżej, ubezpieczający jest zobowią- </w:t>
      </w:r>
      <w:r>
        <w:rPr>
          <w:color w:val="06347A"/>
          <w:spacing w:val="2"/>
          <w:w w:val="100"/>
        </w:rPr>
        <w:t>z</w:t>
      </w:r>
      <w:r>
        <w:rPr>
          <w:color w:val="06347A"/>
          <w:spacing w:val="1"/>
        </w:rPr>
        <w:t>a</w:t>
      </w:r>
      <w:r>
        <w:rPr>
          <w:color w:val="06347A"/>
          <w:w w:val="99"/>
        </w:rPr>
        <w:t>ny</w:t>
      </w:r>
      <w:r>
        <w:rPr>
          <w:color w:val="06347A"/>
        </w:rPr>
        <w:t> </w:t>
      </w:r>
      <w:r>
        <w:rPr>
          <w:color w:val="06347A"/>
          <w:spacing w:val="2"/>
          <w:w w:val="99"/>
        </w:rPr>
        <w:t>p</w:t>
      </w:r>
      <w:r>
        <w:rPr>
          <w:color w:val="06347A"/>
          <w:spacing w:val="3"/>
          <w:w w:val="100"/>
        </w:rPr>
        <w:t>r</w:t>
      </w:r>
      <w:r>
        <w:rPr>
          <w:color w:val="06347A"/>
          <w:w w:val="100"/>
        </w:rPr>
        <w:t>z</w:t>
      </w:r>
      <w:r>
        <w:rPr>
          <w:color w:val="06347A"/>
          <w:spacing w:val="3"/>
          <w:w w:val="100"/>
        </w:rPr>
        <w:t>e</w:t>
      </w:r>
      <w:r>
        <w:rPr>
          <w:color w:val="06347A"/>
          <w:spacing w:val="2"/>
          <w:w w:val="99"/>
        </w:rPr>
        <w:t>d</w:t>
      </w:r>
      <w:r>
        <w:rPr>
          <w:color w:val="06347A"/>
          <w:spacing w:val="3"/>
          <w:w w:val="100"/>
        </w:rPr>
        <w:t>s</w:t>
      </w:r>
      <w:r>
        <w:rPr>
          <w:color w:val="06347A"/>
          <w:spacing w:val="3"/>
          <w:w w:val="100"/>
        </w:rPr>
        <w:t>t</w:t>
      </w:r>
      <w:r>
        <w:rPr>
          <w:color w:val="06347A"/>
        </w:rPr>
        <w:t>a</w:t>
      </w:r>
      <w:r>
        <w:rPr>
          <w:color w:val="06347A"/>
          <w:spacing w:val="1"/>
        </w:rPr>
        <w:t>w</w:t>
      </w:r>
      <w:r>
        <w:rPr>
          <w:color w:val="06347A"/>
          <w:spacing w:val="2"/>
          <w:w w:val="99"/>
        </w:rPr>
        <w:t>i</w:t>
      </w:r>
      <w:r>
        <w:rPr>
          <w:color w:val="06347A"/>
          <w:w w:val="100"/>
        </w:rPr>
        <w:t>ć</w:t>
      </w:r>
      <w:r>
        <w:rPr>
          <w:color w:val="06347A"/>
        </w:rPr>
        <w:t> </w:t>
      </w:r>
      <w:r>
        <w:rPr>
          <w:color w:val="06347A"/>
          <w:spacing w:val="1"/>
          <w:w w:val="100"/>
        </w:rPr>
        <w:t>P</w:t>
      </w:r>
      <w:r>
        <w:rPr>
          <w:color w:val="06347A"/>
          <w:spacing w:val="1"/>
        </w:rPr>
        <w:t>Z</w:t>
      </w:r>
      <w:r>
        <w:rPr>
          <w:color w:val="06347A"/>
        </w:rPr>
        <w:t>U </w:t>
      </w:r>
      <w:r>
        <w:rPr>
          <w:color w:val="06347A"/>
          <w:spacing w:val="2"/>
        </w:rPr>
        <w:t>S</w:t>
      </w:r>
      <w:r>
        <w:rPr>
          <w:color w:val="06347A"/>
          <w:w w:val="99"/>
        </w:rPr>
        <w:t>A</w:t>
      </w:r>
      <w:r>
        <w:rPr>
          <w:color w:val="06347A"/>
        </w:rPr>
        <w:t> w </w:t>
      </w:r>
      <w:r>
        <w:rPr>
          <w:color w:val="06347A"/>
          <w:w w:val="99"/>
        </w:rPr>
        <w:t>u</w:t>
      </w:r>
      <w:r>
        <w:rPr>
          <w:color w:val="06347A"/>
          <w:w w:val="100"/>
        </w:rPr>
        <w:t>z</w:t>
      </w:r>
      <w:r>
        <w:rPr>
          <w:color w:val="06347A"/>
          <w:spacing w:val="2"/>
          <w:w w:val="99"/>
        </w:rPr>
        <w:t>g</w:t>
      </w:r>
      <w:r>
        <w:rPr>
          <w:color w:val="06347A"/>
          <w:spacing w:val="3"/>
        </w:rPr>
        <w:t>o</w:t>
      </w:r>
      <w:r>
        <w:rPr>
          <w:color w:val="06347A"/>
          <w:spacing w:val="1"/>
          <w:w w:val="99"/>
        </w:rPr>
        <w:t>dn</w:t>
      </w:r>
      <w:r>
        <w:rPr>
          <w:color w:val="06347A"/>
          <w:spacing w:val="1"/>
          <w:w w:val="99"/>
        </w:rPr>
        <w:t>i</w:t>
      </w:r>
      <w:r>
        <w:rPr>
          <w:color w:val="06347A"/>
          <w:spacing w:val="2"/>
        </w:rPr>
        <w:t>o</w:t>
      </w:r>
      <w:r>
        <w:rPr>
          <w:color w:val="06347A"/>
          <w:w w:val="99"/>
        </w:rPr>
        <w:t>ny</w:t>
      </w:r>
      <w:r>
        <w:rPr>
          <w:color w:val="06347A"/>
        </w:rPr>
        <w:t> </w:t>
      </w:r>
      <w:r>
        <w:rPr>
          <w:color w:val="06347A"/>
          <w:spacing w:val="2"/>
          <w:w w:val="99"/>
        </w:rPr>
        <w:t>p</w:t>
      </w:r>
      <w:r>
        <w:rPr>
          <w:color w:val="06347A"/>
          <w:spacing w:val="3"/>
          <w:w w:val="100"/>
        </w:rPr>
        <w:t>r</w:t>
      </w:r>
      <w:r>
        <w:rPr>
          <w:color w:val="06347A"/>
          <w:w w:val="100"/>
        </w:rPr>
        <w:t>z</w:t>
      </w:r>
      <w:r>
        <w:rPr>
          <w:color w:val="06347A"/>
          <w:spacing w:val="2"/>
          <w:w w:val="100"/>
        </w:rPr>
        <w:t>e</w:t>
      </w:r>
      <w:r>
        <w:rPr>
          <w:color w:val="06347A"/>
          <w:w w:val="100"/>
        </w:rPr>
        <w:t>z</w:t>
      </w:r>
      <w:r>
        <w:rPr>
          <w:color w:val="06347A"/>
        </w:rPr>
        <w:t> </w:t>
      </w:r>
      <w:r>
        <w:rPr>
          <w:color w:val="06347A"/>
          <w:spacing w:val="3"/>
          <w:w w:val="100"/>
        </w:rPr>
        <w:t>s</w:t>
      </w:r>
      <w:r>
        <w:rPr>
          <w:color w:val="06347A"/>
          <w:spacing w:val="2"/>
          <w:w w:val="100"/>
        </w:rPr>
        <w:t>t</w:t>
      </w:r>
      <w:r>
        <w:rPr>
          <w:color w:val="06347A"/>
          <w:spacing w:val="2"/>
          <w:w w:val="100"/>
        </w:rPr>
        <w:t>r</w:t>
      </w:r>
      <w:r>
        <w:rPr>
          <w:color w:val="06347A"/>
          <w:spacing w:val="2"/>
        </w:rPr>
        <w:t>o</w:t>
      </w:r>
      <w:r>
        <w:rPr>
          <w:color w:val="06347A"/>
          <w:w w:val="99"/>
        </w:rPr>
        <w:t>ny</w:t>
      </w:r>
      <w:r>
        <w:rPr>
          <w:color w:val="06347A"/>
        </w:rPr>
        <w:t> </w:t>
      </w:r>
      <w:r>
        <w:rPr>
          <w:color w:val="06347A"/>
          <w:spacing w:val="2"/>
          <w:w w:val="100"/>
        </w:rPr>
        <w:t>s</w:t>
      </w:r>
      <w:r>
        <w:rPr>
          <w:color w:val="06347A"/>
          <w:spacing w:val="3"/>
          <w:w w:val="99"/>
        </w:rPr>
        <w:t>p</w:t>
      </w:r>
      <w:r>
        <w:rPr>
          <w:color w:val="06347A"/>
          <w:spacing w:val="2"/>
        </w:rPr>
        <w:t>o</w:t>
      </w:r>
      <w:r>
        <w:rPr>
          <w:color w:val="06347A"/>
          <w:spacing w:val="2"/>
          <w:w w:val="100"/>
        </w:rPr>
        <w:t>s</w:t>
      </w:r>
      <w:r>
        <w:rPr>
          <w:color w:val="06347A"/>
          <w:spacing w:val="2"/>
        </w:rPr>
        <w:t>ó</w:t>
      </w:r>
      <w:r>
        <w:rPr>
          <w:color w:val="06347A"/>
          <w:spacing w:val="-1"/>
          <w:w w:val="99"/>
        </w:rPr>
        <w:t>b</w:t>
      </w:r>
      <w:r>
        <w:rPr>
          <w:color w:val="06347A"/>
          <w:w w:val="30"/>
        </w:rPr>
        <w:t> </w:t>
      </w:r>
    </w:p>
    <w:p>
      <w:pPr>
        <w:pStyle w:val="ListParagraph"/>
        <w:numPr>
          <w:ilvl w:val="0"/>
          <w:numId w:val="34"/>
        </w:numPr>
        <w:tabs>
          <w:tab w:pos="308" w:val="left" w:leader="none"/>
        </w:tabs>
        <w:spacing w:line="232" w:lineRule="auto" w:before="0" w:after="0"/>
        <w:ind w:left="307" w:right="66" w:hanging="177"/>
        <w:jc w:val="left"/>
        <w:rPr>
          <w:sz w:val="12"/>
        </w:rPr>
      </w:pPr>
      <w:r>
        <w:rPr>
          <w:color w:val="06347A"/>
          <w:sz w:val="12"/>
        </w:rPr>
        <w:t>Umowa ubezpieczenia zbiorowego może być zawarta bez imiennego wskazania ubezpieczonych tylko w przypadku ob- jęcia ochroną wszystkich osób należących do określonej w tej </w:t>
      </w:r>
      <w:r>
        <w:rPr>
          <w:color w:val="06347A"/>
          <w:spacing w:val="1"/>
          <w:w w:val="99"/>
          <w:sz w:val="12"/>
        </w:rPr>
        <w:t>u</w:t>
      </w:r>
      <w:r>
        <w:rPr>
          <w:color w:val="06347A"/>
          <w:spacing w:val="2"/>
          <w:sz w:val="12"/>
        </w:rPr>
        <w:t>m</w:t>
      </w:r>
      <w:r>
        <w:rPr>
          <w:color w:val="06347A"/>
          <w:sz w:val="12"/>
        </w:rPr>
        <w:t>o</w:t>
      </w:r>
      <w:r>
        <w:rPr>
          <w:color w:val="06347A"/>
          <w:spacing w:val="1"/>
          <w:sz w:val="12"/>
        </w:rPr>
        <w:t>w</w:t>
      </w:r>
      <w:r>
        <w:rPr>
          <w:color w:val="06347A"/>
          <w:spacing w:val="1"/>
          <w:w w:val="99"/>
          <w:sz w:val="12"/>
        </w:rPr>
        <w:t>i</w:t>
      </w:r>
      <w:r>
        <w:rPr>
          <w:color w:val="06347A"/>
          <w:w w:val="100"/>
          <w:sz w:val="12"/>
        </w:rPr>
        <w:t>e</w:t>
      </w:r>
      <w:r>
        <w:rPr>
          <w:color w:val="06347A"/>
          <w:sz w:val="12"/>
        </w:rPr>
        <w:t>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z w:val="12"/>
        </w:rPr>
        <w:t>a </w:t>
      </w:r>
      <w:r>
        <w:rPr>
          <w:color w:val="06347A"/>
          <w:spacing w:val="1"/>
          <w:w w:val="99"/>
          <w:sz w:val="12"/>
        </w:rPr>
        <w:t>g</w:t>
      </w:r>
      <w:r>
        <w:rPr>
          <w:color w:val="06347A"/>
          <w:spacing w:val="2"/>
          <w:w w:val="100"/>
          <w:sz w:val="12"/>
        </w:rPr>
        <w:t>r</w:t>
      </w:r>
      <w:r>
        <w:rPr>
          <w:color w:val="06347A"/>
          <w:spacing w:val="1"/>
          <w:w w:val="99"/>
          <w:sz w:val="12"/>
        </w:rPr>
        <w:t>up</w:t>
      </w:r>
      <w:r>
        <w:rPr>
          <w:color w:val="06347A"/>
          <w:sz w:val="12"/>
        </w:rPr>
        <w:t>y </w:t>
      </w:r>
      <w:r>
        <w:rPr>
          <w:color w:val="06347A"/>
          <w:spacing w:val="2"/>
          <w:sz w:val="12"/>
        </w:rPr>
        <w:t>o</w:t>
      </w:r>
      <w:r>
        <w:rPr>
          <w:color w:val="06347A"/>
          <w:spacing w:val="2"/>
          <w:w w:val="100"/>
          <w:sz w:val="12"/>
        </w:rPr>
        <w:t>s</w:t>
      </w:r>
      <w:r>
        <w:rPr>
          <w:color w:val="06347A"/>
          <w:spacing w:val="2"/>
          <w:sz w:val="12"/>
        </w:rPr>
        <w:t>ó</w:t>
      </w:r>
      <w:r>
        <w:rPr>
          <w:color w:val="06347A"/>
          <w:spacing w:val="-1"/>
          <w:w w:val="99"/>
          <w:sz w:val="12"/>
        </w:rPr>
        <w:t>b</w:t>
      </w:r>
      <w:r>
        <w:rPr>
          <w:color w:val="06347A"/>
          <w:w w:val="30"/>
          <w:sz w:val="12"/>
        </w:rPr>
        <w:t> </w:t>
      </w:r>
    </w:p>
    <w:p>
      <w:pPr>
        <w:pStyle w:val="ListParagraph"/>
        <w:numPr>
          <w:ilvl w:val="0"/>
          <w:numId w:val="34"/>
        </w:numPr>
        <w:tabs>
          <w:tab w:pos="306" w:val="left" w:leader="none"/>
        </w:tabs>
        <w:spacing w:line="232" w:lineRule="auto" w:before="0" w:after="0"/>
        <w:ind w:left="305" w:right="3" w:hanging="175"/>
        <w:jc w:val="left"/>
        <w:rPr>
          <w:sz w:val="12"/>
        </w:rPr>
      </w:pPr>
      <w:r>
        <w:rPr>
          <w:color w:val="06347A"/>
          <w:sz w:val="12"/>
        </w:rPr>
        <w:t>W przypadku zawarcia umowy ubezpieczenia zbiorowego, ubezpieczający zobowiązany jest podać do wiadomości PZU SA </w:t>
      </w:r>
      <w:r>
        <w:rPr>
          <w:color w:val="06347A"/>
          <w:spacing w:val="1"/>
          <w:w w:val="99"/>
          <w:sz w:val="12"/>
        </w:rPr>
        <w:t>i</w:t>
      </w:r>
      <w:r>
        <w:rPr>
          <w:color w:val="06347A"/>
          <w:spacing w:val="1"/>
          <w:sz w:val="12"/>
        </w:rPr>
        <w:t>m</w:t>
      </w:r>
      <w:r>
        <w:rPr>
          <w:color w:val="06347A"/>
          <w:spacing w:val="2"/>
          <w:w w:val="99"/>
          <w:sz w:val="12"/>
        </w:rPr>
        <w:t>i</w:t>
      </w:r>
      <w:r>
        <w:rPr>
          <w:color w:val="06347A"/>
          <w:spacing w:val="1"/>
          <w:w w:val="100"/>
          <w:sz w:val="12"/>
        </w:rPr>
        <w:t>ę</w:t>
      </w:r>
      <w:r>
        <w:rPr>
          <w:color w:val="06347A"/>
          <w:w w:val="99"/>
          <w:sz w:val="12"/>
        </w:rPr>
        <w:t>,</w:t>
      </w:r>
      <w:r>
        <w:rPr>
          <w:color w:val="06347A"/>
          <w:sz w:val="12"/>
        </w:rPr>
        <w:t> </w:t>
      </w:r>
      <w:r>
        <w:rPr>
          <w:color w:val="06347A"/>
          <w:spacing w:val="1"/>
          <w:w w:val="99"/>
          <w:sz w:val="12"/>
        </w:rPr>
        <w:t>n</w:t>
      </w:r>
      <w:r>
        <w:rPr>
          <w:color w:val="06347A"/>
          <w:spacing w:val="1"/>
          <w:sz w:val="12"/>
        </w:rPr>
        <w:t>a</w:t>
      </w:r>
      <w:r>
        <w:rPr>
          <w:color w:val="06347A"/>
          <w:spacing w:val="3"/>
          <w:w w:val="100"/>
          <w:sz w:val="12"/>
        </w:rPr>
        <w:t>z</w:t>
      </w:r>
      <w:r>
        <w:rPr>
          <w:color w:val="06347A"/>
          <w:spacing w:val="1"/>
          <w:sz w:val="12"/>
        </w:rPr>
        <w:t>w</w:t>
      </w:r>
      <w:r>
        <w:rPr>
          <w:color w:val="06347A"/>
          <w:spacing w:val="2"/>
          <w:w w:val="99"/>
          <w:sz w:val="12"/>
        </w:rPr>
        <w:t>i</w:t>
      </w:r>
      <w:r>
        <w:rPr>
          <w:color w:val="06347A"/>
          <w:spacing w:val="2"/>
          <w:w w:val="100"/>
          <w:sz w:val="12"/>
        </w:rPr>
        <w:t>s</w:t>
      </w:r>
      <w:r>
        <w:rPr>
          <w:color w:val="06347A"/>
          <w:sz w:val="12"/>
        </w:rPr>
        <w:t>ko </w:t>
      </w:r>
      <w:r>
        <w:rPr>
          <w:color w:val="06347A"/>
          <w:w w:val="99"/>
          <w:sz w:val="12"/>
        </w:rPr>
        <w:t>i</w:t>
      </w:r>
      <w:r>
        <w:rPr>
          <w:color w:val="06347A"/>
          <w:sz w:val="12"/>
        </w:rPr>
        <w:t> </w:t>
      </w:r>
      <w:r>
        <w:rPr>
          <w:color w:val="06347A"/>
          <w:spacing w:val="1"/>
          <w:w w:val="99"/>
          <w:sz w:val="12"/>
        </w:rPr>
        <w:t>nu</w:t>
      </w:r>
      <w:r>
        <w:rPr>
          <w:color w:val="06347A"/>
          <w:spacing w:val="1"/>
          <w:sz w:val="12"/>
        </w:rPr>
        <w:t>m</w:t>
      </w:r>
      <w:r>
        <w:rPr>
          <w:color w:val="06347A"/>
          <w:spacing w:val="2"/>
          <w:w w:val="100"/>
          <w:sz w:val="12"/>
        </w:rPr>
        <w:t>e</w:t>
      </w:r>
      <w:r>
        <w:rPr>
          <w:color w:val="06347A"/>
          <w:w w:val="100"/>
          <w:sz w:val="12"/>
        </w:rPr>
        <w:t>r</w:t>
      </w:r>
      <w:r>
        <w:rPr>
          <w:color w:val="06347A"/>
          <w:sz w:val="12"/>
        </w:rPr>
        <w:t> </w:t>
      </w:r>
      <w:r>
        <w:rPr>
          <w:color w:val="06347A"/>
          <w:spacing w:val="1"/>
          <w:w w:val="100"/>
          <w:sz w:val="12"/>
        </w:rPr>
        <w:t>t</w:t>
      </w:r>
      <w:r>
        <w:rPr>
          <w:color w:val="06347A"/>
          <w:spacing w:val="2"/>
          <w:w w:val="100"/>
          <w:sz w:val="12"/>
        </w:rPr>
        <w:t>e</w:t>
      </w:r>
      <w:r>
        <w:rPr>
          <w:color w:val="06347A"/>
          <w:spacing w:val="1"/>
          <w:w w:val="99"/>
          <w:sz w:val="12"/>
        </w:rPr>
        <w:t>l</w:t>
      </w:r>
      <w:r>
        <w:rPr>
          <w:color w:val="06347A"/>
          <w:spacing w:val="2"/>
          <w:w w:val="100"/>
          <w:sz w:val="12"/>
        </w:rPr>
        <w:t>e</w:t>
      </w:r>
      <w:r>
        <w:rPr>
          <w:color w:val="06347A"/>
          <w:spacing w:val="2"/>
          <w:w w:val="100"/>
          <w:sz w:val="12"/>
        </w:rPr>
        <w:t>f</w:t>
      </w:r>
      <w:r>
        <w:rPr>
          <w:color w:val="06347A"/>
          <w:spacing w:val="2"/>
          <w:sz w:val="12"/>
        </w:rPr>
        <w:t>o</w:t>
      </w:r>
      <w:r>
        <w:rPr>
          <w:color w:val="06347A"/>
          <w:spacing w:val="1"/>
          <w:w w:val="99"/>
          <w:sz w:val="12"/>
        </w:rPr>
        <w:t>n</w:t>
      </w:r>
      <w:r>
        <w:rPr>
          <w:color w:val="06347A"/>
          <w:w w:val="99"/>
          <w:sz w:val="12"/>
        </w:rPr>
        <w:t>u</w:t>
      </w:r>
      <w:r>
        <w:rPr>
          <w:color w:val="06347A"/>
          <w:sz w:val="12"/>
        </w:rPr>
        <w:t> </w:t>
      </w:r>
      <w:r>
        <w:rPr>
          <w:color w:val="06347A"/>
          <w:spacing w:val="2"/>
          <w:sz w:val="12"/>
        </w:rPr>
        <w:t>o</w:t>
      </w:r>
      <w:r>
        <w:rPr>
          <w:color w:val="06347A"/>
          <w:spacing w:val="2"/>
          <w:w w:val="100"/>
          <w:sz w:val="12"/>
        </w:rPr>
        <w:t>s</w:t>
      </w:r>
      <w:r>
        <w:rPr>
          <w:color w:val="06347A"/>
          <w:spacing w:val="2"/>
          <w:sz w:val="12"/>
        </w:rPr>
        <w:t>o</w:t>
      </w:r>
      <w:r>
        <w:rPr>
          <w:color w:val="06347A"/>
          <w:w w:val="99"/>
          <w:sz w:val="12"/>
        </w:rPr>
        <w:t>b</w:t>
      </w:r>
      <w:r>
        <w:rPr>
          <w:color w:val="06347A"/>
          <w:sz w:val="12"/>
        </w:rPr>
        <w:t>y </w:t>
      </w:r>
      <w:r>
        <w:rPr>
          <w:color w:val="06347A"/>
          <w:spacing w:val="2"/>
          <w:w w:val="99"/>
          <w:sz w:val="12"/>
        </w:rPr>
        <w:t>p</w:t>
      </w:r>
      <w:r>
        <w:rPr>
          <w:color w:val="06347A"/>
          <w:spacing w:val="2"/>
          <w:w w:val="100"/>
          <w:sz w:val="12"/>
        </w:rPr>
        <w:t>r</w:t>
      </w:r>
      <w:r>
        <w:rPr>
          <w:color w:val="06347A"/>
          <w:sz w:val="12"/>
        </w:rPr>
        <w:t>o</w:t>
      </w:r>
      <w:r>
        <w:rPr>
          <w:color w:val="06347A"/>
          <w:spacing w:val="1"/>
          <w:sz w:val="12"/>
        </w:rPr>
        <w:t>w</w:t>
      </w:r>
      <w:r>
        <w:rPr>
          <w:color w:val="06347A"/>
          <w:spacing w:val="2"/>
          <w:sz w:val="12"/>
        </w:rPr>
        <w:t>a</w:t>
      </w:r>
      <w:r>
        <w:rPr>
          <w:color w:val="06347A"/>
          <w:spacing w:val="1"/>
          <w:w w:val="99"/>
          <w:sz w:val="12"/>
        </w:rPr>
        <w:t>d</w:t>
      </w:r>
      <w:r>
        <w:rPr>
          <w:color w:val="06347A"/>
          <w:spacing w:val="2"/>
          <w:w w:val="100"/>
          <w:sz w:val="12"/>
        </w:rPr>
        <w:t>z</w:t>
      </w:r>
      <w:r>
        <w:rPr>
          <w:color w:val="06347A"/>
          <w:spacing w:val="2"/>
          <w:sz w:val="12"/>
        </w:rPr>
        <w:t>ą</w:t>
      </w:r>
      <w:r>
        <w:rPr>
          <w:color w:val="06347A"/>
          <w:spacing w:val="2"/>
          <w:w w:val="100"/>
          <w:sz w:val="12"/>
        </w:rPr>
        <w:t>c</w:t>
      </w:r>
      <w:r>
        <w:rPr>
          <w:color w:val="06347A"/>
          <w:spacing w:val="1"/>
          <w:w w:val="100"/>
          <w:sz w:val="12"/>
        </w:rPr>
        <w:t>e</w:t>
      </w:r>
      <w:r>
        <w:rPr>
          <w:color w:val="06347A"/>
          <w:w w:val="99"/>
          <w:sz w:val="12"/>
        </w:rPr>
        <w:t>j</w:t>
      </w:r>
      <w:r>
        <w:rPr>
          <w:color w:val="06347A"/>
          <w:sz w:val="12"/>
        </w:rPr>
        <w:t> </w:t>
      </w:r>
      <w:r>
        <w:rPr>
          <w:color w:val="06347A"/>
          <w:spacing w:val="4"/>
          <w:sz w:val="12"/>
        </w:rPr>
        <w:t>w</w:t>
      </w:r>
      <w:r>
        <w:rPr>
          <w:color w:val="06347A"/>
          <w:spacing w:val="2"/>
          <w:sz w:val="12"/>
        </w:rPr>
        <w:t>yk</w:t>
      </w:r>
      <w:r>
        <w:rPr>
          <w:color w:val="06347A"/>
          <w:spacing w:val="1"/>
          <w:sz w:val="12"/>
        </w:rPr>
        <w:t>a</w:t>
      </w:r>
      <w:r>
        <w:rPr>
          <w:color w:val="06347A"/>
          <w:spacing w:val="1"/>
          <w:w w:val="100"/>
          <w:sz w:val="12"/>
        </w:rPr>
        <w:t>z</w:t>
      </w:r>
      <w:r>
        <w:rPr>
          <w:color w:val="06347A"/>
          <w:w w:val="30"/>
          <w:sz w:val="12"/>
        </w:rPr>
        <w:t> </w:t>
      </w:r>
    </w:p>
    <w:p>
      <w:pPr>
        <w:pStyle w:val="ListParagraph"/>
        <w:numPr>
          <w:ilvl w:val="0"/>
          <w:numId w:val="34"/>
        </w:numPr>
        <w:tabs>
          <w:tab w:pos="307" w:val="left" w:leader="none"/>
        </w:tabs>
        <w:spacing w:line="232" w:lineRule="auto" w:before="0" w:after="0"/>
        <w:ind w:left="306" w:right="324" w:hanging="176"/>
        <w:jc w:val="left"/>
        <w:rPr>
          <w:sz w:val="12"/>
        </w:rPr>
      </w:pPr>
      <w:r>
        <w:rPr>
          <w:color w:val="06347A"/>
          <w:sz w:val="12"/>
        </w:rPr>
        <w:t>O ile w umowie ubezpieczenia strony nie umówiły się inaczej, w przypadku zawarcia umowy ubezpieczenia bez imiennego wskazania ubezpieczonych,</w:t>
      </w:r>
      <w:r>
        <w:rPr>
          <w:color w:val="06347A"/>
          <w:spacing w:val="27"/>
          <w:sz w:val="12"/>
        </w:rPr>
        <w:t> </w:t>
      </w:r>
      <w:r>
        <w:rPr>
          <w:color w:val="06347A"/>
          <w:sz w:val="12"/>
        </w:rPr>
        <w:t>ubezpieczeniem</w:t>
      </w:r>
    </w:p>
    <w:p>
      <w:pPr>
        <w:pStyle w:val="BodyText"/>
        <w:spacing w:line="232" w:lineRule="auto" w:before="91"/>
        <w:ind w:left="306" w:right="215"/>
      </w:pPr>
      <w:r>
        <w:rPr/>
        <w:br w:type="column"/>
      </w:r>
      <w:r>
        <w:rPr>
          <w:color w:val="06347A"/>
        </w:rPr>
        <w:t>objęte są wszystkie osoby należące do określonej w umowie ubezpieczenia grupy osób bez potrzeby składania wniosków    o objęcie ochroną ubezpieczeniową nowych osób i zapłaty dodatkowej składki ubezpieczeniowej </w:t>
      </w:r>
      <w:r>
        <w:rPr>
          <w:color w:val="06347A"/>
          <w:spacing w:val="-3"/>
        </w:rPr>
        <w:t>(w </w:t>
      </w:r>
      <w:r>
        <w:rPr>
          <w:color w:val="06347A"/>
        </w:rPr>
        <w:t>przypadku zmiany liczby osób należących do tej grupy w okresie obowiązywania </w:t>
      </w:r>
      <w:r>
        <w:rPr>
          <w:color w:val="06347A"/>
          <w:spacing w:val="1"/>
          <w:w w:val="99"/>
        </w:rPr>
        <w:t>u</w:t>
      </w:r>
      <w:r>
        <w:rPr>
          <w:color w:val="06347A"/>
          <w:spacing w:val="2"/>
          <w:w w:val="99"/>
        </w:rPr>
        <w:t>m</w:t>
      </w:r>
      <w:r>
        <w:rPr>
          <w:color w:val="06347A"/>
        </w:rPr>
        <w:t>o</w:t>
      </w:r>
      <w:r>
        <w:rPr>
          <w:color w:val="06347A"/>
          <w:spacing w:val="4"/>
        </w:rPr>
        <w:t>w</w:t>
      </w:r>
      <w:r>
        <w:rPr>
          <w:color w:val="06347A"/>
        </w:rPr>
        <w:t>y </w:t>
      </w:r>
      <w:r>
        <w:rPr>
          <w:color w:val="06347A"/>
          <w:spacing w:val="1"/>
          <w:w w:val="99"/>
        </w:rPr>
        <w:t>u</w:t>
      </w:r>
      <w:r>
        <w:rPr>
          <w:color w:val="06347A"/>
          <w:spacing w:val="2"/>
          <w:w w:val="99"/>
        </w:rPr>
        <w:t>b</w:t>
      </w:r>
      <w:r>
        <w:rPr>
          <w:color w:val="06347A"/>
          <w:spacing w:val="2"/>
          <w:w w:val="100"/>
        </w:rPr>
        <w:t>e</w:t>
      </w:r>
      <w:r>
        <w:rPr>
          <w:color w:val="06347A"/>
          <w:spacing w:val="1"/>
        </w:rPr>
        <w:t>zp</w:t>
      </w:r>
      <w:r>
        <w:rPr>
          <w:color w:val="06347A"/>
          <w:spacing w:val="1"/>
          <w:w w:val="99"/>
        </w:rPr>
        <w:t>i</w:t>
      </w:r>
      <w:r>
        <w:rPr>
          <w:color w:val="06347A"/>
          <w:spacing w:val="3"/>
          <w:w w:val="100"/>
        </w:rPr>
        <w:t>e</w:t>
      </w:r>
      <w:r>
        <w:rPr>
          <w:color w:val="06347A"/>
          <w:spacing w:val="3"/>
          <w:w w:val="100"/>
        </w:rPr>
        <w:t>c</w:t>
      </w:r>
      <w:r>
        <w:rPr>
          <w:color w:val="06347A"/>
          <w:w w:val="100"/>
        </w:rPr>
        <w:t>z</w:t>
      </w:r>
      <w:r>
        <w:rPr>
          <w:color w:val="06347A"/>
          <w:spacing w:val="2"/>
          <w:w w:val="100"/>
        </w:rPr>
        <w:t>e</w:t>
      </w:r>
      <w:r>
        <w:rPr>
          <w:color w:val="06347A"/>
          <w:spacing w:val="1"/>
          <w:w w:val="99"/>
        </w:rPr>
        <w:t>n</w:t>
      </w:r>
      <w:r>
        <w:rPr>
          <w:color w:val="06347A"/>
          <w:spacing w:val="1"/>
          <w:w w:val="99"/>
        </w:rPr>
        <w:t>i</w:t>
      </w:r>
      <w:r>
        <w:rPr>
          <w:color w:val="06347A"/>
          <w:spacing w:val="-7"/>
        </w:rPr>
        <w:t>a</w:t>
      </w:r>
      <w:r>
        <w:rPr>
          <w:color w:val="06347A"/>
          <w:spacing w:val="-1"/>
        </w:rPr>
        <w:t>)</w:t>
      </w:r>
      <w:r>
        <w:rPr>
          <w:color w:val="06347A"/>
          <w:w w:val="30"/>
        </w:rPr>
        <w:t> </w:t>
      </w:r>
    </w:p>
    <w:p>
      <w:pPr>
        <w:pStyle w:val="Heading2"/>
        <w:spacing w:before="74"/>
        <w:ind w:left="1796"/>
      </w:pPr>
      <w:r>
        <w:rPr>
          <w:color w:val="06347A"/>
        </w:rPr>
        <w:t>§ 34</w:t>
      </w:r>
    </w:p>
    <w:p>
      <w:pPr>
        <w:pStyle w:val="ListParagraph"/>
        <w:numPr>
          <w:ilvl w:val="0"/>
          <w:numId w:val="35"/>
        </w:numPr>
        <w:tabs>
          <w:tab w:pos="307" w:val="left" w:leader="none"/>
        </w:tabs>
        <w:spacing w:line="232" w:lineRule="auto" w:before="58" w:after="0"/>
        <w:ind w:left="306" w:right="184" w:hanging="176"/>
        <w:jc w:val="left"/>
        <w:rPr>
          <w:sz w:val="12"/>
        </w:rPr>
      </w:pPr>
      <w:r>
        <w:rPr>
          <w:color w:val="06347A"/>
          <w:sz w:val="12"/>
        </w:rPr>
        <w:t>Z </w:t>
      </w:r>
      <w:r>
        <w:rPr>
          <w:color w:val="06347A"/>
          <w:spacing w:val="2"/>
          <w:w w:val="100"/>
          <w:sz w:val="12"/>
        </w:rPr>
        <w:t>z</w:t>
      </w:r>
      <w:r>
        <w:rPr>
          <w:color w:val="06347A"/>
          <w:spacing w:val="2"/>
          <w:sz w:val="12"/>
        </w:rPr>
        <w:t>a</w:t>
      </w:r>
      <w:r>
        <w:rPr>
          <w:color w:val="06347A"/>
          <w:spacing w:val="3"/>
          <w:w w:val="100"/>
          <w:sz w:val="12"/>
        </w:rPr>
        <w:t>s</w:t>
      </w:r>
      <w:r>
        <w:rPr>
          <w:color w:val="06347A"/>
          <w:spacing w:val="2"/>
          <w:w w:val="100"/>
          <w:sz w:val="12"/>
        </w:rPr>
        <w:t>t</w:t>
      </w:r>
      <w:r>
        <w:rPr>
          <w:color w:val="06347A"/>
          <w:spacing w:val="3"/>
          <w:w w:val="100"/>
          <w:sz w:val="12"/>
        </w:rPr>
        <w:t>r</w:t>
      </w:r>
      <w:r>
        <w:rPr>
          <w:color w:val="06347A"/>
          <w:w w:val="100"/>
          <w:sz w:val="12"/>
        </w:rPr>
        <w:t>z</w:t>
      </w:r>
      <w:r>
        <w:rPr>
          <w:color w:val="06347A"/>
          <w:spacing w:val="2"/>
          <w:w w:val="100"/>
          <w:sz w:val="12"/>
        </w:rPr>
        <w:t>e</w:t>
      </w:r>
      <w:r>
        <w:rPr>
          <w:color w:val="06347A"/>
          <w:w w:val="100"/>
          <w:sz w:val="12"/>
        </w:rPr>
        <w:t>ż</w:t>
      </w:r>
      <w:r>
        <w:rPr>
          <w:color w:val="06347A"/>
          <w:spacing w:val="2"/>
          <w:w w:val="100"/>
          <w:sz w:val="12"/>
        </w:rPr>
        <w:t>e</w:t>
      </w:r>
      <w:r>
        <w:rPr>
          <w:color w:val="06347A"/>
          <w:spacing w:val="1"/>
          <w:w w:val="99"/>
          <w:sz w:val="12"/>
        </w:rPr>
        <w:t>n</w:t>
      </w:r>
      <w:r>
        <w:rPr>
          <w:color w:val="06347A"/>
          <w:spacing w:val="1"/>
          <w:w w:val="99"/>
          <w:sz w:val="12"/>
        </w:rPr>
        <w:t>i</w:t>
      </w:r>
      <w:r>
        <w:rPr>
          <w:color w:val="06347A"/>
          <w:spacing w:val="2"/>
          <w:w w:val="100"/>
          <w:sz w:val="12"/>
        </w:rPr>
        <w:t>e</w:t>
      </w:r>
      <w:r>
        <w:rPr>
          <w:color w:val="06347A"/>
          <w:sz w:val="12"/>
        </w:rPr>
        <w:t>m </w:t>
      </w:r>
      <w:r>
        <w:rPr>
          <w:color w:val="06347A"/>
          <w:spacing w:val="2"/>
          <w:w w:val="99"/>
          <w:sz w:val="12"/>
        </w:rPr>
        <w:t>u</w:t>
      </w:r>
      <w:r>
        <w:rPr>
          <w:color w:val="06347A"/>
          <w:spacing w:val="3"/>
          <w:w w:val="100"/>
          <w:sz w:val="12"/>
        </w:rPr>
        <w:t>s</w:t>
      </w:r>
      <w:r>
        <w:rPr>
          <w:color w:val="06347A"/>
          <w:spacing w:val="2"/>
          <w:w w:val="100"/>
          <w:sz w:val="12"/>
        </w:rPr>
        <w:t>t</w:t>
      </w:r>
      <w:r>
        <w:rPr>
          <w:color w:val="06347A"/>
          <w:w w:val="30"/>
          <w:sz w:val="12"/>
        </w:rPr>
        <w:t> </w:t>
      </w:r>
      <w:r>
        <w:rPr>
          <w:color w:val="06347A"/>
          <w:sz w:val="12"/>
        </w:rPr>
        <w:t> </w:t>
      </w:r>
      <w:r>
        <w:rPr>
          <w:color w:val="06347A"/>
          <w:spacing w:val="-1"/>
          <w:sz w:val="12"/>
        </w:rPr>
        <w:t>2–</w:t>
      </w:r>
      <w:r>
        <w:rPr>
          <w:color w:val="06347A"/>
          <w:spacing w:val="-2"/>
          <w:sz w:val="12"/>
        </w:rPr>
        <w:t>3</w:t>
      </w:r>
      <w:r>
        <w:rPr>
          <w:color w:val="06347A"/>
          <w:w w:val="99"/>
          <w:sz w:val="12"/>
        </w:rPr>
        <w:t>,</w:t>
      </w:r>
      <w:r>
        <w:rPr>
          <w:color w:val="06347A"/>
          <w:sz w:val="12"/>
        </w:rPr>
        <w:t> </w:t>
      </w:r>
      <w:r>
        <w:rPr>
          <w:color w:val="06347A"/>
          <w:spacing w:val="3"/>
          <w:sz w:val="12"/>
        </w:rPr>
        <w:t>o</w:t>
      </w:r>
      <w:r>
        <w:rPr>
          <w:color w:val="06347A"/>
          <w:spacing w:val="1"/>
          <w:w w:val="99"/>
          <w:sz w:val="12"/>
        </w:rPr>
        <w:t>d</w:t>
      </w:r>
      <w:r>
        <w:rPr>
          <w:color w:val="06347A"/>
          <w:spacing w:val="3"/>
          <w:w w:val="99"/>
          <w:sz w:val="12"/>
        </w:rPr>
        <w:t>p</w:t>
      </w:r>
      <w:r>
        <w:rPr>
          <w:color w:val="06347A"/>
          <w:sz w:val="12"/>
        </w:rPr>
        <w:t>o</w:t>
      </w:r>
      <w:r>
        <w:rPr>
          <w:color w:val="06347A"/>
          <w:spacing w:val="1"/>
          <w:sz w:val="12"/>
        </w:rPr>
        <w:t>w</w:t>
      </w:r>
      <w:r>
        <w:rPr>
          <w:color w:val="06347A"/>
          <w:spacing w:val="1"/>
          <w:w w:val="99"/>
          <w:sz w:val="12"/>
        </w:rPr>
        <w:t>i</w:t>
      </w:r>
      <w:r>
        <w:rPr>
          <w:color w:val="06347A"/>
          <w:spacing w:val="3"/>
          <w:w w:val="100"/>
          <w:sz w:val="12"/>
        </w:rPr>
        <w:t>e</w:t>
      </w:r>
      <w:r>
        <w:rPr>
          <w:color w:val="06347A"/>
          <w:spacing w:val="1"/>
          <w:w w:val="99"/>
          <w:sz w:val="12"/>
        </w:rPr>
        <w:t>d</w:t>
      </w:r>
      <w:r>
        <w:rPr>
          <w:color w:val="06347A"/>
          <w:spacing w:val="1"/>
          <w:w w:val="100"/>
          <w:sz w:val="12"/>
        </w:rPr>
        <w:t>z</w:t>
      </w:r>
      <w:r>
        <w:rPr>
          <w:color w:val="06347A"/>
          <w:spacing w:val="1"/>
          <w:w w:val="99"/>
          <w:sz w:val="12"/>
        </w:rPr>
        <w:t>i</w:t>
      </w:r>
      <w:r>
        <w:rPr>
          <w:color w:val="06347A"/>
          <w:spacing w:val="1"/>
          <w:sz w:val="12"/>
        </w:rPr>
        <w:t>a</w:t>
      </w:r>
      <w:r>
        <w:rPr>
          <w:color w:val="06347A"/>
          <w:spacing w:val="1"/>
          <w:w w:val="99"/>
          <w:sz w:val="12"/>
        </w:rPr>
        <w:t>l</w:t>
      </w:r>
      <w:r>
        <w:rPr>
          <w:color w:val="06347A"/>
          <w:spacing w:val="2"/>
          <w:w w:val="99"/>
          <w:sz w:val="12"/>
        </w:rPr>
        <w:t>n</w:t>
      </w:r>
      <w:r>
        <w:rPr>
          <w:color w:val="06347A"/>
          <w:spacing w:val="2"/>
          <w:sz w:val="12"/>
        </w:rPr>
        <w:t>o</w:t>
      </w:r>
      <w:r>
        <w:rPr>
          <w:color w:val="06347A"/>
          <w:spacing w:val="3"/>
          <w:w w:val="100"/>
          <w:sz w:val="12"/>
        </w:rPr>
        <w:t>ś</w:t>
      </w:r>
      <w:r>
        <w:rPr>
          <w:color w:val="06347A"/>
          <w:w w:val="100"/>
          <w:sz w:val="12"/>
        </w:rPr>
        <w:t>ć</w:t>
      </w:r>
      <w:r>
        <w:rPr>
          <w:color w:val="06347A"/>
          <w:sz w:val="12"/>
        </w:rPr>
        <w:t> </w:t>
      </w:r>
      <w:r>
        <w:rPr>
          <w:color w:val="06347A"/>
          <w:spacing w:val="1"/>
          <w:w w:val="100"/>
          <w:sz w:val="12"/>
        </w:rPr>
        <w:t>P</w:t>
      </w:r>
      <w:r>
        <w:rPr>
          <w:color w:val="06347A"/>
          <w:spacing w:val="1"/>
          <w:sz w:val="12"/>
        </w:rPr>
        <w:t>Z</w:t>
      </w:r>
      <w:r>
        <w:rPr>
          <w:color w:val="06347A"/>
          <w:sz w:val="12"/>
        </w:rPr>
        <w:t>U </w:t>
      </w:r>
      <w:r>
        <w:rPr>
          <w:color w:val="06347A"/>
          <w:spacing w:val="2"/>
          <w:sz w:val="12"/>
        </w:rPr>
        <w:t>S</w:t>
      </w:r>
      <w:r>
        <w:rPr>
          <w:color w:val="06347A"/>
          <w:w w:val="99"/>
          <w:sz w:val="12"/>
        </w:rPr>
        <w:t>A</w:t>
      </w:r>
      <w:r>
        <w:rPr>
          <w:color w:val="06347A"/>
          <w:sz w:val="12"/>
        </w:rPr>
        <w:t> </w:t>
      </w:r>
      <w:r>
        <w:rPr>
          <w:color w:val="06347A"/>
          <w:spacing w:val="2"/>
          <w:w w:val="100"/>
          <w:sz w:val="12"/>
        </w:rPr>
        <w:t>r</w:t>
      </w:r>
      <w:r>
        <w:rPr>
          <w:color w:val="06347A"/>
          <w:sz w:val="12"/>
        </w:rPr>
        <w:t>o</w:t>
      </w:r>
      <w:r>
        <w:rPr>
          <w:color w:val="06347A"/>
          <w:spacing w:val="1"/>
          <w:w w:val="100"/>
          <w:sz w:val="12"/>
        </w:rPr>
        <w:t>z</w:t>
      </w:r>
      <w:r>
        <w:rPr>
          <w:color w:val="06347A"/>
          <w:spacing w:val="3"/>
          <w:w w:val="99"/>
          <w:sz w:val="12"/>
        </w:rPr>
        <w:t>p</w:t>
      </w:r>
      <w:r>
        <w:rPr>
          <w:color w:val="06347A"/>
          <w:spacing w:val="2"/>
          <w:sz w:val="12"/>
        </w:rPr>
        <w:t>o</w:t>
      </w:r>
      <w:r>
        <w:rPr>
          <w:color w:val="06347A"/>
          <w:spacing w:val="3"/>
          <w:w w:val="100"/>
          <w:sz w:val="12"/>
        </w:rPr>
        <w:t>c</w:t>
      </w:r>
      <w:r>
        <w:rPr>
          <w:color w:val="06347A"/>
          <w:spacing w:val="4"/>
          <w:w w:val="100"/>
          <w:sz w:val="12"/>
        </w:rPr>
        <w:t>z</w:t>
      </w:r>
      <w:r>
        <w:rPr>
          <w:color w:val="06347A"/>
          <w:sz w:val="12"/>
        </w:rPr>
        <w:t>y</w:t>
      </w:r>
      <w:r>
        <w:rPr>
          <w:color w:val="06347A"/>
          <w:w w:val="100"/>
          <w:sz w:val="12"/>
        </w:rPr>
        <w:t>- </w:t>
      </w:r>
      <w:r>
        <w:rPr>
          <w:color w:val="06347A"/>
          <w:sz w:val="12"/>
        </w:rPr>
        <w:t>na się od dnia następującego po zawarciu umowy ubezpie- czenia, nie wcześniej jednak niż od dnia następującego po zapłaceniu składki ubezpieczeniowej lub jej pierwszej raty, </w:t>
      </w:r>
      <w:r>
        <w:rPr>
          <w:color w:val="06347A"/>
          <w:spacing w:val="3"/>
          <w:w w:val="100"/>
          <w:sz w:val="12"/>
        </w:rPr>
        <w:t>c</w:t>
      </w:r>
      <w:r>
        <w:rPr>
          <w:color w:val="06347A"/>
          <w:w w:val="99"/>
          <w:sz w:val="12"/>
        </w:rPr>
        <w:t>h</w:t>
      </w:r>
      <w:r>
        <w:rPr>
          <w:color w:val="06347A"/>
          <w:spacing w:val="2"/>
          <w:w w:val="99"/>
          <w:sz w:val="12"/>
        </w:rPr>
        <w:t>y</w:t>
      </w:r>
      <w:r>
        <w:rPr>
          <w:color w:val="06347A"/>
          <w:spacing w:val="2"/>
          <w:w w:val="99"/>
          <w:sz w:val="12"/>
        </w:rPr>
        <w:t>b</w:t>
      </w:r>
      <w:r>
        <w:rPr>
          <w:color w:val="06347A"/>
          <w:sz w:val="12"/>
        </w:rPr>
        <w:t>a </w:t>
      </w:r>
      <w:r>
        <w:rPr>
          <w:color w:val="06347A"/>
          <w:w w:val="100"/>
          <w:sz w:val="12"/>
        </w:rPr>
        <w:t>ż</w:t>
      </w:r>
      <w:r>
        <w:rPr>
          <w:color w:val="06347A"/>
          <w:w w:val="100"/>
          <w:sz w:val="12"/>
        </w:rPr>
        <w:t>e</w:t>
      </w:r>
      <w:r>
        <w:rPr>
          <w:color w:val="06347A"/>
          <w:sz w:val="12"/>
        </w:rPr>
        <w:t> </w:t>
      </w:r>
      <w:r>
        <w:rPr>
          <w:color w:val="06347A"/>
          <w:spacing w:val="1"/>
          <w:w w:val="99"/>
          <w:sz w:val="12"/>
        </w:rPr>
        <w:t>u</w:t>
      </w:r>
      <w:r>
        <w:rPr>
          <w:color w:val="06347A"/>
          <w:spacing w:val="2"/>
          <w:sz w:val="12"/>
        </w:rPr>
        <w:t>m</w:t>
      </w:r>
      <w:r>
        <w:rPr>
          <w:color w:val="06347A"/>
          <w:sz w:val="12"/>
        </w:rPr>
        <w:t>ó</w:t>
      </w:r>
      <w:r>
        <w:rPr>
          <w:color w:val="06347A"/>
          <w:spacing w:val="1"/>
          <w:sz w:val="12"/>
        </w:rPr>
        <w:t>w</w:t>
      </w:r>
      <w:r>
        <w:rPr>
          <w:color w:val="06347A"/>
          <w:spacing w:val="1"/>
          <w:w w:val="99"/>
          <w:sz w:val="12"/>
        </w:rPr>
        <w:t>i</w:t>
      </w:r>
      <w:r>
        <w:rPr>
          <w:color w:val="06347A"/>
          <w:spacing w:val="2"/>
          <w:sz w:val="12"/>
        </w:rPr>
        <w:t>o</w:t>
      </w:r>
      <w:r>
        <w:rPr>
          <w:color w:val="06347A"/>
          <w:spacing w:val="2"/>
          <w:w w:val="99"/>
          <w:sz w:val="12"/>
        </w:rPr>
        <w:t>n</w:t>
      </w:r>
      <w:r>
        <w:rPr>
          <w:color w:val="06347A"/>
          <w:sz w:val="12"/>
        </w:rPr>
        <w:t>o </w:t>
      </w:r>
      <w:r>
        <w:rPr>
          <w:color w:val="06347A"/>
          <w:spacing w:val="2"/>
          <w:w w:val="100"/>
          <w:sz w:val="12"/>
        </w:rPr>
        <w:t>s</w:t>
      </w:r>
      <w:r>
        <w:rPr>
          <w:color w:val="06347A"/>
          <w:spacing w:val="2"/>
          <w:w w:val="99"/>
          <w:sz w:val="12"/>
        </w:rPr>
        <w:t>i</w:t>
      </w:r>
      <w:r>
        <w:rPr>
          <w:color w:val="06347A"/>
          <w:w w:val="100"/>
          <w:sz w:val="12"/>
        </w:rPr>
        <w:t>ę</w:t>
      </w:r>
      <w:r>
        <w:rPr>
          <w:color w:val="06347A"/>
          <w:sz w:val="12"/>
        </w:rPr>
        <w:t> </w:t>
      </w:r>
      <w:r>
        <w:rPr>
          <w:color w:val="06347A"/>
          <w:spacing w:val="1"/>
          <w:w w:val="99"/>
          <w:sz w:val="12"/>
        </w:rPr>
        <w:t>i</w:t>
      </w:r>
      <w:r>
        <w:rPr>
          <w:color w:val="06347A"/>
          <w:spacing w:val="1"/>
          <w:w w:val="99"/>
          <w:sz w:val="12"/>
        </w:rPr>
        <w:t>n</w:t>
      </w:r>
      <w:r>
        <w:rPr>
          <w:color w:val="06347A"/>
          <w:spacing w:val="2"/>
          <w:sz w:val="12"/>
        </w:rPr>
        <w:t>a</w:t>
      </w:r>
      <w:r>
        <w:rPr>
          <w:color w:val="06347A"/>
          <w:spacing w:val="3"/>
          <w:w w:val="100"/>
          <w:sz w:val="12"/>
        </w:rPr>
        <w:t>c</w:t>
      </w:r>
      <w:r>
        <w:rPr>
          <w:color w:val="06347A"/>
          <w:w w:val="100"/>
          <w:sz w:val="12"/>
        </w:rPr>
        <w:t>z</w:t>
      </w:r>
      <w:r>
        <w:rPr>
          <w:color w:val="06347A"/>
          <w:spacing w:val="1"/>
          <w:w w:val="100"/>
          <w:sz w:val="12"/>
        </w:rPr>
        <w:t>e</w:t>
      </w:r>
      <w:r>
        <w:rPr>
          <w:color w:val="06347A"/>
          <w:w w:val="99"/>
          <w:sz w:val="12"/>
        </w:rPr>
        <w:t>j</w:t>
      </w:r>
      <w:r>
        <w:rPr>
          <w:color w:val="06347A"/>
          <w:w w:val="30"/>
          <w:sz w:val="12"/>
        </w:rPr>
        <w:t> </w:t>
      </w:r>
    </w:p>
    <w:p>
      <w:pPr>
        <w:pStyle w:val="ListParagraph"/>
        <w:numPr>
          <w:ilvl w:val="0"/>
          <w:numId w:val="35"/>
        </w:numPr>
        <w:tabs>
          <w:tab w:pos="309" w:val="left" w:leader="none"/>
        </w:tabs>
        <w:spacing w:line="232" w:lineRule="auto" w:before="0" w:after="0"/>
        <w:ind w:left="308" w:right="153" w:hanging="178"/>
        <w:jc w:val="left"/>
        <w:rPr>
          <w:sz w:val="12"/>
        </w:rPr>
      </w:pPr>
      <w:r>
        <w:rPr>
          <w:color w:val="06347A"/>
          <w:sz w:val="12"/>
        </w:rPr>
        <w:t>Jeżeli w umowie ubezpieczenia określono dzień, w </w:t>
      </w:r>
      <w:r>
        <w:rPr>
          <w:color w:val="06347A"/>
          <w:spacing w:val="2"/>
          <w:sz w:val="12"/>
        </w:rPr>
        <w:t>którym </w:t>
      </w:r>
      <w:r>
        <w:rPr>
          <w:color w:val="06347A"/>
          <w:sz w:val="12"/>
        </w:rPr>
        <w:t>roz- </w:t>
      </w:r>
      <w:r>
        <w:rPr>
          <w:color w:val="06347A"/>
          <w:spacing w:val="2"/>
          <w:sz w:val="12"/>
        </w:rPr>
        <w:t>poczyna </w:t>
      </w:r>
      <w:r>
        <w:rPr>
          <w:color w:val="06347A"/>
          <w:sz w:val="12"/>
        </w:rPr>
        <w:t>się okres ubezpieczenia przypadający przed dniem,</w:t>
      </w:r>
    </w:p>
    <w:p>
      <w:pPr>
        <w:pStyle w:val="BodyText"/>
        <w:spacing w:line="232" w:lineRule="auto"/>
        <w:ind w:left="308" w:right="189"/>
      </w:pPr>
      <w:r>
        <w:rPr>
          <w:color w:val="06347A"/>
        </w:rPr>
        <w:t>w którym powinna zostać zapłacona składka ubezpieczeniowa lub jej pierwsza rata, odpowiedzialność PZU SA rozpoczyna się w dniu określonym w umowie ubezpieczenia jako początek ok</w:t>
      </w:r>
      <w:r>
        <w:rPr>
          <w:color w:val="06347A"/>
          <w:w w:val="100"/>
        </w:rPr>
        <w:t>r</w:t>
      </w:r>
      <w:r>
        <w:rPr>
          <w:color w:val="06347A"/>
          <w:w w:val="100"/>
        </w:rPr>
        <w:t>e</w:t>
      </w:r>
      <w:r>
        <w:rPr>
          <w:color w:val="06347A"/>
          <w:w w:val="100"/>
        </w:rPr>
        <w:t>s</w:t>
      </w:r>
      <w:r>
        <w:rPr>
          <w:color w:val="06347A"/>
          <w:w w:val="99"/>
        </w:rPr>
        <w:t>u</w:t>
      </w:r>
      <w:r>
        <w:rPr>
          <w:color w:val="06347A"/>
        </w:rPr>
        <w:t> </w:t>
      </w:r>
      <w:r>
        <w:rPr>
          <w:color w:val="06347A"/>
          <w:w w:val="99"/>
        </w:rPr>
        <w:t>ub</w:t>
      </w:r>
      <w:r>
        <w:rPr>
          <w:color w:val="06347A"/>
          <w:w w:val="100"/>
        </w:rPr>
        <w:t>e</w:t>
      </w:r>
      <w:r>
        <w:rPr>
          <w:color w:val="06347A"/>
        </w:rPr>
        <w:t>zp</w:t>
      </w:r>
      <w:r>
        <w:rPr>
          <w:color w:val="06347A"/>
          <w:w w:val="99"/>
        </w:rPr>
        <w:t>i</w:t>
      </w:r>
      <w:r>
        <w:rPr>
          <w:color w:val="06347A"/>
          <w:w w:val="100"/>
        </w:rPr>
        <w:t>e</w:t>
      </w:r>
      <w:r>
        <w:rPr>
          <w:color w:val="06347A"/>
          <w:w w:val="100"/>
        </w:rPr>
        <w:t>cz</w:t>
      </w:r>
      <w:r>
        <w:rPr>
          <w:color w:val="06347A"/>
          <w:w w:val="100"/>
        </w:rPr>
        <w:t>e</w:t>
      </w:r>
      <w:r>
        <w:rPr>
          <w:color w:val="06347A"/>
          <w:w w:val="99"/>
        </w:rPr>
        <w:t>n</w:t>
      </w:r>
      <w:r>
        <w:rPr>
          <w:color w:val="06347A"/>
          <w:w w:val="99"/>
        </w:rPr>
        <w:t>i</w:t>
      </w:r>
      <w:r>
        <w:rPr>
          <w:color w:val="06347A"/>
        </w:rPr>
        <w:t>a</w:t>
      </w:r>
      <w:r>
        <w:rPr>
          <w:color w:val="06347A"/>
          <w:w w:val="30"/>
        </w:rPr>
        <w:t> </w:t>
      </w:r>
    </w:p>
    <w:p>
      <w:pPr>
        <w:pStyle w:val="ListParagraph"/>
        <w:numPr>
          <w:ilvl w:val="0"/>
          <w:numId w:val="35"/>
        </w:numPr>
        <w:tabs>
          <w:tab w:pos="302" w:val="left" w:leader="none"/>
        </w:tabs>
        <w:spacing w:line="232" w:lineRule="auto" w:before="0" w:after="0"/>
        <w:ind w:left="301" w:right="201" w:hanging="171"/>
        <w:jc w:val="left"/>
        <w:rPr>
          <w:sz w:val="12"/>
        </w:rPr>
      </w:pPr>
      <w:r>
        <w:rPr>
          <w:color w:val="06347A"/>
          <w:sz w:val="12"/>
        </w:rPr>
        <w:t>Jeżeli w umowie ubezpieczenia określono dzień, w którym roz- poczyna się okres ubezpieczenia przypadający po dniu, w któ- rym powinna zostać zapłacona składka ubezpieczeniowa lub jej pierwsza rata, a składka ubezpieczeniowa lub jej pierwsza rata nie została zapłacona do dnia poprzedzającego pierwszy dzień okresu ubezpieczenia, umowa ubezpieczenia ulega rozwiązaniu </w:t>
      </w:r>
      <w:r>
        <w:rPr>
          <w:color w:val="06347A"/>
          <w:w w:val="100"/>
          <w:sz w:val="12"/>
        </w:rPr>
        <w:t>z</w:t>
      </w:r>
      <w:r>
        <w:rPr>
          <w:color w:val="06347A"/>
          <w:spacing w:val="-3"/>
          <w:sz w:val="12"/>
        </w:rPr>
        <w:t> </w:t>
      </w:r>
      <w:r>
        <w:rPr>
          <w:color w:val="06347A"/>
          <w:spacing w:val="4"/>
          <w:w w:val="100"/>
          <w:sz w:val="12"/>
        </w:rPr>
        <w:t>t</w:t>
      </w:r>
      <w:r>
        <w:rPr>
          <w:color w:val="06347A"/>
          <w:sz w:val="12"/>
        </w:rPr>
        <w:t>ym</w:t>
      </w:r>
      <w:r>
        <w:rPr>
          <w:color w:val="06347A"/>
          <w:spacing w:val="-3"/>
          <w:sz w:val="12"/>
        </w:rPr>
        <w:t> </w:t>
      </w:r>
      <w:r>
        <w:rPr>
          <w:color w:val="06347A"/>
          <w:spacing w:val="-1"/>
          <w:w w:val="99"/>
          <w:sz w:val="12"/>
        </w:rPr>
        <w:t>dn</w:t>
      </w:r>
      <w:r>
        <w:rPr>
          <w:color w:val="06347A"/>
          <w:w w:val="99"/>
          <w:sz w:val="12"/>
        </w:rPr>
        <w:t>i</w:t>
      </w:r>
      <w:r>
        <w:rPr>
          <w:color w:val="06347A"/>
          <w:spacing w:val="1"/>
          <w:w w:val="100"/>
          <w:sz w:val="12"/>
        </w:rPr>
        <w:t>e</w:t>
      </w:r>
      <w:r>
        <w:rPr>
          <w:color w:val="06347A"/>
          <w:spacing w:val="-2"/>
          <w:sz w:val="12"/>
        </w:rPr>
        <w:t>m</w:t>
      </w:r>
      <w:r>
        <w:rPr>
          <w:color w:val="06347A"/>
          <w:w w:val="30"/>
          <w:sz w:val="12"/>
        </w:rPr>
        <w:t> </w:t>
      </w:r>
    </w:p>
    <w:p>
      <w:pPr>
        <w:pStyle w:val="BodyText"/>
        <w:rPr>
          <w:sz w:val="14"/>
        </w:rPr>
      </w:pPr>
    </w:p>
    <w:p>
      <w:pPr>
        <w:pStyle w:val="Heading2"/>
        <w:spacing w:before="99"/>
      </w:pPr>
      <w:r>
        <w:rPr>
          <w:color w:val="06347A"/>
          <w:spacing w:val="3"/>
        </w:rPr>
        <w:t>SKŁADKA</w:t>
      </w:r>
      <w:r>
        <w:rPr>
          <w:color w:val="06347A"/>
          <w:spacing w:val="20"/>
        </w:rPr>
        <w:t> </w:t>
      </w:r>
      <w:r>
        <w:rPr>
          <w:color w:val="06347A"/>
        </w:rPr>
        <w:t>UBEZPIECZENIOWA</w:t>
      </w:r>
    </w:p>
    <w:p>
      <w:pPr>
        <w:spacing w:before="75"/>
        <w:ind w:left="1797" w:right="0" w:firstLine="0"/>
        <w:jc w:val="left"/>
        <w:rPr>
          <w:b/>
          <w:sz w:val="12"/>
        </w:rPr>
      </w:pPr>
      <w:r>
        <w:rPr>
          <w:b/>
          <w:color w:val="06347A"/>
          <w:sz w:val="12"/>
        </w:rPr>
        <w:t>§ 35</w:t>
      </w:r>
    </w:p>
    <w:p>
      <w:pPr>
        <w:pStyle w:val="ListParagraph"/>
        <w:numPr>
          <w:ilvl w:val="0"/>
          <w:numId w:val="36"/>
        </w:numPr>
        <w:tabs>
          <w:tab w:pos="307" w:val="left" w:leader="none"/>
        </w:tabs>
        <w:spacing w:line="232" w:lineRule="auto" w:before="59" w:after="0"/>
        <w:ind w:left="306" w:right="171" w:hanging="176"/>
        <w:jc w:val="left"/>
        <w:rPr>
          <w:sz w:val="12"/>
        </w:rPr>
      </w:pPr>
      <w:r>
        <w:rPr>
          <w:color w:val="06347A"/>
          <w:sz w:val="12"/>
        </w:rPr>
        <w:t>Składkę ubezpieczeniową oblicza się za czas trwania odpowie- dzialności PZU SA na podstawie </w:t>
      </w:r>
      <w:r>
        <w:rPr>
          <w:color w:val="06347A"/>
          <w:spacing w:val="3"/>
          <w:sz w:val="12"/>
        </w:rPr>
        <w:t>taryfy </w:t>
      </w:r>
      <w:r>
        <w:rPr>
          <w:color w:val="06347A"/>
          <w:sz w:val="12"/>
        </w:rPr>
        <w:t>składek obowiązującej w </w:t>
      </w:r>
      <w:r>
        <w:rPr>
          <w:color w:val="06347A"/>
          <w:spacing w:val="1"/>
          <w:w w:val="99"/>
          <w:sz w:val="12"/>
        </w:rPr>
        <w:t>dn</w:t>
      </w:r>
      <w:r>
        <w:rPr>
          <w:color w:val="06347A"/>
          <w:spacing w:val="1"/>
          <w:w w:val="99"/>
          <w:sz w:val="12"/>
        </w:rPr>
        <w:t>i</w:t>
      </w:r>
      <w:r>
        <w:rPr>
          <w:color w:val="06347A"/>
          <w:w w:val="99"/>
          <w:sz w:val="12"/>
        </w:rPr>
        <w:t>u</w:t>
      </w:r>
      <w:r>
        <w:rPr>
          <w:color w:val="06347A"/>
          <w:sz w:val="12"/>
        </w:rPr>
        <w:t> </w:t>
      </w:r>
      <w:r>
        <w:rPr>
          <w:color w:val="06347A"/>
          <w:spacing w:val="2"/>
          <w:w w:val="100"/>
          <w:sz w:val="12"/>
        </w:rPr>
        <w:t>z</w:t>
      </w:r>
      <w:r>
        <w:rPr>
          <w:color w:val="06347A"/>
          <w:sz w:val="12"/>
        </w:rPr>
        <w:t>a</w:t>
      </w:r>
      <w:r>
        <w:rPr>
          <w:color w:val="06347A"/>
          <w:spacing w:val="1"/>
          <w:sz w:val="12"/>
        </w:rPr>
        <w:t>wa</w:t>
      </w:r>
      <w:r>
        <w:rPr>
          <w:color w:val="06347A"/>
          <w:spacing w:val="2"/>
          <w:w w:val="100"/>
          <w:sz w:val="12"/>
        </w:rPr>
        <w:t>r</w:t>
      </w:r>
      <w:r>
        <w:rPr>
          <w:color w:val="06347A"/>
          <w:spacing w:val="2"/>
          <w:w w:val="100"/>
          <w:sz w:val="12"/>
        </w:rPr>
        <w:t>c</w:t>
      </w:r>
      <w:r>
        <w:rPr>
          <w:color w:val="06347A"/>
          <w:spacing w:val="1"/>
          <w:w w:val="99"/>
          <w:sz w:val="12"/>
        </w:rPr>
        <w:t>i</w:t>
      </w:r>
      <w:r>
        <w:rPr>
          <w:color w:val="06347A"/>
          <w:sz w:val="12"/>
        </w:rPr>
        <w:t>a </w:t>
      </w:r>
      <w:r>
        <w:rPr>
          <w:color w:val="06347A"/>
          <w:spacing w:val="1"/>
          <w:w w:val="99"/>
          <w:sz w:val="12"/>
        </w:rPr>
        <w:t>u</w:t>
      </w:r>
      <w:r>
        <w:rPr>
          <w:color w:val="06347A"/>
          <w:spacing w:val="2"/>
          <w:sz w:val="12"/>
        </w:rPr>
        <w:t>m</w:t>
      </w:r>
      <w:r>
        <w:rPr>
          <w:color w:val="06347A"/>
          <w:sz w:val="12"/>
        </w:rPr>
        <w:t>o</w:t>
      </w:r>
      <w:r>
        <w:rPr>
          <w:color w:val="06347A"/>
          <w:spacing w:val="4"/>
          <w:sz w:val="12"/>
        </w:rPr>
        <w:t>w</w:t>
      </w:r>
      <w:r>
        <w:rPr>
          <w:color w:val="06347A"/>
          <w:sz w:val="12"/>
        </w:rPr>
        <w:t>y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z w:val="12"/>
        </w:rPr>
        <w:t>a</w:t>
      </w:r>
      <w:r>
        <w:rPr>
          <w:color w:val="06347A"/>
          <w:w w:val="30"/>
          <w:sz w:val="12"/>
        </w:rPr>
        <w:t> </w:t>
      </w:r>
    </w:p>
    <w:p>
      <w:pPr>
        <w:pStyle w:val="ListParagraph"/>
        <w:numPr>
          <w:ilvl w:val="0"/>
          <w:numId w:val="36"/>
        </w:numPr>
        <w:tabs>
          <w:tab w:pos="309" w:val="left" w:leader="none"/>
        </w:tabs>
        <w:spacing w:line="137" w:lineRule="exact" w:before="0" w:after="0"/>
        <w:ind w:left="308" w:right="0" w:hanging="178"/>
        <w:jc w:val="left"/>
        <w:rPr>
          <w:sz w:val="12"/>
        </w:rPr>
      </w:pPr>
      <w:r>
        <w:rPr>
          <w:color w:val="06347A"/>
          <w:sz w:val="12"/>
        </w:rPr>
        <w:t>Wysokość składki ustala się w zależności</w:t>
      </w:r>
      <w:r>
        <w:rPr>
          <w:color w:val="06347A"/>
          <w:spacing w:val="8"/>
          <w:sz w:val="12"/>
        </w:rPr>
        <w:t> </w:t>
      </w:r>
      <w:r>
        <w:rPr>
          <w:color w:val="06347A"/>
          <w:sz w:val="12"/>
        </w:rPr>
        <w:t>od:</w:t>
      </w:r>
    </w:p>
    <w:p>
      <w:pPr>
        <w:pStyle w:val="ListParagraph"/>
        <w:numPr>
          <w:ilvl w:val="1"/>
          <w:numId w:val="36"/>
        </w:numPr>
        <w:tabs>
          <w:tab w:pos="470" w:val="left" w:leader="none"/>
        </w:tabs>
        <w:spacing w:line="140" w:lineRule="exact" w:before="0" w:after="0"/>
        <w:ind w:left="478" w:right="0" w:hanging="173"/>
        <w:jc w:val="left"/>
        <w:rPr>
          <w:sz w:val="12"/>
        </w:rPr>
      </w:pPr>
      <w:r>
        <w:rPr>
          <w:color w:val="06347A"/>
          <w:sz w:val="12"/>
        </w:rPr>
        <w:t>rodzaju szkoły albo</w:t>
      </w:r>
      <w:r>
        <w:rPr>
          <w:color w:val="06347A"/>
          <w:spacing w:val="1"/>
          <w:sz w:val="12"/>
        </w:rPr>
        <w:t> </w:t>
      </w:r>
      <w:r>
        <w:rPr>
          <w:color w:val="06347A"/>
          <w:sz w:val="12"/>
        </w:rPr>
        <w:t>zakładu;</w:t>
      </w:r>
    </w:p>
    <w:p>
      <w:pPr>
        <w:pStyle w:val="ListParagraph"/>
        <w:numPr>
          <w:ilvl w:val="1"/>
          <w:numId w:val="36"/>
        </w:numPr>
        <w:tabs>
          <w:tab w:pos="473" w:val="left" w:leader="none"/>
        </w:tabs>
        <w:spacing w:line="140" w:lineRule="exact" w:before="0" w:after="0"/>
        <w:ind w:left="472" w:right="0" w:hanging="167"/>
        <w:jc w:val="left"/>
        <w:rPr>
          <w:sz w:val="12"/>
        </w:rPr>
      </w:pPr>
      <w:r>
        <w:rPr>
          <w:color w:val="06347A"/>
          <w:sz w:val="12"/>
        </w:rPr>
        <w:t>sumy ubezpieczenia;</w:t>
      </w:r>
    </w:p>
    <w:p>
      <w:pPr>
        <w:pStyle w:val="ListParagraph"/>
        <w:numPr>
          <w:ilvl w:val="1"/>
          <w:numId w:val="36"/>
        </w:numPr>
        <w:tabs>
          <w:tab w:pos="473" w:val="left" w:leader="none"/>
        </w:tabs>
        <w:spacing w:line="140" w:lineRule="exact" w:before="0" w:after="0"/>
        <w:ind w:left="472" w:right="0" w:hanging="167"/>
        <w:jc w:val="left"/>
        <w:rPr>
          <w:sz w:val="12"/>
        </w:rPr>
      </w:pPr>
      <w:r>
        <w:rPr>
          <w:color w:val="06347A"/>
          <w:sz w:val="12"/>
        </w:rPr>
        <w:t>limitu odpowiedzialności;</w:t>
      </w:r>
    </w:p>
    <w:p>
      <w:pPr>
        <w:pStyle w:val="ListParagraph"/>
        <w:numPr>
          <w:ilvl w:val="1"/>
          <w:numId w:val="36"/>
        </w:numPr>
        <w:tabs>
          <w:tab w:pos="475" w:val="left" w:leader="none"/>
        </w:tabs>
        <w:spacing w:line="140" w:lineRule="exact" w:before="0" w:after="0"/>
        <w:ind w:left="474" w:right="0" w:hanging="169"/>
        <w:jc w:val="left"/>
        <w:rPr>
          <w:sz w:val="12"/>
        </w:rPr>
      </w:pPr>
      <w:r>
        <w:rPr>
          <w:color w:val="06347A"/>
          <w:sz w:val="12"/>
        </w:rPr>
        <w:t>okresu ubezpieczenia;</w:t>
      </w:r>
    </w:p>
    <w:p>
      <w:pPr>
        <w:pStyle w:val="ListParagraph"/>
        <w:numPr>
          <w:ilvl w:val="1"/>
          <w:numId w:val="36"/>
        </w:numPr>
        <w:tabs>
          <w:tab w:pos="478" w:val="left" w:leader="none"/>
        </w:tabs>
        <w:spacing w:line="140" w:lineRule="exact" w:before="0" w:after="0"/>
        <w:ind w:left="477" w:right="0" w:hanging="172"/>
        <w:jc w:val="left"/>
        <w:rPr>
          <w:sz w:val="12"/>
        </w:rPr>
      </w:pPr>
      <w:r>
        <w:rPr>
          <w:color w:val="06347A"/>
          <w:sz w:val="12"/>
        </w:rPr>
        <w:t>wariantu ubezpieczenia;</w:t>
      </w:r>
    </w:p>
    <w:p>
      <w:pPr>
        <w:pStyle w:val="ListParagraph"/>
        <w:numPr>
          <w:ilvl w:val="1"/>
          <w:numId w:val="36"/>
        </w:numPr>
        <w:tabs>
          <w:tab w:pos="476" w:val="left" w:leader="none"/>
        </w:tabs>
        <w:spacing w:line="140" w:lineRule="exact" w:before="0" w:after="0"/>
        <w:ind w:left="475" w:right="0" w:hanging="170"/>
        <w:jc w:val="left"/>
        <w:rPr>
          <w:sz w:val="12"/>
        </w:rPr>
      </w:pPr>
      <w:r>
        <w:rPr>
          <w:color w:val="06347A"/>
          <w:sz w:val="12"/>
        </w:rPr>
        <w:t>zakresu ubezpieczenia;</w:t>
      </w:r>
    </w:p>
    <w:p>
      <w:pPr>
        <w:pStyle w:val="ListParagraph"/>
        <w:numPr>
          <w:ilvl w:val="1"/>
          <w:numId w:val="36"/>
        </w:numPr>
        <w:tabs>
          <w:tab w:pos="479" w:val="left" w:leader="none"/>
        </w:tabs>
        <w:spacing w:line="232" w:lineRule="auto" w:before="1" w:after="0"/>
        <w:ind w:left="478" w:right="521" w:hanging="173"/>
        <w:jc w:val="left"/>
        <w:rPr>
          <w:sz w:val="12"/>
        </w:rPr>
      </w:pPr>
      <w:r>
        <w:rPr>
          <w:color w:val="06347A"/>
          <w:sz w:val="12"/>
        </w:rPr>
        <w:t>kodu pocztowego placówki lub miejsca zamieszkania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99"/>
          <w:sz w:val="12"/>
        </w:rPr>
        <w:t>o</w:t>
      </w:r>
      <w:r>
        <w:rPr>
          <w:color w:val="06347A"/>
          <w:spacing w:val="1"/>
          <w:w w:val="99"/>
          <w:sz w:val="12"/>
        </w:rPr>
        <w:t>n</w:t>
      </w:r>
      <w:r>
        <w:rPr>
          <w:color w:val="06347A"/>
          <w:spacing w:val="3"/>
          <w:w w:val="100"/>
          <w:sz w:val="12"/>
        </w:rPr>
        <w:t>e</w:t>
      </w:r>
      <w:r>
        <w:rPr>
          <w:color w:val="06347A"/>
          <w:spacing w:val="2"/>
          <w:w w:val="99"/>
          <w:sz w:val="12"/>
        </w:rPr>
        <w:t>g</w:t>
      </w:r>
      <w:r>
        <w:rPr>
          <w:color w:val="06347A"/>
          <w:spacing w:val="-1"/>
          <w:w w:val="99"/>
          <w:sz w:val="12"/>
        </w:rPr>
        <w:t>o</w:t>
      </w:r>
      <w:r>
        <w:rPr>
          <w:color w:val="06347A"/>
          <w:w w:val="30"/>
          <w:sz w:val="12"/>
        </w:rPr>
        <w:t> </w:t>
      </w:r>
    </w:p>
    <w:p>
      <w:pPr>
        <w:pStyle w:val="Heading2"/>
        <w:ind w:left="1797"/>
      </w:pPr>
      <w:r>
        <w:rPr>
          <w:color w:val="06347A"/>
        </w:rPr>
        <w:t>§ 36</w:t>
      </w:r>
    </w:p>
    <w:p>
      <w:pPr>
        <w:pStyle w:val="ListParagraph"/>
        <w:numPr>
          <w:ilvl w:val="0"/>
          <w:numId w:val="37"/>
        </w:numPr>
        <w:tabs>
          <w:tab w:pos="307" w:val="left" w:leader="none"/>
        </w:tabs>
        <w:spacing w:line="232" w:lineRule="auto" w:before="59" w:after="0"/>
        <w:ind w:left="306" w:right="170" w:hanging="176"/>
        <w:jc w:val="left"/>
        <w:rPr>
          <w:sz w:val="12"/>
        </w:rPr>
      </w:pPr>
      <w:r>
        <w:rPr>
          <w:color w:val="06347A"/>
          <w:sz w:val="12"/>
        </w:rPr>
        <w:t>Z </w:t>
      </w:r>
      <w:r>
        <w:rPr>
          <w:color w:val="06347A"/>
          <w:spacing w:val="2"/>
          <w:w w:val="100"/>
          <w:sz w:val="12"/>
        </w:rPr>
        <w:t>z</w:t>
      </w:r>
      <w:r>
        <w:rPr>
          <w:color w:val="06347A"/>
          <w:spacing w:val="2"/>
          <w:sz w:val="12"/>
        </w:rPr>
        <w:t>a</w:t>
      </w:r>
      <w:r>
        <w:rPr>
          <w:color w:val="06347A"/>
          <w:spacing w:val="3"/>
          <w:w w:val="100"/>
          <w:sz w:val="12"/>
        </w:rPr>
        <w:t>s</w:t>
      </w:r>
      <w:r>
        <w:rPr>
          <w:color w:val="06347A"/>
          <w:spacing w:val="2"/>
          <w:w w:val="100"/>
          <w:sz w:val="12"/>
        </w:rPr>
        <w:t>t</w:t>
      </w:r>
      <w:r>
        <w:rPr>
          <w:color w:val="06347A"/>
          <w:spacing w:val="3"/>
          <w:w w:val="100"/>
          <w:sz w:val="12"/>
        </w:rPr>
        <w:t>r</w:t>
      </w:r>
      <w:r>
        <w:rPr>
          <w:color w:val="06347A"/>
          <w:w w:val="100"/>
          <w:sz w:val="12"/>
        </w:rPr>
        <w:t>z</w:t>
      </w:r>
      <w:r>
        <w:rPr>
          <w:color w:val="06347A"/>
          <w:spacing w:val="2"/>
          <w:w w:val="100"/>
          <w:sz w:val="12"/>
        </w:rPr>
        <w:t>e</w:t>
      </w:r>
      <w:r>
        <w:rPr>
          <w:color w:val="06347A"/>
          <w:w w:val="100"/>
          <w:sz w:val="12"/>
        </w:rPr>
        <w:t>ż</w:t>
      </w:r>
      <w:r>
        <w:rPr>
          <w:color w:val="06347A"/>
          <w:spacing w:val="2"/>
          <w:w w:val="100"/>
          <w:sz w:val="12"/>
        </w:rPr>
        <w:t>e</w:t>
      </w:r>
      <w:r>
        <w:rPr>
          <w:color w:val="06347A"/>
          <w:spacing w:val="1"/>
          <w:w w:val="99"/>
          <w:sz w:val="12"/>
        </w:rPr>
        <w:t>n</w:t>
      </w:r>
      <w:r>
        <w:rPr>
          <w:color w:val="06347A"/>
          <w:spacing w:val="1"/>
          <w:w w:val="99"/>
          <w:sz w:val="12"/>
        </w:rPr>
        <w:t>i</w:t>
      </w:r>
      <w:r>
        <w:rPr>
          <w:color w:val="06347A"/>
          <w:spacing w:val="2"/>
          <w:w w:val="100"/>
          <w:sz w:val="12"/>
        </w:rPr>
        <w:t>e</w:t>
      </w:r>
      <w:r>
        <w:rPr>
          <w:color w:val="06347A"/>
          <w:sz w:val="12"/>
        </w:rPr>
        <w:t>m </w:t>
      </w:r>
      <w:r>
        <w:rPr>
          <w:color w:val="06347A"/>
          <w:spacing w:val="2"/>
          <w:w w:val="99"/>
          <w:sz w:val="12"/>
        </w:rPr>
        <w:t>u</w:t>
      </w:r>
      <w:r>
        <w:rPr>
          <w:color w:val="06347A"/>
          <w:spacing w:val="3"/>
          <w:w w:val="100"/>
          <w:sz w:val="12"/>
        </w:rPr>
        <w:t>s</w:t>
      </w:r>
      <w:r>
        <w:rPr>
          <w:color w:val="06347A"/>
          <w:spacing w:val="2"/>
          <w:w w:val="100"/>
          <w:sz w:val="12"/>
        </w:rPr>
        <w:t>t</w:t>
      </w:r>
      <w:r>
        <w:rPr>
          <w:color w:val="06347A"/>
          <w:w w:val="30"/>
          <w:sz w:val="12"/>
        </w:rPr>
        <w:t> </w:t>
      </w:r>
      <w:r>
        <w:rPr>
          <w:color w:val="06347A"/>
          <w:sz w:val="12"/>
        </w:rPr>
        <w:t> 2 </w:t>
      </w:r>
      <w:r>
        <w:rPr>
          <w:color w:val="06347A"/>
          <w:w w:val="99"/>
          <w:sz w:val="12"/>
        </w:rPr>
        <w:t>i</w:t>
      </w:r>
      <w:r>
        <w:rPr>
          <w:color w:val="06347A"/>
          <w:sz w:val="12"/>
        </w:rPr>
        <w:t> </w:t>
      </w:r>
      <w:r>
        <w:rPr>
          <w:color w:val="06347A"/>
          <w:spacing w:val="-2"/>
          <w:sz w:val="12"/>
        </w:rPr>
        <w:t>3</w:t>
      </w:r>
      <w:r>
        <w:rPr>
          <w:color w:val="06347A"/>
          <w:w w:val="99"/>
          <w:sz w:val="12"/>
        </w:rPr>
        <w:t>,</w:t>
      </w:r>
      <w:r>
        <w:rPr>
          <w:color w:val="06347A"/>
          <w:sz w:val="12"/>
        </w:rPr>
        <w:t> </w:t>
      </w:r>
      <w:r>
        <w:rPr>
          <w:color w:val="06347A"/>
          <w:spacing w:val="1"/>
          <w:w w:val="99"/>
          <w:sz w:val="12"/>
        </w:rPr>
        <w:t>j</w:t>
      </w:r>
      <w:r>
        <w:rPr>
          <w:color w:val="06347A"/>
          <w:spacing w:val="2"/>
          <w:w w:val="100"/>
          <w:sz w:val="12"/>
        </w:rPr>
        <w:t>e</w:t>
      </w:r>
      <w:r>
        <w:rPr>
          <w:color w:val="06347A"/>
          <w:w w:val="100"/>
          <w:sz w:val="12"/>
        </w:rPr>
        <w:t>ż</w:t>
      </w:r>
      <w:r>
        <w:rPr>
          <w:color w:val="06347A"/>
          <w:spacing w:val="2"/>
          <w:w w:val="100"/>
          <w:sz w:val="12"/>
        </w:rPr>
        <w:t>e</w:t>
      </w:r>
      <w:r>
        <w:rPr>
          <w:color w:val="06347A"/>
          <w:spacing w:val="1"/>
          <w:w w:val="99"/>
          <w:sz w:val="12"/>
        </w:rPr>
        <w:t>l</w:t>
      </w:r>
      <w:r>
        <w:rPr>
          <w:color w:val="06347A"/>
          <w:w w:val="99"/>
          <w:sz w:val="12"/>
        </w:rPr>
        <w:t>i</w:t>
      </w:r>
      <w:r>
        <w:rPr>
          <w:color w:val="06347A"/>
          <w:sz w:val="12"/>
        </w:rPr>
        <w:t> </w:t>
      </w:r>
      <w:r>
        <w:rPr>
          <w:color w:val="06347A"/>
          <w:spacing w:val="1"/>
          <w:w w:val="99"/>
          <w:sz w:val="12"/>
        </w:rPr>
        <w:t>n</w:t>
      </w:r>
      <w:r>
        <w:rPr>
          <w:color w:val="06347A"/>
          <w:spacing w:val="1"/>
          <w:w w:val="99"/>
          <w:sz w:val="12"/>
        </w:rPr>
        <w:t>i</w:t>
      </w:r>
      <w:r>
        <w:rPr>
          <w:color w:val="06347A"/>
          <w:w w:val="100"/>
          <w:sz w:val="12"/>
        </w:rPr>
        <w:t>e</w:t>
      </w:r>
      <w:r>
        <w:rPr>
          <w:color w:val="06347A"/>
          <w:sz w:val="12"/>
        </w:rPr>
        <w:t> </w:t>
      </w:r>
      <w:r>
        <w:rPr>
          <w:color w:val="06347A"/>
          <w:spacing w:val="1"/>
          <w:w w:val="99"/>
          <w:sz w:val="12"/>
        </w:rPr>
        <w:t>u</w:t>
      </w:r>
      <w:r>
        <w:rPr>
          <w:color w:val="06347A"/>
          <w:spacing w:val="2"/>
          <w:sz w:val="12"/>
        </w:rPr>
        <w:t>m</w:t>
      </w:r>
      <w:r>
        <w:rPr>
          <w:color w:val="06347A"/>
          <w:sz w:val="12"/>
        </w:rPr>
        <w:t>ó</w:t>
      </w:r>
      <w:r>
        <w:rPr>
          <w:color w:val="06347A"/>
          <w:spacing w:val="1"/>
          <w:sz w:val="12"/>
        </w:rPr>
        <w:t>w</w:t>
      </w:r>
      <w:r>
        <w:rPr>
          <w:color w:val="06347A"/>
          <w:spacing w:val="1"/>
          <w:w w:val="99"/>
          <w:sz w:val="12"/>
        </w:rPr>
        <w:t>i</w:t>
      </w:r>
      <w:r>
        <w:rPr>
          <w:color w:val="06347A"/>
          <w:spacing w:val="2"/>
          <w:sz w:val="12"/>
        </w:rPr>
        <w:t>o</w:t>
      </w:r>
      <w:r>
        <w:rPr>
          <w:color w:val="06347A"/>
          <w:spacing w:val="2"/>
          <w:w w:val="99"/>
          <w:sz w:val="12"/>
        </w:rPr>
        <w:t>n</w:t>
      </w:r>
      <w:r>
        <w:rPr>
          <w:color w:val="06347A"/>
          <w:sz w:val="12"/>
        </w:rPr>
        <w:t>o </w:t>
      </w:r>
      <w:r>
        <w:rPr>
          <w:color w:val="06347A"/>
          <w:spacing w:val="2"/>
          <w:w w:val="100"/>
          <w:sz w:val="12"/>
        </w:rPr>
        <w:t>s</w:t>
      </w:r>
      <w:r>
        <w:rPr>
          <w:color w:val="06347A"/>
          <w:spacing w:val="2"/>
          <w:w w:val="99"/>
          <w:sz w:val="12"/>
        </w:rPr>
        <w:t>i</w:t>
      </w:r>
      <w:r>
        <w:rPr>
          <w:color w:val="06347A"/>
          <w:w w:val="100"/>
          <w:sz w:val="12"/>
        </w:rPr>
        <w:t>ę</w:t>
      </w:r>
      <w:r>
        <w:rPr>
          <w:color w:val="06347A"/>
          <w:sz w:val="12"/>
        </w:rPr>
        <w:t> </w:t>
      </w:r>
      <w:r>
        <w:rPr>
          <w:color w:val="06347A"/>
          <w:spacing w:val="1"/>
          <w:w w:val="99"/>
          <w:sz w:val="12"/>
        </w:rPr>
        <w:t>i</w:t>
      </w:r>
      <w:r>
        <w:rPr>
          <w:color w:val="06347A"/>
          <w:spacing w:val="1"/>
          <w:w w:val="99"/>
          <w:sz w:val="12"/>
        </w:rPr>
        <w:t>n</w:t>
      </w:r>
      <w:r>
        <w:rPr>
          <w:color w:val="06347A"/>
          <w:spacing w:val="2"/>
          <w:sz w:val="12"/>
        </w:rPr>
        <w:t>a</w:t>
      </w:r>
      <w:r>
        <w:rPr>
          <w:color w:val="06347A"/>
          <w:spacing w:val="3"/>
          <w:w w:val="100"/>
          <w:sz w:val="12"/>
        </w:rPr>
        <w:t>c</w:t>
      </w:r>
      <w:r>
        <w:rPr>
          <w:color w:val="06347A"/>
          <w:w w:val="100"/>
          <w:sz w:val="12"/>
        </w:rPr>
        <w:t>z</w:t>
      </w:r>
      <w:r>
        <w:rPr>
          <w:color w:val="06347A"/>
          <w:spacing w:val="1"/>
          <w:w w:val="100"/>
          <w:sz w:val="12"/>
        </w:rPr>
        <w:t>e</w:t>
      </w:r>
      <w:r>
        <w:rPr>
          <w:color w:val="06347A"/>
          <w:spacing w:val="-1"/>
          <w:w w:val="99"/>
          <w:sz w:val="12"/>
        </w:rPr>
        <w:t>j</w:t>
      </w:r>
      <w:r>
        <w:rPr>
          <w:color w:val="06347A"/>
          <w:w w:val="99"/>
          <w:sz w:val="12"/>
        </w:rPr>
        <w:t>, </w:t>
      </w:r>
      <w:r>
        <w:rPr>
          <w:color w:val="06347A"/>
          <w:sz w:val="12"/>
        </w:rPr>
        <w:t>ubezpieczający zobowiązany jest zapłacić składkę ubezpiecze- </w:t>
      </w:r>
      <w:r>
        <w:rPr>
          <w:color w:val="06347A"/>
          <w:spacing w:val="1"/>
          <w:w w:val="99"/>
          <w:sz w:val="12"/>
        </w:rPr>
        <w:t>n</w:t>
      </w:r>
      <w:r>
        <w:rPr>
          <w:color w:val="06347A"/>
          <w:spacing w:val="1"/>
          <w:w w:val="99"/>
          <w:sz w:val="12"/>
        </w:rPr>
        <w:t>i</w:t>
      </w:r>
      <w:r>
        <w:rPr>
          <w:color w:val="06347A"/>
          <w:sz w:val="12"/>
        </w:rPr>
        <w:t>o</w:t>
      </w:r>
      <w:r>
        <w:rPr>
          <w:color w:val="06347A"/>
          <w:spacing w:val="1"/>
          <w:sz w:val="12"/>
        </w:rPr>
        <w:t>w</w:t>
      </w:r>
      <w:r>
        <w:rPr>
          <w:color w:val="06347A"/>
          <w:sz w:val="12"/>
        </w:rPr>
        <w:t>ą </w:t>
      </w:r>
      <w:r>
        <w:rPr>
          <w:color w:val="06347A"/>
          <w:spacing w:val="1"/>
          <w:w w:val="99"/>
          <w:sz w:val="12"/>
        </w:rPr>
        <w:t>j</w:t>
      </w:r>
      <w:r>
        <w:rPr>
          <w:color w:val="06347A"/>
          <w:spacing w:val="3"/>
          <w:w w:val="100"/>
          <w:sz w:val="12"/>
        </w:rPr>
        <w:t>e</w:t>
      </w:r>
      <w:r>
        <w:rPr>
          <w:color w:val="06347A"/>
          <w:spacing w:val="1"/>
          <w:w w:val="99"/>
          <w:sz w:val="12"/>
        </w:rPr>
        <w:t>d</w:t>
      </w:r>
      <w:r>
        <w:rPr>
          <w:color w:val="06347A"/>
          <w:spacing w:val="2"/>
          <w:w w:val="99"/>
          <w:sz w:val="12"/>
        </w:rPr>
        <w:t>n</w:t>
      </w:r>
      <w:r>
        <w:rPr>
          <w:color w:val="06347A"/>
          <w:spacing w:val="2"/>
          <w:sz w:val="12"/>
        </w:rPr>
        <w:t>o</w:t>
      </w:r>
      <w:r>
        <w:rPr>
          <w:color w:val="06347A"/>
          <w:spacing w:val="3"/>
          <w:w w:val="100"/>
          <w:sz w:val="12"/>
        </w:rPr>
        <w:t>c</w:t>
      </w:r>
      <w:r>
        <w:rPr>
          <w:color w:val="06347A"/>
          <w:w w:val="100"/>
          <w:sz w:val="12"/>
        </w:rPr>
        <w:t>z</w:t>
      </w:r>
      <w:r>
        <w:rPr>
          <w:color w:val="06347A"/>
          <w:spacing w:val="3"/>
          <w:w w:val="100"/>
          <w:sz w:val="12"/>
        </w:rPr>
        <w:t>e</w:t>
      </w:r>
      <w:r>
        <w:rPr>
          <w:color w:val="06347A"/>
          <w:spacing w:val="2"/>
          <w:w w:val="100"/>
          <w:sz w:val="12"/>
        </w:rPr>
        <w:t>ś</w:t>
      </w:r>
      <w:r>
        <w:rPr>
          <w:color w:val="06347A"/>
          <w:spacing w:val="1"/>
          <w:w w:val="99"/>
          <w:sz w:val="12"/>
        </w:rPr>
        <w:t>n</w:t>
      </w:r>
      <w:r>
        <w:rPr>
          <w:color w:val="06347A"/>
          <w:spacing w:val="1"/>
          <w:w w:val="99"/>
          <w:sz w:val="12"/>
        </w:rPr>
        <w:t>i</w:t>
      </w:r>
      <w:r>
        <w:rPr>
          <w:color w:val="06347A"/>
          <w:w w:val="100"/>
          <w:sz w:val="12"/>
        </w:rPr>
        <w:t>e</w:t>
      </w:r>
      <w:r>
        <w:rPr>
          <w:color w:val="06347A"/>
          <w:sz w:val="12"/>
        </w:rPr>
        <w:t> </w:t>
      </w:r>
      <w:r>
        <w:rPr>
          <w:color w:val="06347A"/>
          <w:w w:val="100"/>
          <w:sz w:val="12"/>
        </w:rPr>
        <w:t>z</w:t>
      </w:r>
      <w:r>
        <w:rPr>
          <w:color w:val="06347A"/>
          <w:sz w:val="12"/>
        </w:rPr>
        <w:t> </w:t>
      </w:r>
      <w:r>
        <w:rPr>
          <w:color w:val="06347A"/>
          <w:spacing w:val="2"/>
          <w:w w:val="100"/>
          <w:sz w:val="12"/>
        </w:rPr>
        <w:t>z</w:t>
      </w:r>
      <w:r>
        <w:rPr>
          <w:color w:val="06347A"/>
          <w:sz w:val="12"/>
        </w:rPr>
        <w:t>a</w:t>
      </w:r>
      <w:r>
        <w:rPr>
          <w:color w:val="06347A"/>
          <w:spacing w:val="1"/>
          <w:sz w:val="12"/>
        </w:rPr>
        <w:t>wa</w:t>
      </w:r>
      <w:r>
        <w:rPr>
          <w:color w:val="06347A"/>
          <w:spacing w:val="2"/>
          <w:w w:val="100"/>
          <w:sz w:val="12"/>
        </w:rPr>
        <w:t>r</w:t>
      </w:r>
      <w:r>
        <w:rPr>
          <w:color w:val="06347A"/>
          <w:spacing w:val="2"/>
          <w:w w:val="100"/>
          <w:sz w:val="12"/>
        </w:rPr>
        <w:t>c</w:t>
      </w:r>
      <w:r>
        <w:rPr>
          <w:color w:val="06347A"/>
          <w:spacing w:val="1"/>
          <w:w w:val="99"/>
          <w:sz w:val="12"/>
        </w:rPr>
        <w:t>i</w:t>
      </w:r>
      <w:r>
        <w:rPr>
          <w:color w:val="06347A"/>
          <w:spacing w:val="2"/>
          <w:w w:val="100"/>
          <w:sz w:val="12"/>
        </w:rPr>
        <w:t>e</w:t>
      </w:r>
      <w:r>
        <w:rPr>
          <w:color w:val="06347A"/>
          <w:sz w:val="12"/>
        </w:rPr>
        <w:t>m </w:t>
      </w:r>
      <w:r>
        <w:rPr>
          <w:color w:val="06347A"/>
          <w:spacing w:val="1"/>
          <w:w w:val="99"/>
          <w:sz w:val="12"/>
        </w:rPr>
        <w:t>u</w:t>
      </w:r>
      <w:r>
        <w:rPr>
          <w:color w:val="06347A"/>
          <w:spacing w:val="2"/>
          <w:sz w:val="12"/>
        </w:rPr>
        <w:t>m</w:t>
      </w:r>
      <w:r>
        <w:rPr>
          <w:color w:val="06347A"/>
          <w:sz w:val="12"/>
        </w:rPr>
        <w:t>o</w:t>
      </w:r>
      <w:r>
        <w:rPr>
          <w:color w:val="06347A"/>
          <w:spacing w:val="4"/>
          <w:sz w:val="12"/>
        </w:rPr>
        <w:t>w</w:t>
      </w:r>
      <w:r>
        <w:rPr>
          <w:color w:val="06347A"/>
          <w:sz w:val="12"/>
        </w:rPr>
        <w:t>y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z w:val="12"/>
        </w:rPr>
        <w:t>a</w:t>
      </w:r>
      <w:r>
        <w:rPr>
          <w:color w:val="06347A"/>
          <w:w w:val="30"/>
          <w:sz w:val="12"/>
        </w:rPr>
        <w:t> </w:t>
      </w:r>
    </w:p>
    <w:p>
      <w:pPr>
        <w:pStyle w:val="ListParagraph"/>
        <w:numPr>
          <w:ilvl w:val="0"/>
          <w:numId w:val="37"/>
        </w:numPr>
        <w:tabs>
          <w:tab w:pos="309" w:val="left" w:leader="none"/>
        </w:tabs>
        <w:spacing w:line="232" w:lineRule="auto" w:before="0" w:after="0"/>
        <w:ind w:left="308" w:right="231" w:hanging="178"/>
        <w:jc w:val="left"/>
        <w:rPr>
          <w:sz w:val="12"/>
        </w:rPr>
      </w:pPr>
      <w:r>
        <w:rPr>
          <w:color w:val="06347A"/>
          <w:sz w:val="12"/>
        </w:rPr>
        <w:t>W przypadku umowy direct termin płatności składki ubezpie- czeniowej ustala się na dzień przypadający najpóźniej przed dniem rozpoczęcia wskazanego w tej umowie okresu </w:t>
      </w:r>
      <w:r>
        <w:rPr>
          <w:color w:val="06347A"/>
          <w:spacing w:val="1"/>
          <w:w w:val="99"/>
          <w:sz w:val="12"/>
        </w:rPr>
        <w:t>u</w:t>
      </w:r>
      <w:r>
        <w:rPr>
          <w:color w:val="06347A"/>
          <w:spacing w:val="2"/>
          <w:w w:val="99"/>
          <w:sz w:val="12"/>
        </w:rPr>
        <w:t>b</w:t>
      </w:r>
      <w:r>
        <w:rPr>
          <w:color w:val="06347A"/>
          <w:spacing w:val="2"/>
          <w:w w:val="100"/>
          <w:sz w:val="12"/>
        </w:rPr>
        <w:t>e</w:t>
      </w:r>
      <w:r>
        <w:rPr>
          <w:color w:val="06347A"/>
          <w:spacing w:val="1"/>
          <w:sz w:val="12"/>
        </w:rPr>
        <w:t>zp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z w:val="12"/>
        </w:rPr>
        <w:t>a</w:t>
      </w:r>
      <w:r>
        <w:rPr>
          <w:color w:val="06347A"/>
          <w:w w:val="30"/>
          <w:sz w:val="12"/>
        </w:rPr>
        <w:t> </w:t>
      </w:r>
    </w:p>
    <w:p>
      <w:pPr>
        <w:pStyle w:val="ListParagraph"/>
        <w:numPr>
          <w:ilvl w:val="0"/>
          <w:numId w:val="37"/>
        </w:numPr>
        <w:tabs>
          <w:tab w:pos="307" w:val="left" w:leader="none"/>
        </w:tabs>
        <w:spacing w:line="232" w:lineRule="auto" w:before="0" w:after="0"/>
        <w:ind w:left="306" w:right="155" w:hanging="176"/>
        <w:jc w:val="left"/>
        <w:rPr>
          <w:sz w:val="12"/>
        </w:rPr>
      </w:pPr>
      <w:r>
        <w:rPr>
          <w:color w:val="06347A"/>
          <w:sz w:val="12"/>
        </w:rPr>
        <w:t>Na wniosek ubezpieczającego, dopuszcza się możliwość zapła- </w:t>
      </w:r>
      <w:r>
        <w:rPr>
          <w:color w:val="06347A"/>
          <w:spacing w:val="5"/>
          <w:w w:val="100"/>
          <w:sz w:val="12"/>
        </w:rPr>
        <w:t>t</w:t>
      </w:r>
      <w:r>
        <w:rPr>
          <w:color w:val="06347A"/>
          <w:sz w:val="12"/>
        </w:rPr>
        <w:t>y </w:t>
      </w:r>
      <w:r>
        <w:rPr>
          <w:color w:val="06347A"/>
          <w:spacing w:val="2"/>
          <w:w w:val="100"/>
          <w:sz w:val="12"/>
        </w:rPr>
        <w:t>s</w:t>
      </w:r>
      <w:r>
        <w:rPr>
          <w:color w:val="06347A"/>
          <w:spacing w:val="2"/>
          <w:sz w:val="12"/>
        </w:rPr>
        <w:t>k</w:t>
      </w:r>
      <w:r>
        <w:rPr>
          <w:color w:val="06347A"/>
          <w:spacing w:val="1"/>
          <w:w w:val="100"/>
          <w:sz w:val="12"/>
        </w:rPr>
        <w:t>ł</w:t>
      </w:r>
      <w:r>
        <w:rPr>
          <w:color w:val="06347A"/>
          <w:spacing w:val="2"/>
          <w:sz w:val="12"/>
        </w:rPr>
        <w:t>a</w:t>
      </w:r>
      <w:r>
        <w:rPr>
          <w:color w:val="06347A"/>
          <w:spacing w:val="1"/>
          <w:w w:val="99"/>
          <w:sz w:val="12"/>
        </w:rPr>
        <w:t>d</w:t>
      </w:r>
      <w:r>
        <w:rPr>
          <w:color w:val="06347A"/>
          <w:spacing w:val="3"/>
          <w:sz w:val="12"/>
        </w:rPr>
        <w:t>k</w:t>
      </w:r>
      <w:r>
        <w:rPr>
          <w:color w:val="06347A"/>
          <w:w w:val="99"/>
          <w:sz w:val="12"/>
        </w:rPr>
        <w:t>i</w:t>
      </w:r>
      <w:r>
        <w:rPr>
          <w:color w:val="06347A"/>
          <w:sz w:val="12"/>
        </w:rPr>
        <w:t>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z w:val="12"/>
        </w:rPr>
        <w:t>ow</w:t>
      </w:r>
      <w:r>
        <w:rPr>
          <w:color w:val="06347A"/>
          <w:spacing w:val="1"/>
          <w:w w:val="100"/>
          <w:sz w:val="12"/>
        </w:rPr>
        <w:t>e</w:t>
      </w:r>
      <w:r>
        <w:rPr>
          <w:color w:val="06347A"/>
          <w:w w:val="99"/>
          <w:sz w:val="12"/>
        </w:rPr>
        <w:t>j</w:t>
      </w:r>
      <w:r>
        <w:rPr>
          <w:color w:val="06347A"/>
          <w:sz w:val="12"/>
        </w:rPr>
        <w:t> w </w:t>
      </w:r>
      <w:r>
        <w:rPr>
          <w:color w:val="06347A"/>
          <w:spacing w:val="1"/>
          <w:w w:val="100"/>
          <w:sz w:val="12"/>
        </w:rPr>
        <w:t>r</w:t>
      </w:r>
      <w:r>
        <w:rPr>
          <w:color w:val="06347A"/>
          <w:spacing w:val="1"/>
          <w:sz w:val="12"/>
        </w:rPr>
        <w:t>a</w:t>
      </w:r>
      <w:r>
        <w:rPr>
          <w:color w:val="06347A"/>
          <w:spacing w:val="3"/>
          <w:w w:val="100"/>
          <w:sz w:val="12"/>
        </w:rPr>
        <w:t>t</w:t>
      </w:r>
      <w:r>
        <w:rPr>
          <w:color w:val="06347A"/>
          <w:spacing w:val="2"/>
          <w:sz w:val="12"/>
        </w:rPr>
        <w:t>a</w:t>
      </w:r>
      <w:r>
        <w:rPr>
          <w:color w:val="06347A"/>
          <w:spacing w:val="3"/>
          <w:w w:val="100"/>
          <w:sz w:val="12"/>
        </w:rPr>
        <w:t>c</w:t>
      </w:r>
      <w:r>
        <w:rPr>
          <w:color w:val="06347A"/>
          <w:w w:val="99"/>
          <w:sz w:val="12"/>
        </w:rPr>
        <w:t>h,</w:t>
      </w:r>
      <w:r>
        <w:rPr>
          <w:color w:val="06347A"/>
          <w:sz w:val="12"/>
        </w:rPr>
        <w:t> </w:t>
      </w:r>
      <w:r>
        <w:rPr>
          <w:color w:val="06347A"/>
          <w:w w:val="100"/>
          <w:sz w:val="12"/>
        </w:rPr>
        <w:t>z</w:t>
      </w:r>
      <w:r>
        <w:rPr>
          <w:color w:val="06347A"/>
          <w:sz w:val="12"/>
        </w:rPr>
        <w:t> </w:t>
      </w:r>
      <w:r>
        <w:rPr>
          <w:color w:val="06347A"/>
          <w:spacing w:val="2"/>
          <w:w w:val="100"/>
          <w:sz w:val="12"/>
        </w:rPr>
        <w:t>z</w:t>
      </w:r>
      <w:r>
        <w:rPr>
          <w:color w:val="06347A"/>
          <w:spacing w:val="2"/>
          <w:sz w:val="12"/>
        </w:rPr>
        <w:t>a</w:t>
      </w:r>
      <w:r>
        <w:rPr>
          <w:color w:val="06347A"/>
          <w:spacing w:val="3"/>
          <w:w w:val="100"/>
          <w:sz w:val="12"/>
        </w:rPr>
        <w:t>s</w:t>
      </w:r>
      <w:r>
        <w:rPr>
          <w:color w:val="06347A"/>
          <w:spacing w:val="2"/>
          <w:w w:val="100"/>
          <w:sz w:val="12"/>
        </w:rPr>
        <w:t>t</w:t>
      </w:r>
      <w:r>
        <w:rPr>
          <w:color w:val="06347A"/>
          <w:spacing w:val="3"/>
          <w:w w:val="100"/>
          <w:sz w:val="12"/>
        </w:rPr>
        <w:t>r</w:t>
      </w:r>
      <w:r>
        <w:rPr>
          <w:color w:val="06347A"/>
          <w:w w:val="100"/>
          <w:sz w:val="12"/>
        </w:rPr>
        <w:t>z</w:t>
      </w:r>
      <w:r>
        <w:rPr>
          <w:color w:val="06347A"/>
          <w:spacing w:val="2"/>
          <w:w w:val="100"/>
          <w:sz w:val="12"/>
        </w:rPr>
        <w:t>e</w:t>
      </w:r>
      <w:r>
        <w:rPr>
          <w:color w:val="06347A"/>
          <w:w w:val="100"/>
          <w:sz w:val="12"/>
        </w:rPr>
        <w:t>ż</w:t>
      </w:r>
      <w:r>
        <w:rPr>
          <w:color w:val="06347A"/>
          <w:spacing w:val="2"/>
          <w:w w:val="100"/>
          <w:sz w:val="12"/>
        </w:rPr>
        <w:t>e</w:t>
      </w:r>
      <w:r>
        <w:rPr>
          <w:color w:val="06347A"/>
          <w:spacing w:val="1"/>
          <w:w w:val="99"/>
          <w:sz w:val="12"/>
        </w:rPr>
        <w:t>n</w:t>
      </w:r>
      <w:r>
        <w:rPr>
          <w:color w:val="06347A"/>
          <w:spacing w:val="1"/>
          <w:w w:val="99"/>
          <w:sz w:val="12"/>
        </w:rPr>
        <w:t>i</w:t>
      </w:r>
      <w:r>
        <w:rPr>
          <w:color w:val="06347A"/>
          <w:spacing w:val="2"/>
          <w:w w:val="100"/>
          <w:sz w:val="12"/>
        </w:rPr>
        <w:t>e</w:t>
      </w:r>
      <w:r>
        <w:rPr>
          <w:color w:val="06347A"/>
          <w:sz w:val="12"/>
        </w:rPr>
        <w:t>m </w:t>
      </w:r>
      <w:r>
        <w:rPr>
          <w:color w:val="06347A"/>
          <w:spacing w:val="2"/>
          <w:w w:val="99"/>
          <w:sz w:val="12"/>
        </w:rPr>
        <w:t>u</w:t>
      </w:r>
      <w:r>
        <w:rPr>
          <w:color w:val="06347A"/>
          <w:spacing w:val="3"/>
          <w:w w:val="100"/>
          <w:sz w:val="12"/>
        </w:rPr>
        <w:t>s</w:t>
      </w:r>
      <w:r>
        <w:rPr>
          <w:color w:val="06347A"/>
          <w:spacing w:val="2"/>
          <w:w w:val="100"/>
          <w:sz w:val="12"/>
        </w:rPr>
        <w:t>t</w:t>
      </w:r>
      <w:r>
        <w:rPr>
          <w:color w:val="06347A"/>
          <w:w w:val="30"/>
          <w:sz w:val="12"/>
        </w:rPr>
        <w:t> </w:t>
      </w:r>
      <w:r>
        <w:rPr>
          <w:color w:val="06347A"/>
          <w:sz w:val="12"/>
        </w:rPr>
        <w:t> </w:t>
      </w:r>
      <w:r>
        <w:rPr>
          <w:color w:val="06347A"/>
          <w:spacing w:val="-41"/>
          <w:sz w:val="12"/>
        </w:rPr>
        <w:t>4</w:t>
      </w:r>
      <w:r>
        <w:rPr>
          <w:color w:val="06347A"/>
          <w:spacing w:val="-39"/>
          <w:w w:val="30"/>
          <w:sz w:val="12"/>
        </w:rPr>
        <w:t> </w:t>
      </w:r>
      <w:r>
        <w:rPr>
          <w:color w:val="06347A"/>
          <w:spacing w:val="-46"/>
          <w:sz w:val="12"/>
        </w:rPr>
        <w:t>T</w:t>
      </w:r>
      <w:r>
        <w:rPr>
          <w:color w:val="06347A"/>
          <w:spacing w:val="-37"/>
          <w:w w:val="100"/>
          <w:sz w:val="12"/>
        </w:rPr>
        <w:t>e</w:t>
      </w:r>
      <w:r>
        <w:rPr>
          <w:color w:val="06347A"/>
          <w:spacing w:val="-37"/>
          <w:w w:val="100"/>
          <w:sz w:val="12"/>
        </w:rPr>
        <w:t>r</w:t>
      </w:r>
      <w:r>
        <w:rPr>
          <w:color w:val="06347A"/>
          <w:spacing w:val="-38"/>
          <w:sz w:val="12"/>
        </w:rPr>
        <w:t>m</w:t>
      </w:r>
      <w:r>
        <w:rPr>
          <w:color w:val="06347A"/>
          <w:spacing w:val="-38"/>
          <w:w w:val="99"/>
          <w:sz w:val="12"/>
        </w:rPr>
        <w:t>i</w:t>
      </w:r>
      <w:r>
        <w:rPr>
          <w:color w:val="06347A"/>
          <w:w w:val="99"/>
          <w:sz w:val="12"/>
        </w:rPr>
        <w:t>n</w:t>
      </w:r>
      <w:r>
        <w:rPr>
          <w:color w:val="06347A"/>
          <w:spacing w:val="-39"/>
          <w:w w:val="99"/>
          <w:sz w:val="12"/>
        </w:rPr>
        <w:t>y</w:t>
      </w:r>
      <w:r>
        <w:rPr>
          <w:color w:val="06347A"/>
          <w:sz w:val="12"/>
        </w:rPr>
        <w:t> </w:t>
      </w:r>
      <w:r>
        <w:rPr>
          <w:color w:val="06347A"/>
          <w:spacing w:val="3"/>
          <w:w w:val="99"/>
          <w:sz w:val="12"/>
        </w:rPr>
        <w:t>p</w:t>
      </w:r>
      <w:r>
        <w:rPr>
          <w:color w:val="06347A"/>
          <w:spacing w:val="1"/>
          <w:w w:val="100"/>
          <w:sz w:val="12"/>
        </w:rPr>
        <w:t>ł</w:t>
      </w:r>
      <w:r>
        <w:rPr>
          <w:color w:val="06347A"/>
          <w:spacing w:val="1"/>
          <w:sz w:val="12"/>
        </w:rPr>
        <w:t>a</w:t>
      </w:r>
      <w:r>
        <w:rPr>
          <w:color w:val="06347A"/>
          <w:spacing w:val="2"/>
          <w:w w:val="100"/>
          <w:sz w:val="12"/>
        </w:rPr>
        <w:t>t</w:t>
      </w:r>
      <w:r>
        <w:rPr>
          <w:color w:val="06347A"/>
          <w:spacing w:val="2"/>
          <w:w w:val="99"/>
          <w:sz w:val="12"/>
        </w:rPr>
        <w:t>n</w:t>
      </w:r>
      <w:r>
        <w:rPr>
          <w:color w:val="06347A"/>
          <w:spacing w:val="2"/>
          <w:sz w:val="12"/>
        </w:rPr>
        <w:t>o</w:t>
      </w:r>
      <w:r>
        <w:rPr>
          <w:color w:val="06347A"/>
          <w:spacing w:val="3"/>
          <w:w w:val="100"/>
          <w:sz w:val="12"/>
        </w:rPr>
        <w:t>ś</w:t>
      </w:r>
      <w:r>
        <w:rPr>
          <w:color w:val="06347A"/>
          <w:spacing w:val="2"/>
          <w:w w:val="100"/>
          <w:sz w:val="12"/>
        </w:rPr>
        <w:t>c</w:t>
      </w:r>
      <w:r>
        <w:rPr>
          <w:color w:val="06347A"/>
          <w:w w:val="99"/>
          <w:sz w:val="12"/>
        </w:rPr>
        <w:t>i</w:t>
      </w:r>
      <w:r>
        <w:rPr>
          <w:color w:val="06347A"/>
          <w:sz w:val="12"/>
        </w:rPr>
        <w:t> </w:t>
      </w:r>
      <w:r>
        <w:rPr>
          <w:color w:val="06347A"/>
          <w:spacing w:val="2"/>
          <w:w w:val="99"/>
          <w:sz w:val="12"/>
        </w:rPr>
        <w:t>p</w:t>
      </w:r>
      <w:r>
        <w:rPr>
          <w:color w:val="06347A"/>
          <w:spacing w:val="2"/>
          <w:sz w:val="12"/>
        </w:rPr>
        <w:t>o</w:t>
      </w:r>
      <w:r>
        <w:rPr>
          <w:color w:val="06347A"/>
          <w:spacing w:val="2"/>
          <w:w w:val="100"/>
          <w:sz w:val="12"/>
        </w:rPr>
        <w:t>s</w:t>
      </w:r>
      <w:r>
        <w:rPr>
          <w:color w:val="06347A"/>
          <w:w w:val="100"/>
          <w:sz w:val="12"/>
        </w:rPr>
        <w:t>z</w:t>
      </w:r>
      <w:r>
        <w:rPr>
          <w:color w:val="06347A"/>
          <w:spacing w:val="3"/>
          <w:w w:val="100"/>
          <w:sz w:val="12"/>
        </w:rPr>
        <w:t>c</w:t>
      </w:r>
      <w:r>
        <w:rPr>
          <w:color w:val="06347A"/>
          <w:w w:val="100"/>
          <w:sz w:val="12"/>
        </w:rPr>
        <w:t>z</w:t>
      </w:r>
      <w:r>
        <w:rPr>
          <w:color w:val="06347A"/>
          <w:spacing w:val="3"/>
          <w:w w:val="100"/>
          <w:sz w:val="12"/>
        </w:rPr>
        <w:t>e</w:t>
      </w:r>
      <w:r>
        <w:rPr>
          <w:color w:val="06347A"/>
          <w:spacing w:val="2"/>
          <w:w w:val="99"/>
          <w:sz w:val="12"/>
        </w:rPr>
        <w:t>g</w:t>
      </w:r>
      <w:r>
        <w:rPr>
          <w:color w:val="06347A"/>
          <w:spacing w:val="2"/>
          <w:sz w:val="12"/>
        </w:rPr>
        <w:t>ó</w:t>
      </w:r>
      <w:r>
        <w:rPr>
          <w:color w:val="06347A"/>
          <w:spacing w:val="1"/>
          <w:w w:val="99"/>
          <w:sz w:val="12"/>
        </w:rPr>
        <w:t>l</w:t>
      </w:r>
      <w:r>
        <w:rPr>
          <w:color w:val="06347A"/>
          <w:w w:val="99"/>
          <w:sz w:val="12"/>
        </w:rPr>
        <w:t>ny</w:t>
      </w:r>
      <w:r>
        <w:rPr>
          <w:color w:val="06347A"/>
          <w:spacing w:val="3"/>
          <w:w w:val="100"/>
          <w:sz w:val="12"/>
        </w:rPr>
        <w:t>c</w:t>
      </w:r>
      <w:r>
        <w:rPr>
          <w:color w:val="06347A"/>
          <w:w w:val="99"/>
          <w:sz w:val="12"/>
        </w:rPr>
        <w:t>h</w:t>
      </w:r>
      <w:r>
        <w:rPr>
          <w:color w:val="06347A"/>
          <w:sz w:val="12"/>
        </w:rPr>
        <w:t> </w:t>
      </w:r>
      <w:r>
        <w:rPr>
          <w:color w:val="06347A"/>
          <w:spacing w:val="1"/>
          <w:w w:val="100"/>
          <w:sz w:val="12"/>
        </w:rPr>
        <w:t>r</w:t>
      </w:r>
      <w:r>
        <w:rPr>
          <w:color w:val="06347A"/>
          <w:spacing w:val="1"/>
          <w:sz w:val="12"/>
        </w:rPr>
        <w:t>a</w:t>
      </w:r>
      <w:r>
        <w:rPr>
          <w:color w:val="06347A"/>
          <w:w w:val="100"/>
          <w:sz w:val="12"/>
        </w:rPr>
        <w:t>t</w:t>
      </w:r>
      <w:r>
        <w:rPr>
          <w:color w:val="06347A"/>
          <w:sz w:val="12"/>
        </w:rPr>
        <w:t> </w:t>
      </w:r>
      <w:r>
        <w:rPr>
          <w:color w:val="06347A"/>
          <w:spacing w:val="2"/>
          <w:w w:val="100"/>
          <w:sz w:val="12"/>
        </w:rPr>
        <w:t>s</w:t>
      </w:r>
      <w:r>
        <w:rPr>
          <w:color w:val="06347A"/>
          <w:spacing w:val="2"/>
          <w:sz w:val="12"/>
        </w:rPr>
        <w:t>k</w:t>
      </w:r>
      <w:r>
        <w:rPr>
          <w:color w:val="06347A"/>
          <w:spacing w:val="1"/>
          <w:w w:val="100"/>
          <w:sz w:val="12"/>
        </w:rPr>
        <w:t>ł</w:t>
      </w:r>
      <w:r>
        <w:rPr>
          <w:color w:val="06347A"/>
          <w:spacing w:val="2"/>
          <w:sz w:val="12"/>
        </w:rPr>
        <w:t>a</w:t>
      </w:r>
      <w:r>
        <w:rPr>
          <w:color w:val="06347A"/>
          <w:spacing w:val="1"/>
          <w:w w:val="99"/>
          <w:sz w:val="12"/>
        </w:rPr>
        <w:t>d</w:t>
      </w:r>
      <w:r>
        <w:rPr>
          <w:color w:val="06347A"/>
          <w:spacing w:val="3"/>
          <w:sz w:val="12"/>
        </w:rPr>
        <w:t>k</w:t>
      </w:r>
      <w:r>
        <w:rPr>
          <w:color w:val="06347A"/>
          <w:w w:val="99"/>
          <w:sz w:val="12"/>
        </w:rPr>
        <w:t>i</w:t>
      </w:r>
      <w:r>
        <w:rPr>
          <w:color w:val="06347A"/>
          <w:sz w:val="12"/>
        </w:rPr>
        <w:t>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pacing w:val="3"/>
          <w:sz w:val="12"/>
        </w:rPr>
        <w:t>o</w:t>
      </w:r>
      <w:r>
        <w:rPr>
          <w:color w:val="06347A"/>
          <w:w w:val="100"/>
          <w:sz w:val="12"/>
        </w:rPr>
        <w:t>- </w:t>
      </w:r>
      <w:r>
        <w:rPr>
          <w:color w:val="06347A"/>
          <w:sz w:val="12"/>
        </w:rPr>
        <w:t>w</w:t>
      </w:r>
      <w:r>
        <w:rPr>
          <w:color w:val="06347A"/>
          <w:spacing w:val="1"/>
          <w:w w:val="100"/>
          <w:sz w:val="12"/>
        </w:rPr>
        <w:t>e</w:t>
      </w:r>
      <w:r>
        <w:rPr>
          <w:color w:val="06347A"/>
          <w:w w:val="99"/>
          <w:sz w:val="12"/>
        </w:rPr>
        <w:t>j</w:t>
      </w:r>
      <w:r>
        <w:rPr>
          <w:color w:val="06347A"/>
          <w:sz w:val="12"/>
        </w:rPr>
        <w:t> </w:t>
      </w:r>
      <w:r>
        <w:rPr>
          <w:color w:val="06347A"/>
          <w:spacing w:val="2"/>
          <w:w w:val="99"/>
          <w:sz w:val="12"/>
        </w:rPr>
        <w:t>u</w:t>
      </w:r>
      <w:r>
        <w:rPr>
          <w:color w:val="06347A"/>
          <w:spacing w:val="3"/>
          <w:w w:val="100"/>
          <w:sz w:val="12"/>
        </w:rPr>
        <w:t>s</w:t>
      </w:r>
      <w:r>
        <w:rPr>
          <w:color w:val="06347A"/>
          <w:spacing w:val="3"/>
          <w:w w:val="100"/>
          <w:sz w:val="12"/>
        </w:rPr>
        <w:t>t</w:t>
      </w:r>
      <w:r>
        <w:rPr>
          <w:color w:val="06347A"/>
          <w:spacing w:val="1"/>
          <w:sz w:val="12"/>
        </w:rPr>
        <w:t>a</w:t>
      </w:r>
      <w:r>
        <w:rPr>
          <w:color w:val="06347A"/>
          <w:spacing w:val="1"/>
          <w:w w:val="99"/>
          <w:sz w:val="12"/>
        </w:rPr>
        <w:t>l</w:t>
      </w:r>
      <w:r>
        <w:rPr>
          <w:color w:val="06347A"/>
          <w:sz w:val="12"/>
        </w:rPr>
        <w:t>a </w:t>
      </w:r>
      <w:r>
        <w:rPr>
          <w:color w:val="06347A"/>
          <w:spacing w:val="2"/>
          <w:w w:val="100"/>
          <w:sz w:val="12"/>
        </w:rPr>
        <w:t>s</w:t>
      </w:r>
      <w:r>
        <w:rPr>
          <w:color w:val="06347A"/>
          <w:spacing w:val="2"/>
          <w:w w:val="99"/>
          <w:sz w:val="12"/>
        </w:rPr>
        <w:t>i</w:t>
      </w:r>
      <w:r>
        <w:rPr>
          <w:color w:val="06347A"/>
          <w:w w:val="100"/>
          <w:sz w:val="12"/>
        </w:rPr>
        <w:t>ę</w:t>
      </w:r>
      <w:r>
        <w:rPr>
          <w:color w:val="06347A"/>
          <w:sz w:val="12"/>
        </w:rPr>
        <w:t> </w:t>
      </w:r>
      <w:r>
        <w:rPr>
          <w:color w:val="06347A"/>
          <w:spacing w:val="3"/>
          <w:sz w:val="12"/>
        </w:rPr>
        <w:t>o</w:t>
      </w:r>
      <w:r>
        <w:rPr>
          <w:color w:val="06347A"/>
          <w:w w:val="99"/>
          <w:sz w:val="12"/>
        </w:rPr>
        <w:t>d</w:t>
      </w:r>
      <w:r>
        <w:rPr>
          <w:color w:val="06347A"/>
          <w:sz w:val="12"/>
        </w:rPr>
        <w:t> </w:t>
      </w:r>
      <w:r>
        <w:rPr>
          <w:color w:val="06347A"/>
          <w:spacing w:val="1"/>
          <w:w w:val="99"/>
          <w:sz w:val="12"/>
        </w:rPr>
        <w:t>dn</w:t>
      </w:r>
      <w:r>
        <w:rPr>
          <w:color w:val="06347A"/>
          <w:spacing w:val="1"/>
          <w:w w:val="99"/>
          <w:sz w:val="12"/>
        </w:rPr>
        <w:t>i</w:t>
      </w:r>
      <w:r>
        <w:rPr>
          <w:color w:val="06347A"/>
          <w:sz w:val="12"/>
        </w:rPr>
        <w:t>a </w:t>
      </w:r>
      <w:r>
        <w:rPr>
          <w:color w:val="06347A"/>
          <w:spacing w:val="2"/>
          <w:w w:val="100"/>
          <w:sz w:val="12"/>
        </w:rPr>
        <w:t>z</w:t>
      </w:r>
      <w:r>
        <w:rPr>
          <w:color w:val="06347A"/>
          <w:sz w:val="12"/>
        </w:rPr>
        <w:t>a</w:t>
      </w:r>
      <w:r>
        <w:rPr>
          <w:color w:val="06347A"/>
          <w:spacing w:val="1"/>
          <w:sz w:val="12"/>
        </w:rPr>
        <w:t>wa</w:t>
      </w:r>
      <w:r>
        <w:rPr>
          <w:color w:val="06347A"/>
          <w:spacing w:val="2"/>
          <w:w w:val="100"/>
          <w:sz w:val="12"/>
        </w:rPr>
        <w:t>r</w:t>
      </w:r>
      <w:r>
        <w:rPr>
          <w:color w:val="06347A"/>
          <w:spacing w:val="2"/>
          <w:w w:val="100"/>
          <w:sz w:val="12"/>
        </w:rPr>
        <w:t>c</w:t>
      </w:r>
      <w:r>
        <w:rPr>
          <w:color w:val="06347A"/>
          <w:spacing w:val="1"/>
          <w:w w:val="99"/>
          <w:sz w:val="12"/>
        </w:rPr>
        <w:t>i</w:t>
      </w:r>
      <w:r>
        <w:rPr>
          <w:color w:val="06347A"/>
          <w:sz w:val="12"/>
        </w:rPr>
        <w:t>a </w:t>
      </w:r>
      <w:r>
        <w:rPr>
          <w:color w:val="06347A"/>
          <w:spacing w:val="1"/>
          <w:w w:val="99"/>
          <w:sz w:val="12"/>
        </w:rPr>
        <w:t>u</w:t>
      </w:r>
      <w:r>
        <w:rPr>
          <w:color w:val="06347A"/>
          <w:spacing w:val="2"/>
          <w:sz w:val="12"/>
        </w:rPr>
        <w:t>m</w:t>
      </w:r>
      <w:r>
        <w:rPr>
          <w:color w:val="06347A"/>
          <w:sz w:val="12"/>
        </w:rPr>
        <w:t>o</w:t>
      </w:r>
      <w:r>
        <w:rPr>
          <w:color w:val="06347A"/>
          <w:spacing w:val="4"/>
          <w:sz w:val="12"/>
        </w:rPr>
        <w:t>w</w:t>
      </w:r>
      <w:r>
        <w:rPr>
          <w:color w:val="06347A"/>
          <w:sz w:val="12"/>
        </w:rPr>
        <w:t>y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z w:val="12"/>
        </w:rPr>
        <w:t>a</w:t>
      </w:r>
      <w:r>
        <w:rPr>
          <w:color w:val="06347A"/>
          <w:w w:val="30"/>
          <w:sz w:val="12"/>
        </w:rPr>
        <w:t> </w:t>
      </w:r>
    </w:p>
    <w:p>
      <w:pPr>
        <w:pStyle w:val="ListParagraph"/>
        <w:numPr>
          <w:ilvl w:val="0"/>
          <w:numId w:val="37"/>
        </w:numPr>
        <w:tabs>
          <w:tab w:pos="308" w:val="left" w:leader="none"/>
        </w:tabs>
        <w:spacing w:line="232" w:lineRule="auto" w:before="0" w:after="0"/>
        <w:ind w:left="307" w:right="239" w:hanging="177"/>
        <w:jc w:val="left"/>
        <w:rPr>
          <w:sz w:val="12"/>
        </w:rPr>
      </w:pPr>
      <w:r>
        <w:rPr>
          <w:color w:val="06347A"/>
          <w:sz w:val="12"/>
        </w:rPr>
        <w:t>Zapłata składki ubezpieczeniowej następuje w formie gotów- kowej albo, w porozumieniu z PZU SA, w formie bezgo- </w:t>
      </w:r>
      <w:r>
        <w:rPr>
          <w:color w:val="06347A"/>
          <w:spacing w:val="2"/>
          <w:w w:val="100"/>
          <w:sz w:val="12"/>
        </w:rPr>
        <w:t>t</w:t>
      </w:r>
      <w:r>
        <w:rPr>
          <w:color w:val="06347A"/>
          <w:sz w:val="12"/>
        </w:rPr>
        <w:t>ó</w:t>
      </w:r>
      <w:r>
        <w:rPr>
          <w:color w:val="06347A"/>
          <w:spacing w:val="1"/>
          <w:sz w:val="12"/>
        </w:rPr>
        <w:t>w</w:t>
      </w:r>
      <w:r>
        <w:rPr>
          <w:color w:val="06347A"/>
          <w:sz w:val="12"/>
        </w:rPr>
        <w:t>k</w:t>
      </w:r>
      <w:r>
        <w:rPr>
          <w:color w:val="06347A"/>
          <w:w w:val="100"/>
          <w:sz w:val="12"/>
        </w:rPr>
        <w:t>ow</w:t>
      </w:r>
      <w:r>
        <w:rPr>
          <w:color w:val="06347A"/>
          <w:spacing w:val="1"/>
          <w:w w:val="100"/>
          <w:sz w:val="12"/>
        </w:rPr>
        <w:t>e</w:t>
      </w:r>
      <w:r>
        <w:rPr>
          <w:color w:val="06347A"/>
          <w:w w:val="99"/>
          <w:sz w:val="12"/>
        </w:rPr>
        <w:t>j</w:t>
      </w:r>
      <w:r>
        <w:rPr>
          <w:color w:val="06347A"/>
          <w:w w:val="30"/>
          <w:sz w:val="12"/>
        </w:rPr>
        <w:t> </w:t>
      </w:r>
    </w:p>
    <w:p>
      <w:pPr>
        <w:pStyle w:val="ListParagraph"/>
        <w:numPr>
          <w:ilvl w:val="0"/>
          <w:numId w:val="37"/>
        </w:numPr>
        <w:tabs>
          <w:tab w:pos="306" w:val="left" w:leader="none"/>
        </w:tabs>
        <w:spacing w:line="232" w:lineRule="auto" w:before="0" w:after="0"/>
        <w:ind w:left="305" w:right="145" w:hanging="175"/>
        <w:jc w:val="left"/>
        <w:rPr>
          <w:sz w:val="12"/>
        </w:rPr>
      </w:pPr>
      <w:r>
        <w:rPr>
          <w:color w:val="06347A"/>
          <w:sz w:val="12"/>
        </w:rPr>
        <w:t>Jeżeli zapłata składki ubezpieczeniowej albo raty składki ubezpieczeniowej dokonywana jest w formie bezgotówkowej,  za dzień zapłaty uważa się dzień uznania rachunku bankowego PZU SA pełną kwotą składki ubezpieczeniowej albo raty składki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z w:val="12"/>
        </w:rPr>
        <w:t>ow</w:t>
      </w:r>
      <w:r>
        <w:rPr>
          <w:color w:val="06347A"/>
          <w:spacing w:val="1"/>
          <w:w w:val="100"/>
          <w:sz w:val="12"/>
        </w:rPr>
        <w:t>e</w:t>
      </w:r>
      <w:r>
        <w:rPr>
          <w:color w:val="06347A"/>
          <w:w w:val="99"/>
          <w:sz w:val="12"/>
        </w:rPr>
        <w:t>j</w:t>
      </w:r>
      <w:r>
        <w:rPr>
          <w:color w:val="06347A"/>
          <w:w w:val="30"/>
          <w:sz w:val="12"/>
        </w:rPr>
        <w:t> </w:t>
      </w:r>
    </w:p>
    <w:p>
      <w:pPr>
        <w:pStyle w:val="ListParagraph"/>
        <w:numPr>
          <w:ilvl w:val="0"/>
          <w:numId w:val="37"/>
        </w:numPr>
        <w:tabs>
          <w:tab w:pos="307" w:val="left" w:leader="none"/>
        </w:tabs>
        <w:spacing w:line="139" w:lineRule="exact" w:before="0" w:after="0"/>
        <w:ind w:left="306" w:right="0" w:hanging="176"/>
        <w:jc w:val="left"/>
        <w:rPr>
          <w:sz w:val="12"/>
        </w:rPr>
      </w:pPr>
      <w:r>
        <w:rPr>
          <w:color w:val="06347A"/>
          <w:spacing w:val="2"/>
          <w:sz w:val="12"/>
        </w:rPr>
        <w:t>Sk</w:t>
      </w:r>
      <w:r>
        <w:rPr>
          <w:color w:val="06347A"/>
          <w:spacing w:val="1"/>
          <w:w w:val="100"/>
          <w:sz w:val="12"/>
        </w:rPr>
        <w:t>ł</w:t>
      </w:r>
      <w:r>
        <w:rPr>
          <w:color w:val="06347A"/>
          <w:spacing w:val="2"/>
          <w:sz w:val="12"/>
        </w:rPr>
        <w:t>a</w:t>
      </w:r>
      <w:r>
        <w:rPr>
          <w:color w:val="06347A"/>
          <w:spacing w:val="1"/>
          <w:w w:val="99"/>
          <w:sz w:val="12"/>
        </w:rPr>
        <w:t>d</w:t>
      </w:r>
      <w:r>
        <w:rPr>
          <w:color w:val="06347A"/>
          <w:spacing w:val="2"/>
          <w:sz w:val="12"/>
        </w:rPr>
        <w:t>k</w:t>
      </w:r>
      <w:r>
        <w:rPr>
          <w:color w:val="06347A"/>
          <w:sz w:val="12"/>
        </w:rPr>
        <w:t>a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100"/>
          <w:sz w:val="12"/>
        </w:rPr>
        <w:t>e</w:t>
      </w:r>
      <w:r>
        <w:rPr>
          <w:color w:val="06347A"/>
          <w:spacing w:val="1"/>
          <w:w w:val="99"/>
          <w:sz w:val="12"/>
        </w:rPr>
        <w:t>n</w:t>
      </w:r>
      <w:r>
        <w:rPr>
          <w:color w:val="06347A"/>
          <w:spacing w:val="1"/>
          <w:w w:val="99"/>
          <w:sz w:val="12"/>
        </w:rPr>
        <w:t>i</w:t>
      </w:r>
      <w:r>
        <w:rPr>
          <w:color w:val="06347A"/>
          <w:sz w:val="12"/>
        </w:rPr>
        <w:t>o</w:t>
      </w:r>
      <w:r>
        <w:rPr>
          <w:color w:val="06347A"/>
          <w:spacing w:val="1"/>
          <w:sz w:val="12"/>
        </w:rPr>
        <w:t>w</w:t>
      </w:r>
      <w:r>
        <w:rPr>
          <w:color w:val="06347A"/>
          <w:sz w:val="12"/>
        </w:rPr>
        <w:t>a </w:t>
      </w:r>
      <w:r>
        <w:rPr>
          <w:color w:val="06347A"/>
          <w:spacing w:val="1"/>
          <w:w w:val="99"/>
          <w:sz w:val="12"/>
        </w:rPr>
        <w:t>n</w:t>
      </w:r>
      <w:r>
        <w:rPr>
          <w:color w:val="06347A"/>
          <w:spacing w:val="1"/>
          <w:w w:val="99"/>
          <w:sz w:val="12"/>
        </w:rPr>
        <w:t>i</w:t>
      </w:r>
      <w:r>
        <w:rPr>
          <w:color w:val="06347A"/>
          <w:w w:val="100"/>
          <w:sz w:val="12"/>
        </w:rPr>
        <w:t>e</w:t>
      </w:r>
      <w:r>
        <w:rPr>
          <w:color w:val="06347A"/>
          <w:sz w:val="12"/>
        </w:rPr>
        <w:t> </w:t>
      </w:r>
      <w:r>
        <w:rPr>
          <w:color w:val="06347A"/>
          <w:spacing w:val="3"/>
          <w:w w:val="99"/>
          <w:sz w:val="12"/>
        </w:rPr>
        <w:t>p</w:t>
      </w:r>
      <w:r>
        <w:rPr>
          <w:color w:val="06347A"/>
          <w:spacing w:val="3"/>
          <w:sz w:val="12"/>
        </w:rPr>
        <w:t>o</w:t>
      </w:r>
      <w:r>
        <w:rPr>
          <w:color w:val="06347A"/>
          <w:spacing w:val="1"/>
          <w:w w:val="99"/>
          <w:sz w:val="12"/>
        </w:rPr>
        <w:t>d</w:t>
      </w:r>
      <w:r>
        <w:rPr>
          <w:color w:val="06347A"/>
          <w:spacing w:val="1"/>
          <w:w w:val="99"/>
          <w:sz w:val="12"/>
        </w:rPr>
        <w:t>l</w:t>
      </w:r>
      <w:r>
        <w:rPr>
          <w:color w:val="06347A"/>
          <w:spacing w:val="3"/>
          <w:w w:val="100"/>
          <w:sz w:val="12"/>
        </w:rPr>
        <w:t>e</w:t>
      </w:r>
      <w:r>
        <w:rPr>
          <w:color w:val="06347A"/>
          <w:spacing w:val="1"/>
          <w:w w:val="99"/>
          <w:sz w:val="12"/>
        </w:rPr>
        <w:t>g</w:t>
      </w:r>
      <w:r>
        <w:rPr>
          <w:color w:val="06347A"/>
          <w:sz w:val="12"/>
        </w:rPr>
        <w:t>a </w:t>
      </w:r>
      <w:r>
        <w:rPr>
          <w:color w:val="06347A"/>
          <w:spacing w:val="1"/>
          <w:w w:val="99"/>
          <w:sz w:val="12"/>
        </w:rPr>
        <w:t>i</w:t>
      </w:r>
      <w:r>
        <w:rPr>
          <w:color w:val="06347A"/>
          <w:spacing w:val="2"/>
          <w:w w:val="99"/>
          <w:sz w:val="12"/>
        </w:rPr>
        <w:t>n</w:t>
      </w:r>
      <w:r>
        <w:rPr>
          <w:color w:val="06347A"/>
          <w:spacing w:val="1"/>
          <w:w w:val="99"/>
          <w:sz w:val="12"/>
        </w:rPr>
        <w:t>d</w:t>
      </w:r>
      <w:r>
        <w:rPr>
          <w:color w:val="06347A"/>
          <w:spacing w:val="2"/>
          <w:w w:val="100"/>
          <w:sz w:val="12"/>
        </w:rPr>
        <w:t>e</w:t>
      </w:r>
      <w:r>
        <w:rPr>
          <w:color w:val="06347A"/>
          <w:spacing w:val="4"/>
          <w:sz w:val="12"/>
        </w:rPr>
        <w:t>k</w:t>
      </w:r>
      <w:r>
        <w:rPr>
          <w:color w:val="06347A"/>
          <w:spacing w:val="3"/>
          <w:w w:val="100"/>
          <w:sz w:val="12"/>
        </w:rPr>
        <w:t>s</w:t>
      </w:r>
      <w:r>
        <w:rPr>
          <w:color w:val="06347A"/>
          <w:spacing w:val="2"/>
          <w:sz w:val="12"/>
        </w:rPr>
        <w:t>a</w:t>
      </w:r>
      <w:r>
        <w:rPr>
          <w:color w:val="06347A"/>
          <w:spacing w:val="3"/>
          <w:w w:val="100"/>
          <w:sz w:val="12"/>
        </w:rPr>
        <w:t>c</w:t>
      </w:r>
      <w:r>
        <w:rPr>
          <w:color w:val="06347A"/>
          <w:spacing w:val="1"/>
          <w:w w:val="99"/>
          <w:sz w:val="12"/>
        </w:rPr>
        <w:t>j</w:t>
      </w:r>
      <w:r>
        <w:rPr>
          <w:color w:val="06347A"/>
          <w:w w:val="99"/>
          <w:sz w:val="12"/>
        </w:rPr>
        <w:t>i</w:t>
      </w:r>
      <w:r>
        <w:rPr>
          <w:color w:val="06347A"/>
          <w:w w:val="30"/>
          <w:sz w:val="12"/>
        </w:rPr>
        <w:t> </w:t>
      </w:r>
    </w:p>
    <w:p>
      <w:pPr>
        <w:pStyle w:val="Heading2"/>
        <w:spacing w:before="68"/>
        <w:ind w:left="1797"/>
      </w:pPr>
      <w:r>
        <w:rPr>
          <w:color w:val="06347A"/>
        </w:rPr>
        <w:t>§ 37</w:t>
      </w:r>
    </w:p>
    <w:p>
      <w:pPr>
        <w:pStyle w:val="BodyText"/>
        <w:spacing w:line="232" w:lineRule="auto" w:before="59"/>
        <w:ind w:left="130" w:right="251"/>
      </w:pPr>
      <w:r>
        <w:rPr>
          <w:color w:val="06347A"/>
        </w:rPr>
        <w:t>W razie ujawnienia okoliczności, która pociąga za sobą istotną zmianę prawdopodobieństwa wypadku  ubezpieczeniowego, każda ze stron może żądać odpowiedniej zmiany wysokości składki ubezpieczeniowej, poczynając od chwili, w której zaszła  ta okoliczność, nie wcześniej jednak niż od początku bieżącego </w:t>
      </w:r>
      <w:r>
        <w:rPr>
          <w:color w:val="06347A"/>
          <w:spacing w:val="2"/>
        </w:rPr>
        <w:t>o</w:t>
      </w:r>
      <w:r>
        <w:rPr>
          <w:color w:val="06347A"/>
          <w:spacing w:val="3"/>
        </w:rPr>
        <w:t>k</w:t>
      </w:r>
      <w:r>
        <w:rPr>
          <w:color w:val="06347A"/>
          <w:spacing w:val="2"/>
          <w:w w:val="100"/>
        </w:rPr>
        <w:t>r</w:t>
      </w:r>
      <w:r>
        <w:rPr>
          <w:color w:val="06347A"/>
          <w:spacing w:val="3"/>
          <w:w w:val="100"/>
        </w:rPr>
        <w:t>e</w:t>
      </w:r>
      <w:r>
        <w:rPr>
          <w:color w:val="06347A"/>
          <w:spacing w:val="2"/>
          <w:w w:val="100"/>
        </w:rPr>
        <w:t>s</w:t>
      </w:r>
      <w:r>
        <w:rPr>
          <w:color w:val="06347A"/>
          <w:w w:val="99"/>
        </w:rPr>
        <w:t>u</w:t>
      </w:r>
      <w:r>
        <w:rPr>
          <w:color w:val="06347A"/>
        </w:rPr>
        <w:t> </w:t>
      </w:r>
      <w:r>
        <w:rPr>
          <w:color w:val="06347A"/>
          <w:spacing w:val="1"/>
          <w:w w:val="99"/>
        </w:rPr>
        <w:t>u</w:t>
      </w:r>
      <w:r>
        <w:rPr>
          <w:color w:val="06347A"/>
          <w:spacing w:val="2"/>
          <w:w w:val="99"/>
        </w:rPr>
        <w:t>b</w:t>
      </w:r>
      <w:r>
        <w:rPr>
          <w:color w:val="06347A"/>
          <w:spacing w:val="2"/>
          <w:w w:val="100"/>
        </w:rPr>
        <w:t>e</w:t>
      </w:r>
      <w:r>
        <w:rPr>
          <w:color w:val="06347A"/>
          <w:spacing w:val="1"/>
          <w:w w:val="100"/>
        </w:rPr>
        <w:t>z</w:t>
      </w:r>
      <w:r>
        <w:rPr>
          <w:color w:val="06347A"/>
          <w:spacing w:val="1"/>
          <w:w w:val="99"/>
        </w:rPr>
        <w:t>p</w:t>
      </w:r>
      <w:r>
        <w:rPr>
          <w:color w:val="06347A"/>
          <w:spacing w:val="1"/>
          <w:w w:val="99"/>
        </w:rPr>
        <w:t>i</w:t>
      </w:r>
      <w:r>
        <w:rPr>
          <w:color w:val="06347A"/>
          <w:spacing w:val="3"/>
          <w:w w:val="100"/>
        </w:rPr>
        <w:t>e</w:t>
      </w:r>
      <w:r>
        <w:rPr>
          <w:color w:val="06347A"/>
          <w:spacing w:val="3"/>
          <w:w w:val="100"/>
        </w:rPr>
        <w:t>c</w:t>
      </w:r>
      <w:r>
        <w:rPr>
          <w:color w:val="06347A"/>
          <w:w w:val="100"/>
        </w:rPr>
        <w:t>z</w:t>
      </w:r>
      <w:r>
        <w:rPr>
          <w:color w:val="06347A"/>
          <w:spacing w:val="2"/>
          <w:w w:val="100"/>
        </w:rPr>
        <w:t>e</w:t>
      </w:r>
      <w:r>
        <w:rPr>
          <w:color w:val="06347A"/>
          <w:spacing w:val="1"/>
          <w:w w:val="99"/>
        </w:rPr>
        <w:t>n</w:t>
      </w:r>
      <w:r>
        <w:rPr>
          <w:color w:val="06347A"/>
          <w:spacing w:val="1"/>
          <w:w w:val="99"/>
        </w:rPr>
        <w:t>i</w:t>
      </w:r>
      <w:r>
        <w:rPr>
          <w:color w:val="06347A"/>
        </w:rPr>
        <w:t>a</w:t>
      </w:r>
      <w:r>
        <w:rPr>
          <w:color w:val="06347A"/>
          <w:w w:val="30"/>
        </w:rPr>
        <w:t> </w:t>
      </w:r>
      <w:r>
        <w:rPr>
          <w:color w:val="06347A"/>
        </w:rPr>
        <w:t> W</w:t>
      </w:r>
      <w:r>
        <w:rPr>
          <w:color w:val="06347A"/>
          <w:spacing w:val="-1"/>
        </w:rPr>
        <w:t> </w:t>
      </w:r>
      <w:r>
        <w:rPr>
          <w:color w:val="06347A"/>
          <w:spacing w:val="1"/>
          <w:w w:val="100"/>
        </w:rPr>
        <w:t>r</w:t>
      </w:r>
      <w:r>
        <w:rPr>
          <w:color w:val="06347A"/>
          <w:spacing w:val="1"/>
        </w:rPr>
        <w:t>a</w:t>
      </w:r>
      <w:r>
        <w:rPr>
          <w:color w:val="06347A"/>
          <w:spacing w:val="1"/>
          <w:w w:val="100"/>
        </w:rPr>
        <w:t>z</w:t>
      </w:r>
      <w:r>
        <w:rPr>
          <w:color w:val="06347A"/>
          <w:spacing w:val="1"/>
          <w:w w:val="99"/>
        </w:rPr>
        <w:t>i</w:t>
      </w:r>
      <w:r>
        <w:rPr>
          <w:color w:val="06347A"/>
          <w:w w:val="100"/>
        </w:rPr>
        <w:t>e</w:t>
      </w:r>
      <w:r>
        <w:rPr>
          <w:color w:val="06347A"/>
        </w:rPr>
        <w:t> </w:t>
      </w:r>
      <w:r>
        <w:rPr>
          <w:color w:val="06347A"/>
          <w:w w:val="100"/>
        </w:rPr>
        <w:t>z</w:t>
      </w:r>
      <w:r>
        <w:rPr>
          <w:color w:val="06347A"/>
          <w:spacing w:val="2"/>
          <w:w w:val="99"/>
        </w:rPr>
        <w:t>g</w:t>
      </w:r>
      <w:r>
        <w:rPr>
          <w:color w:val="06347A"/>
          <w:spacing w:val="3"/>
          <w:w w:val="100"/>
        </w:rPr>
        <w:t>ł</w:t>
      </w:r>
      <w:r>
        <w:rPr>
          <w:color w:val="06347A"/>
          <w:spacing w:val="2"/>
        </w:rPr>
        <w:t>o</w:t>
      </w:r>
      <w:r>
        <w:rPr>
          <w:color w:val="06347A"/>
          <w:spacing w:val="2"/>
          <w:w w:val="100"/>
        </w:rPr>
        <w:t>s</w:t>
      </w:r>
      <w:r>
        <w:rPr>
          <w:color w:val="06347A"/>
          <w:w w:val="100"/>
        </w:rPr>
        <w:t>z</w:t>
      </w:r>
      <w:r>
        <w:rPr>
          <w:color w:val="06347A"/>
          <w:spacing w:val="2"/>
          <w:w w:val="100"/>
        </w:rPr>
        <w:t>e</w:t>
      </w:r>
      <w:r>
        <w:rPr>
          <w:color w:val="06347A"/>
          <w:spacing w:val="1"/>
          <w:w w:val="99"/>
        </w:rPr>
        <w:t>n</w:t>
      </w:r>
      <w:r>
        <w:rPr>
          <w:color w:val="06347A"/>
          <w:spacing w:val="1"/>
          <w:w w:val="99"/>
        </w:rPr>
        <w:t>i</w:t>
      </w:r>
      <w:r>
        <w:rPr>
          <w:color w:val="06347A"/>
        </w:rPr>
        <w:t>a </w:t>
      </w:r>
      <w:r>
        <w:rPr>
          <w:color w:val="06347A"/>
          <w:spacing w:val="3"/>
          <w:w w:val="100"/>
        </w:rPr>
        <w:t>t</w:t>
      </w:r>
      <w:r>
        <w:rPr>
          <w:color w:val="06347A"/>
          <w:spacing w:val="1"/>
        </w:rPr>
        <w:t>a</w:t>
      </w:r>
      <w:r>
        <w:rPr>
          <w:color w:val="06347A"/>
          <w:spacing w:val="3"/>
        </w:rPr>
        <w:t>k</w:t>
      </w:r>
      <w:r>
        <w:rPr>
          <w:color w:val="06347A"/>
          <w:spacing w:val="1"/>
          <w:w w:val="99"/>
        </w:rPr>
        <w:t>i</w:t>
      </w:r>
      <w:r>
        <w:rPr>
          <w:color w:val="06347A"/>
          <w:spacing w:val="3"/>
          <w:w w:val="100"/>
        </w:rPr>
        <w:t>e</w:t>
      </w:r>
      <w:r>
        <w:rPr>
          <w:color w:val="06347A"/>
          <w:spacing w:val="2"/>
          <w:w w:val="99"/>
        </w:rPr>
        <w:t>g</w:t>
      </w:r>
      <w:r>
        <w:rPr>
          <w:color w:val="06347A"/>
        </w:rPr>
        <w:t>o </w:t>
      </w:r>
      <w:r>
        <w:rPr>
          <w:color w:val="06347A"/>
          <w:spacing w:val="3"/>
          <w:w w:val="100"/>
        </w:rPr>
        <w:t>ż</w:t>
      </w:r>
      <w:r>
        <w:rPr>
          <w:color w:val="06347A"/>
          <w:spacing w:val="2"/>
        </w:rPr>
        <w:t>ą</w:t>
      </w:r>
      <w:r>
        <w:rPr>
          <w:color w:val="06347A"/>
          <w:spacing w:val="1"/>
          <w:w w:val="99"/>
        </w:rPr>
        <w:t>d</w:t>
      </w:r>
      <w:r>
        <w:rPr>
          <w:color w:val="06347A"/>
          <w:spacing w:val="1"/>
        </w:rPr>
        <w:t>a</w:t>
      </w:r>
      <w:r>
        <w:rPr>
          <w:color w:val="06347A"/>
          <w:spacing w:val="1"/>
          <w:w w:val="99"/>
        </w:rPr>
        <w:t>n</w:t>
      </w:r>
      <w:r>
        <w:rPr>
          <w:color w:val="06347A"/>
          <w:spacing w:val="1"/>
          <w:w w:val="99"/>
        </w:rPr>
        <w:t>i</w:t>
      </w:r>
      <w:r>
        <w:rPr>
          <w:color w:val="06347A"/>
        </w:rPr>
        <w:t>a </w:t>
      </w:r>
      <w:r>
        <w:rPr>
          <w:color w:val="06347A"/>
          <w:spacing w:val="1"/>
          <w:w w:val="99"/>
        </w:rPr>
        <w:t>d</w:t>
      </w:r>
      <w:r>
        <w:rPr>
          <w:color w:val="06347A"/>
          <w:spacing w:val="2"/>
          <w:w w:val="100"/>
        </w:rPr>
        <w:t>r</w:t>
      </w:r>
      <w:r>
        <w:rPr>
          <w:color w:val="06347A"/>
          <w:spacing w:val="2"/>
          <w:w w:val="99"/>
        </w:rPr>
        <w:t>u</w:t>
      </w:r>
      <w:r>
        <w:rPr>
          <w:color w:val="06347A"/>
          <w:spacing w:val="1"/>
          <w:w w:val="99"/>
        </w:rPr>
        <w:t>g</w:t>
      </w:r>
      <w:r>
        <w:rPr>
          <w:color w:val="06347A"/>
        </w:rPr>
        <w:t>a strona może w terminie </w:t>
      </w:r>
      <w:r>
        <w:rPr>
          <w:color w:val="06347A"/>
          <w:spacing w:val="-3"/>
        </w:rPr>
        <w:t>14 </w:t>
      </w:r>
      <w:r>
        <w:rPr>
          <w:color w:val="06347A"/>
        </w:rPr>
        <w:t>dni wypowiedzieć umowę ubezpie- czenia ze skutkiem natychmiastowym, składając oświadczenie w </w:t>
      </w:r>
      <w:r>
        <w:rPr>
          <w:color w:val="06347A"/>
          <w:spacing w:val="5"/>
          <w:w w:val="100"/>
        </w:rPr>
        <w:t>t</w:t>
      </w:r>
      <w:r>
        <w:rPr>
          <w:color w:val="06347A"/>
          <w:spacing w:val="2"/>
        </w:rPr>
        <w:t>y</w:t>
      </w:r>
      <w:r>
        <w:rPr>
          <w:color w:val="06347A"/>
        </w:rPr>
        <w:t>m </w:t>
      </w:r>
      <w:r>
        <w:rPr>
          <w:color w:val="06347A"/>
          <w:spacing w:val="2"/>
          <w:w w:val="100"/>
        </w:rPr>
        <w:t>z</w:t>
      </w:r>
      <w:r>
        <w:rPr>
          <w:color w:val="06347A"/>
          <w:spacing w:val="1"/>
        </w:rPr>
        <w:t>a</w:t>
      </w:r>
      <w:r>
        <w:rPr>
          <w:color w:val="06347A"/>
          <w:spacing w:val="3"/>
        </w:rPr>
        <w:t>k</w:t>
      </w:r>
      <w:r>
        <w:rPr>
          <w:color w:val="06347A"/>
          <w:spacing w:val="2"/>
          <w:w w:val="100"/>
        </w:rPr>
        <w:t>r</w:t>
      </w:r>
      <w:r>
        <w:rPr>
          <w:color w:val="06347A"/>
          <w:spacing w:val="3"/>
          <w:w w:val="100"/>
        </w:rPr>
        <w:t>e</w:t>
      </w:r>
      <w:r>
        <w:rPr>
          <w:color w:val="06347A"/>
          <w:spacing w:val="2"/>
          <w:w w:val="100"/>
        </w:rPr>
        <w:t>s</w:t>
      </w:r>
      <w:r>
        <w:rPr>
          <w:color w:val="06347A"/>
          <w:spacing w:val="1"/>
          <w:w w:val="99"/>
        </w:rPr>
        <w:t>i</w:t>
      </w:r>
      <w:r>
        <w:rPr>
          <w:color w:val="06347A"/>
          <w:spacing w:val="1"/>
          <w:w w:val="100"/>
        </w:rPr>
        <w:t>e</w:t>
      </w:r>
      <w:r>
        <w:rPr>
          <w:color w:val="06347A"/>
          <w:w w:val="30"/>
        </w:rPr>
        <w:t> </w:t>
      </w:r>
    </w:p>
    <w:p>
      <w:pPr>
        <w:spacing w:after="0" w:line="232" w:lineRule="auto"/>
        <w:sectPr>
          <w:pgSz w:w="8400" w:h="11910"/>
          <w:pgMar w:header="0" w:footer="423" w:top="400" w:bottom="620" w:left="380" w:right="380"/>
          <w:cols w:num="2" w:equalWidth="0">
            <w:col w:w="3731" w:space="40"/>
            <w:col w:w="3869"/>
          </w:cols>
        </w:sectPr>
      </w:pPr>
    </w:p>
    <w:p>
      <w:pPr>
        <w:pStyle w:val="Heading2"/>
        <w:spacing w:line="232" w:lineRule="auto" w:before="80"/>
        <w:ind w:right="1128"/>
      </w:pPr>
      <w:bookmarkStart w:name="ROZWIĄZANIE UMOWY UBEZPIECZENIA  I USTAN" w:id="32"/>
      <w:bookmarkEnd w:id="32"/>
      <w:r>
        <w:rPr>
          <w:b w:val="0"/>
        </w:rPr>
      </w:r>
      <w:bookmarkStart w:name="ZWROT SKŁADKI" w:id="33"/>
      <w:bookmarkEnd w:id="33"/>
      <w:r>
        <w:rPr>
          <w:b w:val="0"/>
        </w:rPr>
      </w:r>
      <w:bookmarkStart w:name="Rozdział IV" w:id="34"/>
      <w:bookmarkEnd w:id="34"/>
      <w:r>
        <w:rPr>
          <w:b w:val="0"/>
        </w:rPr>
      </w:r>
      <w:bookmarkStart w:name="Wykonanie umowy ubezpieczenia" w:id="35"/>
      <w:bookmarkEnd w:id="35"/>
      <w:r>
        <w:rPr>
          <w:b w:val="0"/>
        </w:rPr>
      </w:r>
      <w:bookmarkStart w:name="POSTĘPOWANIE W RAZIE WYPADKU UBEZPIECZEN" w:id="36"/>
      <w:bookmarkEnd w:id="36"/>
      <w:r>
        <w:rPr>
          <w:b w:val="0"/>
        </w:rPr>
      </w:r>
      <w:bookmarkStart w:name="OBOWIĄZKI UBEZPIECZONEGO" w:id="37"/>
      <w:bookmarkEnd w:id="37"/>
      <w:r>
        <w:rPr>
          <w:b w:val="0"/>
        </w:rPr>
      </w:r>
      <w:bookmarkStart w:name="_bookmark8" w:id="38"/>
      <w:bookmarkEnd w:id="38"/>
      <w:r>
        <w:rPr>
          <w:b w:val="0"/>
        </w:rPr>
      </w:r>
      <w:r>
        <w:rPr>
          <w:color w:val="06347A"/>
        </w:rPr>
        <w:t>ROZWIĄZANIE UMOWY UBEZPIECZENIA I USTANIE ODPOWIEDZIALNOŚCI</w:t>
      </w:r>
    </w:p>
    <w:p>
      <w:pPr>
        <w:spacing w:before="52"/>
        <w:ind w:left="130" w:right="0" w:firstLine="0"/>
        <w:jc w:val="left"/>
        <w:rPr>
          <w:b/>
          <w:sz w:val="12"/>
        </w:rPr>
      </w:pPr>
      <w:r>
        <w:rPr>
          <w:b/>
          <w:color w:val="06347A"/>
          <w:sz w:val="12"/>
        </w:rPr>
        <w:t>ZWROT SKŁADKI</w:t>
      </w:r>
    </w:p>
    <w:p>
      <w:pPr>
        <w:spacing w:before="35"/>
        <w:ind w:left="1798" w:right="0" w:firstLine="0"/>
        <w:jc w:val="left"/>
        <w:rPr>
          <w:b/>
          <w:sz w:val="12"/>
        </w:rPr>
      </w:pPr>
      <w:r>
        <w:rPr>
          <w:b/>
          <w:color w:val="06347A"/>
          <w:sz w:val="12"/>
        </w:rPr>
        <w:t>§ 38</w:t>
      </w:r>
    </w:p>
    <w:p>
      <w:pPr>
        <w:pStyle w:val="ListParagraph"/>
        <w:numPr>
          <w:ilvl w:val="0"/>
          <w:numId w:val="38"/>
        </w:numPr>
        <w:tabs>
          <w:tab w:pos="305" w:val="left" w:leader="none"/>
        </w:tabs>
        <w:spacing w:line="142" w:lineRule="exact" w:before="50" w:after="0"/>
        <w:ind w:left="304" w:right="0" w:hanging="174"/>
        <w:jc w:val="left"/>
        <w:rPr>
          <w:sz w:val="12"/>
        </w:rPr>
      </w:pPr>
      <w:r>
        <w:rPr>
          <w:color w:val="06347A"/>
          <w:sz w:val="12"/>
        </w:rPr>
        <w:t>Ochrona ubezpieczeniowa</w:t>
      </w:r>
      <w:r>
        <w:rPr>
          <w:color w:val="06347A"/>
          <w:spacing w:val="-1"/>
          <w:sz w:val="12"/>
        </w:rPr>
        <w:t> </w:t>
      </w:r>
      <w:r>
        <w:rPr>
          <w:color w:val="06347A"/>
          <w:sz w:val="12"/>
        </w:rPr>
        <w:t>wygasa:</w:t>
      </w:r>
    </w:p>
    <w:p>
      <w:pPr>
        <w:pStyle w:val="ListParagraph"/>
        <w:numPr>
          <w:ilvl w:val="1"/>
          <w:numId w:val="38"/>
        </w:numPr>
        <w:tabs>
          <w:tab w:pos="478" w:val="left" w:leader="none"/>
        </w:tabs>
        <w:spacing w:line="232" w:lineRule="auto" w:before="1" w:after="0"/>
        <w:ind w:left="477" w:right="44" w:hanging="172"/>
        <w:jc w:val="left"/>
        <w:rPr>
          <w:sz w:val="12"/>
        </w:rPr>
      </w:pPr>
      <w:r>
        <w:rPr>
          <w:color w:val="06347A"/>
          <w:sz w:val="12"/>
        </w:rPr>
        <w:t>z upływem okresu ubezpieczenia określonego w dokumencie ubezpieczenia;</w:t>
      </w:r>
    </w:p>
    <w:p>
      <w:pPr>
        <w:pStyle w:val="ListParagraph"/>
        <w:numPr>
          <w:ilvl w:val="1"/>
          <w:numId w:val="38"/>
        </w:numPr>
        <w:tabs>
          <w:tab w:pos="478" w:val="left" w:leader="none"/>
        </w:tabs>
        <w:spacing w:line="232" w:lineRule="auto" w:before="0" w:after="0"/>
        <w:ind w:left="477" w:right="13" w:hanging="172"/>
        <w:jc w:val="left"/>
        <w:rPr>
          <w:sz w:val="12"/>
        </w:rPr>
      </w:pPr>
      <w:r>
        <w:rPr>
          <w:color w:val="06347A"/>
          <w:sz w:val="12"/>
        </w:rPr>
        <w:t>z dniem doręczenia PZU SA oświadczenia o odstąpieniu</w:t>
      </w:r>
      <w:r>
        <w:rPr>
          <w:color w:val="06347A"/>
          <w:spacing w:val="-14"/>
          <w:sz w:val="12"/>
        </w:rPr>
        <w:t> </w:t>
      </w:r>
      <w:r>
        <w:rPr>
          <w:color w:val="06347A"/>
          <w:sz w:val="12"/>
        </w:rPr>
        <w:t>przez ubezpieczającego od umowy ubezpieczenia w</w:t>
      </w:r>
      <w:r>
        <w:rPr>
          <w:color w:val="06347A"/>
          <w:spacing w:val="-2"/>
          <w:sz w:val="12"/>
        </w:rPr>
        <w:t> </w:t>
      </w:r>
      <w:r>
        <w:rPr>
          <w:color w:val="06347A"/>
          <w:sz w:val="12"/>
        </w:rPr>
        <w:t>przypadku,</w:t>
      </w:r>
    </w:p>
    <w:p>
      <w:pPr>
        <w:pStyle w:val="BodyText"/>
        <w:spacing w:line="138" w:lineRule="exact"/>
        <w:ind w:left="477"/>
      </w:pPr>
      <w:r>
        <w:rPr>
          <w:color w:val="06347A"/>
        </w:rPr>
        <w:t>o którym mowa w § 39;</w:t>
      </w:r>
    </w:p>
    <w:p>
      <w:pPr>
        <w:pStyle w:val="ListParagraph"/>
        <w:numPr>
          <w:ilvl w:val="1"/>
          <w:numId w:val="38"/>
        </w:numPr>
        <w:tabs>
          <w:tab w:pos="478" w:val="left" w:leader="none"/>
        </w:tabs>
        <w:spacing w:line="232" w:lineRule="auto" w:before="0" w:after="0"/>
        <w:ind w:left="477" w:right="138" w:hanging="172"/>
        <w:jc w:val="left"/>
        <w:rPr>
          <w:sz w:val="12"/>
        </w:rPr>
      </w:pPr>
      <w:r>
        <w:rPr>
          <w:color w:val="06347A"/>
          <w:sz w:val="12"/>
        </w:rPr>
        <w:t>z dniem doręczenia oświadczenia o wypowiedzeniu</w:t>
      </w:r>
      <w:r>
        <w:rPr>
          <w:color w:val="06347A"/>
          <w:spacing w:val="-19"/>
          <w:sz w:val="12"/>
        </w:rPr>
        <w:t> </w:t>
      </w:r>
      <w:r>
        <w:rPr>
          <w:color w:val="06347A"/>
          <w:sz w:val="12"/>
        </w:rPr>
        <w:t>umowy ubezpieczenia w przypadku, o którym mowa w §</w:t>
      </w:r>
      <w:r>
        <w:rPr>
          <w:color w:val="06347A"/>
          <w:spacing w:val="-3"/>
          <w:sz w:val="12"/>
        </w:rPr>
        <w:t> </w:t>
      </w:r>
      <w:r>
        <w:rPr>
          <w:color w:val="06347A"/>
          <w:sz w:val="12"/>
        </w:rPr>
        <w:t>37;</w:t>
      </w:r>
    </w:p>
    <w:p>
      <w:pPr>
        <w:pStyle w:val="ListParagraph"/>
        <w:numPr>
          <w:ilvl w:val="1"/>
          <w:numId w:val="38"/>
        </w:numPr>
        <w:tabs>
          <w:tab w:pos="478" w:val="left" w:leader="none"/>
        </w:tabs>
        <w:spacing w:line="232" w:lineRule="auto" w:before="0" w:after="0"/>
        <w:ind w:left="477" w:right="0" w:hanging="172"/>
        <w:jc w:val="left"/>
        <w:rPr>
          <w:sz w:val="12"/>
        </w:rPr>
      </w:pPr>
      <w:r>
        <w:rPr>
          <w:color w:val="06347A"/>
          <w:sz w:val="12"/>
        </w:rPr>
        <w:t>z dniem doręczenia ubezpieczającemu oświadczenia PZU SA o wypowiedzeniu umowy ubezpieczenia ze skutkiem natych- miastowym w przypadku, gdy PZU SA ponosi odpowiedzial- ność jeszcze przed zapłaceniem składki ubezpieczeniowej lub jej pierwszej </w:t>
      </w:r>
      <w:r>
        <w:rPr>
          <w:color w:val="06347A"/>
          <w:spacing w:val="-4"/>
          <w:sz w:val="12"/>
        </w:rPr>
        <w:t>raty, </w:t>
      </w:r>
      <w:r>
        <w:rPr>
          <w:color w:val="06347A"/>
          <w:sz w:val="12"/>
        </w:rPr>
        <w:t>a składka ubezpieczeniowa lub jej pierwsza rata nie została zapłacona w</w:t>
      </w:r>
      <w:r>
        <w:rPr>
          <w:color w:val="06347A"/>
          <w:spacing w:val="-3"/>
          <w:sz w:val="12"/>
        </w:rPr>
        <w:t> </w:t>
      </w:r>
      <w:r>
        <w:rPr>
          <w:color w:val="06347A"/>
          <w:sz w:val="12"/>
        </w:rPr>
        <w:t>terminie;</w:t>
      </w:r>
    </w:p>
    <w:p>
      <w:pPr>
        <w:pStyle w:val="ListParagraph"/>
        <w:numPr>
          <w:ilvl w:val="1"/>
          <w:numId w:val="38"/>
        </w:numPr>
        <w:tabs>
          <w:tab w:pos="478" w:val="left" w:leader="none"/>
        </w:tabs>
        <w:spacing w:line="232" w:lineRule="auto" w:before="0" w:after="0"/>
        <w:ind w:left="477" w:right="102" w:hanging="172"/>
        <w:jc w:val="left"/>
        <w:rPr>
          <w:sz w:val="12"/>
        </w:rPr>
      </w:pPr>
      <w:r>
        <w:rPr>
          <w:color w:val="06347A"/>
          <w:sz w:val="12"/>
        </w:rPr>
        <w:t>z upływem 7 dni od dnia doręczenia ubezpieczającemu wezwania</w:t>
      </w:r>
      <w:r>
        <w:rPr>
          <w:color w:val="06347A"/>
          <w:spacing w:val="-5"/>
          <w:sz w:val="12"/>
        </w:rPr>
        <w:t> </w:t>
      </w:r>
      <w:r>
        <w:rPr>
          <w:color w:val="06347A"/>
          <w:sz w:val="12"/>
        </w:rPr>
        <w:t>do</w:t>
      </w:r>
      <w:r>
        <w:rPr>
          <w:color w:val="06347A"/>
          <w:spacing w:val="-5"/>
          <w:sz w:val="12"/>
        </w:rPr>
        <w:t> </w:t>
      </w:r>
      <w:r>
        <w:rPr>
          <w:color w:val="06347A"/>
          <w:sz w:val="12"/>
        </w:rPr>
        <w:t>zapłaty</w:t>
      </w:r>
      <w:r>
        <w:rPr>
          <w:color w:val="06347A"/>
          <w:spacing w:val="-5"/>
          <w:sz w:val="12"/>
        </w:rPr>
        <w:t> </w:t>
      </w:r>
      <w:r>
        <w:rPr>
          <w:color w:val="06347A"/>
          <w:sz w:val="12"/>
        </w:rPr>
        <w:t>kolejnej</w:t>
      </w:r>
      <w:r>
        <w:rPr>
          <w:color w:val="06347A"/>
          <w:spacing w:val="-4"/>
          <w:sz w:val="12"/>
        </w:rPr>
        <w:t> </w:t>
      </w:r>
      <w:r>
        <w:rPr>
          <w:color w:val="06347A"/>
          <w:sz w:val="12"/>
        </w:rPr>
        <w:t>raty</w:t>
      </w:r>
      <w:r>
        <w:rPr>
          <w:color w:val="06347A"/>
          <w:spacing w:val="-5"/>
          <w:sz w:val="12"/>
        </w:rPr>
        <w:t> </w:t>
      </w:r>
      <w:r>
        <w:rPr>
          <w:color w:val="06347A"/>
          <w:sz w:val="12"/>
        </w:rPr>
        <w:t>składki</w:t>
      </w:r>
      <w:r>
        <w:rPr>
          <w:color w:val="06347A"/>
          <w:spacing w:val="-5"/>
          <w:sz w:val="12"/>
        </w:rPr>
        <w:t> </w:t>
      </w:r>
      <w:r>
        <w:rPr>
          <w:color w:val="06347A"/>
          <w:sz w:val="12"/>
        </w:rPr>
        <w:t>ubezpieczeniowej wysłanego po upływie terminu jej płatności z zagrożeniem, że brak zapłaty w terminie 7 dni od dnia jego doręczenia spowoduje ustanie</w:t>
      </w:r>
      <w:r>
        <w:rPr>
          <w:color w:val="06347A"/>
          <w:spacing w:val="-1"/>
          <w:sz w:val="12"/>
        </w:rPr>
        <w:t> </w:t>
      </w:r>
      <w:r>
        <w:rPr>
          <w:color w:val="06347A"/>
          <w:sz w:val="12"/>
        </w:rPr>
        <w:t>odpowiedzialności;</w:t>
      </w:r>
    </w:p>
    <w:p>
      <w:pPr>
        <w:pStyle w:val="ListParagraph"/>
        <w:numPr>
          <w:ilvl w:val="1"/>
          <w:numId w:val="38"/>
        </w:numPr>
        <w:tabs>
          <w:tab w:pos="478" w:val="left" w:leader="none"/>
        </w:tabs>
        <w:spacing w:line="232" w:lineRule="auto" w:before="0" w:after="0"/>
        <w:ind w:left="477" w:right="59" w:hanging="172"/>
        <w:jc w:val="left"/>
        <w:rPr>
          <w:sz w:val="12"/>
        </w:rPr>
      </w:pPr>
      <w:r>
        <w:rPr>
          <w:color w:val="06347A"/>
          <w:sz w:val="12"/>
        </w:rPr>
        <w:t>z dniem doręczenia PZU SA oświadczenia ubezpieczającego o wypowiedzeniu umowy ubezpieczenia ze skutkiem</w:t>
      </w:r>
      <w:r>
        <w:rPr>
          <w:color w:val="06347A"/>
          <w:spacing w:val="-25"/>
          <w:sz w:val="12"/>
        </w:rPr>
        <w:t> </w:t>
      </w:r>
      <w:r>
        <w:rPr>
          <w:color w:val="06347A"/>
          <w:sz w:val="12"/>
        </w:rPr>
        <w:t>natych- </w:t>
      </w:r>
      <w:r>
        <w:rPr>
          <w:color w:val="06347A"/>
          <w:w w:val="100"/>
          <w:sz w:val="12"/>
        </w:rPr>
        <w:t>miastowym</w:t>
      </w:r>
      <w:r>
        <w:rPr>
          <w:color w:val="06347A"/>
          <w:sz w:val="12"/>
        </w:rPr>
        <w:t> w </w:t>
      </w:r>
      <w:r>
        <w:rPr>
          <w:color w:val="06347A"/>
          <w:w w:val="99"/>
          <w:sz w:val="12"/>
        </w:rPr>
        <w:t>przypadku,</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w:t>
      </w:r>
      <w:r>
        <w:rPr>
          <w:color w:val="06347A"/>
          <w:w w:val="99"/>
          <w:sz w:val="12"/>
        </w:rPr>
        <w:t>3;</w:t>
      </w:r>
    </w:p>
    <w:p>
      <w:pPr>
        <w:pStyle w:val="ListParagraph"/>
        <w:numPr>
          <w:ilvl w:val="1"/>
          <w:numId w:val="38"/>
        </w:numPr>
        <w:tabs>
          <w:tab w:pos="478" w:val="left" w:leader="none"/>
        </w:tabs>
        <w:spacing w:line="232" w:lineRule="auto" w:before="0" w:after="0"/>
        <w:ind w:left="477" w:right="206" w:hanging="172"/>
        <w:jc w:val="left"/>
        <w:rPr>
          <w:sz w:val="12"/>
        </w:rPr>
      </w:pPr>
      <w:r>
        <w:rPr>
          <w:color w:val="06347A"/>
          <w:sz w:val="12"/>
        </w:rPr>
        <w:t>z dniem rozwiązania umowy ubezpieczenia za</w:t>
      </w:r>
      <w:r>
        <w:rPr>
          <w:color w:val="06347A"/>
          <w:spacing w:val="-8"/>
          <w:sz w:val="12"/>
        </w:rPr>
        <w:t> </w:t>
      </w:r>
      <w:r>
        <w:rPr>
          <w:color w:val="06347A"/>
          <w:sz w:val="12"/>
        </w:rPr>
        <w:t>porozumie- niem</w:t>
      </w:r>
      <w:r>
        <w:rPr>
          <w:color w:val="06347A"/>
          <w:spacing w:val="-1"/>
          <w:sz w:val="12"/>
        </w:rPr>
        <w:t> </w:t>
      </w:r>
      <w:r>
        <w:rPr>
          <w:color w:val="06347A"/>
          <w:sz w:val="12"/>
        </w:rPr>
        <w:t>stron;</w:t>
      </w:r>
    </w:p>
    <w:p>
      <w:pPr>
        <w:pStyle w:val="ListParagraph"/>
        <w:numPr>
          <w:ilvl w:val="1"/>
          <w:numId w:val="38"/>
        </w:numPr>
        <w:tabs>
          <w:tab w:pos="478" w:val="left" w:leader="none"/>
        </w:tabs>
        <w:spacing w:line="138" w:lineRule="exact" w:before="0" w:after="0"/>
        <w:ind w:left="477" w:right="0" w:hanging="172"/>
        <w:jc w:val="left"/>
        <w:rPr>
          <w:sz w:val="12"/>
        </w:rPr>
      </w:pPr>
      <w:r>
        <w:rPr>
          <w:color w:val="06347A"/>
          <w:sz w:val="12"/>
        </w:rPr>
        <w:t>w </w:t>
      </w:r>
      <w:r>
        <w:rPr>
          <w:color w:val="06347A"/>
          <w:spacing w:val="-1"/>
          <w:sz w:val="12"/>
        </w:rPr>
        <w:t>stosunk</w:t>
      </w:r>
      <w:r>
        <w:rPr>
          <w:color w:val="06347A"/>
          <w:sz w:val="12"/>
        </w:rPr>
        <w:t>u </w:t>
      </w:r>
      <w:r>
        <w:rPr>
          <w:color w:val="06347A"/>
          <w:w w:val="99"/>
          <w:sz w:val="12"/>
        </w:rPr>
        <w:t>do</w:t>
      </w:r>
      <w:r>
        <w:rPr>
          <w:color w:val="06347A"/>
          <w:sz w:val="12"/>
        </w:rPr>
        <w:t> </w:t>
      </w:r>
      <w:r>
        <w:rPr>
          <w:color w:val="06347A"/>
          <w:w w:val="99"/>
          <w:sz w:val="12"/>
        </w:rPr>
        <w:t>danego</w:t>
      </w:r>
      <w:r>
        <w:rPr>
          <w:color w:val="06347A"/>
          <w:sz w:val="12"/>
        </w:rPr>
        <w:t> </w:t>
      </w:r>
      <w:r>
        <w:rPr>
          <w:color w:val="06347A"/>
          <w:w w:val="100"/>
          <w:sz w:val="12"/>
        </w:rPr>
        <w:t>ubezpiec</w:t>
      </w:r>
      <w:r>
        <w:rPr>
          <w:color w:val="06347A"/>
          <w:spacing w:val="-1"/>
          <w:w w:val="100"/>
          <w:sz w:val="12"/>
        </w:rPr>
        <w:t>z</w:t>
      </w:r>
      <w:r>
        <w:rPr>
          <w:color w:val="06347A"/>
          <w:w w:val="99"/>
          <w:sz w:val="12"/>
        </w:rPr>
        <w:t>onego</w:t>
      </w:r>
      <w:r>
        <w:rPr>
          <w:color w:val="06347A"/>
          <w:sz w:val="12"/>
        </w:rPr>
        <w:t> </w:t>
      </w:r>
      <w:r>
        <w:rPr>
          <w:color w:val="06347A"/>
          <w:w w:val="100"/>
          <w:sz w:val="12"/>
        </w:rPr>
        <w:t>z</w:t>
      </w:r>
      <w:r>
        <w:rPr>
          <w:color w:val="06347A"/>
          <w:sz w:val="12"/>
        </w:rPr>
        <w:t> </w:t>
      </w:r>
      <w:r>
        <w:rPr>
          <w:color w:val="06347A"/>
          <w:spacing w:val="-1"/>
          <w:sz w:val="12"/>
        </w:rPr>
        <w:t>ch</w:t>
      </w:r>
      <w:r>
        <w:rPr>
          <w:color w:val="06347A"/>
          <w:spacing w:val="-1"/>
          <w:w w:val="99"/>
          <w:sz w:val="12"/>
        </w:rPr>
        <w:t>w</w:t>
      </w:r>
      <w:r>
        <w:rPr>
          <w:color w:val="06347A"/>
          <w:w w:val="99"/>
          <w:sz w:val="12"/>
        </w:rPr>
        <w:t>i</w:t>
      </w:r>
      <w:r>
        <w:rPr>
          <w:color w:val="06347A"/>
          <w:w w:val="99"/>
          <w:sz w:val="12"/>
        </w:rPr>
        <w:t>lą</w:t>
      </w:r>
      <w:r>
        <w:rPr>
          <w:color w:val="06347A"/>
          <w:sz w:val="12"/>
        </w:rPr>
        <w:t> </w:t>
      </w:r>
      <w:r>
        <w:rPr>
          <w:color w:val="06347A"/>
          <w:w w:val="99"/>
          <w:sz w:val="12"/>
        </w:rPr>
        <w:t>jego</w:t>
      </w:r>
      <w:r>
        <w:rPr>
          <w:color w:val="06347A"/>
          <w:sz w:val="12"/>
        </w:rPr>
        <w:t> </w:t>
      </w:r>
      <w:r>
        <w:rPr>
          <w:color w:val="06347A"/>
          <w:spacing w:val="-1"/>
          <w:w w:val="100"/>
          <w:sz w:val="12"/>
        </w:rPr>
        <w:t>śmier</w:t>
      </w:r>
      <w:r>
        <w:rPr>
          <w:color w:val="06347A"/>
          <w:spacing w:val="-1"/>
          <w:sz w:val="12"/>
        </w:rPr>
        <w:t>ci</w:t>
      </w:r>
      <w:r>
        <w:rPr>
          <w:color w:val="06347A"/>
          <w:w w:val="30"/>
          <w:sz w:val="12"/>
        </w:rPr>
        <w:t> </w:t>
      </w:r>
    </w:p>
    <w:p>
      <w:pPr>
        <w:pStyle w:val="ListParagraph"/>
        <w:numPr>
          <w:ilvl w:val="0"/>
          <w:numId w:val="38"/>
        </w:numPr>
        <w:tabs>
          <w:tab w:pos="305" w:val="left" w:leader="none"/>
        </w:tabs>
        <w:spacing w:line="232" w:lineRule="auto" w:before="0" w:after="0"/>
        <w:ind w:left="304" w:right="172" w:hanging="174"/>
        <w:jc w:val="left"/>
        <w:rPr>
          <w:sz w:val="12"/>
        </w:rPr>
      </w:pPr>
      <w:r>
        <w:rPr>
          <w:color w:val="06347A"/>
          <w:sz w:val="12"/>
        </w:rPr>
        <w:t>Umowa ubezpieczenia może być rozwiązana w każdym</w:t>
      </w:r>
      <w:r>
        <w:rPr>
          <w:color w:val="06347A"/>
          <w:spacing w:val="-13"/>
          <w:sz w:val="12"/>
        </w:rPr>
        <w:t> </w:t>
      </w:r>
      <w:r>
        <w:rPr>
          <w:color w:val="06347A"/>
          <w:sz w:val="12"/>
        </w:rPr>
        <w:t>czasie </w:t>
      </w:r>
      <w:r>
        <w:rPr>
          <w:color w:val="06347A"/>
          <w:spacing w:val="-1"/>
          <w:w w:val="100"/>
          <w:sz w:val="12"/>
        </w:rPr>
        <w:t>z</w:t>
      </w:r>
      <w:r>
        <w:rPr>
          <w:color w:val="06347A"/>
          <w:w w:val="100"/>
          <w:sz w:val="12"/>
        </w:rPr>
        <w:t>a</w:t>
      </w:r>
      <w:r>
        <w:rPr>
          <w:color w:val="06347A"/>
          <w:sz w:val="12"/>
        </w:rPr>
        <w:t> po</w:t>
      </w:r>
      <w:r>
        <w:rPr>
          <w:color w:val="06347A"/>
          <w:spacing w:val="-1"/>
          <w:sz w:val="12"/>
        </w:rPr>
        <w:t>r</w:t>
      </w:r>
      <w:r>
        <w:rPr>
          <w:color w:val="06347A"/>
          <w:sz w:val="12"/>
        </w:rPr>
        <w:t>ozumieniem </w:t>
      </w:r>
      <w:r>
        <w:rPr>
          <w:color w:val="06347A"/>
          <w:spacing w:val="-1"/>
          <w:w w:val="100"/>
          <w:sz w:val="12"/>
        </w:rPr>
        <w:t>str</w:t>
      </w:r>
      <w:r>
        <w:rPr>
          <w:color w:val="06347A"/>
          <w:w w:val="99"/>
          <w:sz w:val="12"/>
        </w:rPr>
        <w:t>on</w:t>
      </w:r>
      <w:r>
        <w:rPr>
          <w:color w:val="06347A"/>
          <w:w w:val="30"/>
          <w:sz w:val="12"/>
        </w:rPr>
        <w:t> </w:t>
      </w:r>
    </w:p>
    <w:p>
      <w:pPr>
        <w:pStyle w:val="ListParagraph"/>
        <w:numPr>
          <w:ilvl w:val="0"/>
          <w:numId w:val="38"/>
        </w:numPr>
        <w:tabs>
          <w:tab w:pos="305" w:val="left" w:leader="none"/>
        </w:tabs>
        <w:spacing w:line="232" w:lineRule="auto" w:before="0" w:after="0"/>
        <w:ind w:left="304" w:right="39" w:hanging="174"/>
        <w:jc w:val="left"/>
        <w:rPr>
          <w:sz w:val="12"/>
        </w:rPr>
      </w:pPr>
      <w:r>
        <w:rPr>
          <w:color w:val="06347A"/>
          <w:sz w:val="12"/>
        </w:rPr>
        <w:t>Umowę ubezpieczenia ubezpieczający może w każdym czasie wypowiedzieć</w:t>
      </w:r>
      <w:r>
        <w:rPr>
          <w:color w:val="06347A"/>
          <w:spacing w:val="-7"/>
          <w:sz w:val="12"/>
        </w:rPr>
        <w:t> </w:t>
      </w:r>
      <w:r>
        <w:rPr>
          <w:color w:val="06347A"/>
          <w:sz w:val="12"/>
        </w:rPr>
        <w:t>ze</w:t>
      </w:r>
      <w:r>
        <w:rPr>
          <w:color w:val="06347A"/>
          <w:spacing w:val="-7"/>
          <w:sz w:val="12"/>
        </w:rPr>
        <w:t> </w:t>
      </w:r>
      <w:r>
        <w:rPr>
          <w:color w:val="06347A"/>
          <w:sz w:val="12"/>
        </w:rPr>
        <w:t>skutkiem</w:t>
      </w:r>
      <w:r>
        <w:rPr>
          <w:color w:val="06347A"/>
          <w:spacing w:val="-6"/>
          <w:sz w:val="12"/>
        </w:rPr>
        <w:t> </w:t>
      </w:r>
      <w:r>
        <w:rPr>
          <w:color w:val="06347A"/>
          <w:sz w:val="12"/>
        </w:rPr>
        <w:t>natychmiastowym,</w:t>
      </w:r>
      <w:r>
        <w:rPr>
          <w:color w:val="06347A"/>
          <w:spacing w:val="-7"/>
          <w:sz w:val="12"/>
        </w:rPr>
        <w:t> </w:t>
      </w:r>
      <w:r>
        <w:rPr>
          <w:color w:val="06347A"/>
          <w:sz w:val="12"/>
        </w:rPr>
        <w:t>składając</w:t>
      </w:r>
      <w:r>
        <w:rPr>
          <w:color w:val="06347A"/>
          <w:spacing w:val="-6"/>
          <w:sz w:val="12"/>
        </w:rPr>
        <w:t> </w:t>
      </w:r>
      <w:r>
        <w:rPr>
          <w:color w:val="06347A"/>
          <w:sz w:val="12"/>
        </w:rPr>
        <w:t>oświad- </w:t>
      </w:r>
      <w:r>
        <w:rPr>
          <w:color w:val="06347A"/>
          <w:spacing w:val="-1"/>
          <w:w w:val="100"/>
          <w:sz w:val="12"/>
        </w:rPr>
        <w:t>cz</w:t>
      </w:r>
      <w:r>
        <w:rPr>
          <w:color w:val="06347A"/>
          <w:spacing w:val="-1"/>
          <w:sz w:val="12"/>
        </w:rPr>
        <w:t>eni</w:t>
      </w:r>
      <w:r>
        <w:rPr>
          <w:color w:val="06347A"/>
          <w:sz w:val="12"/>
        </w:rPr>
        <w:t>e w </w:t>
      </w:r>
      <w:r>
        <w:rPr>
          <w:color w:val="06347A"/>
          <w:spacing w:val="-2"/>
          <w:w w:val="100"/>
          <w:sz w:val="12"/>
        </w:rPr>
        <w:t>t</w:t>
      </w:r>
      <w:r>
        <w:rPr>
          <w:color w:val="06347A"/>
          <w:sz w:val="12"/>
        </w:rPr>
        <w:t>ym </w:t>
      </w:r>
      <w:r>
        <w:rPr>
          <w:color w:val="06347A"/>
          <w:spacing w:val="-1"/>
          <w:w w:val="100"/>
          <w:sz w:val="12"/>
        </w:rPr>
        <w:t>zakresie</w:t>
      </w:r>
      <w:r>
        <w:rPr>
          <w:color w:val="06347A"/>
          <w:w w:val="30"/>
          <w:sz w:val="12"/>
        </w:rPr>
        <w:t> </w:t>
      </w:r>
    </w:p>
    <w:p>
      <w:pPr>
        <w:pStyle w:val="Heading2"/>
        <w:spacing w:before="67"/>
        <w:ind w:left="1798"/>
      </w:pPr>
      <w:r>
        <w:rPr>
          <w:color w:val="06347A"/>
        </w:rPr>
        <w:t>§ 39</w:t>
      </w:r>
    </w:p>
    <w:p>
      <w:pPr>
        <w:pStyle w:val="ListParagraph"/>
        <w:numPr>
          <w:ilvl w:val="0"/>
          <w:numId w:val="39"/>
        </w:numPr>
        <w:tabs>
          <w:tab w:pos="300" w:val="left" w:leader="none"/>
        </w:tabs>
        <w:spacing w:line="232" w:lineRule="auto" w:before="59" w:after="0"/>
        <w:ind w:left="299" w:right="356" w:hanging="169"/>
        <w:jc w:val="left"/>
        <w:rPr>
          <w:sz w:val="12"/>
        </w:rPr>
      </w:pPr>
      <w:r>
        <w:rPr>
          <w:color w:val="06347A"/>
          <w:spacing w:val="-3"/>
          <w:sz w:val="12"/>
        </w:rPr>
        <w:t>Jeżeli</w:t>
      </w:r>
      <w:r>
        <w:rPr>
          <w:color w:val="06347A"/>
          <w:spacing w:val="-9"/>
          <w:sz w:val="12"/>
        </w:rPr>
        <w:t> </w:t>
      </w:r>
      <w:r>
        <w:rPr>
          <w:color w:val="06347A"/>
          <w:spacing w:val="-3"/>
          <w:sz w:val="12"/>
        </w:rPr>
        <w:t>umowa</w:t>
      </w:r>
      <w:r>
        <w:rPr>
          <w:color w:val="06347A"/>
          <w:spacing w:val="-8"/>
          <w:sz w:val="12"/>
        </w:rPr>
        <w:t> </w:t>
      </w:r>
      <w:r>
        <w:rPr>
          <w:color w:val="06347A"/>
          <w:spacing w:val="-3"/>
          <w:sz w:val="12"/>
        </w:rPr>
        <w:t>ubezpieczenia</w:t>
      </w:r>
      <w:r>
        <w:rPr>
          <w:color w:val="06347A"/>
          <w:spacing w:val="-8"/>
          <w:sz w:val="12"/>
        </w:rPr>
        <w:t> </w:t>
      </w:r>
      <w:r>
        <w:rPr>
          <w:color w:val="06347A"/>
          <w:spacing w:val="-3"/>
          <w:sz w:val="12"/>
        </w:rPr>
        <w:t>jest</w:t>
      </w:r>
      <w:r>
        <w:rPr>
          <w:color w:val="06347A"/>
          <w:spacing w:val="-8"/>
          <w:sz w:val="12"/>
        </w:rPr>
        <w:t> </w:t>
      </w:r>
      <w:r>
        <w:rPr>
          <w:color w:val="06347A"/>
          <w:spacing w:val="-3"/>
          <w:sz w:val="12"/>
        </w:rPr>
        <w:t>zawarta</w:t>
      </w:r>
      <w:r>
        <w:rPr>
          <w:color w:val="06347A"/>
          <w:spacing w:val="-8"/>
          <w:sz w:val="12"/>
        </w:rPr>
        <w:t> </w:t>
      </w:r>
      <w:r>
        <w:rPr>
          <w:color w:val="06347A"/>
          <w:sz w:val="12"/>
        </w:rPr>
        <w:t>na</w:t>
      </w:r>
      <w:r>
        <w:rPr>
          <w:color w:val="06347A"/>
          <w:spacing w:val="-8"/>
          <w:sz w:val="12"/>
        </w:rPr>
        <w:t> </w:t>
      </w:r>
      <w:r>
        <w:rPr>
          <w:color w:val="06347A"/>
          <w:spacing w:val="-3"/>
          <w:sz w:val="12"/>
        </w:rPr>
        <w:t>okres</w:t>
      </w:r>
      <w:r>
        <w:rPr>
          <w:color w:val="06347A"/>
          <w:spacing w:val="-9"/>
          <w:sz w:val="12"/>
        </w:rPr>
        <w:t> </w:t>
      </w:r>
      <w:r>
        <w:rPr>
          <w:color w:val="06347A"/>
          <w:spacing w:val="-3"/>
          <w:sz w:val="12"/>
        </w:rPr>
        <w:t>dłuższy</w:t>
      </w:r>
      <w:r>
        <w:rPr>
          <w:color w:val="06347A"/>
          <w:spacing w:val="-8"/>
          <w:sz w:val="12"/>
        </w:rPr>
        <w:t> </w:t>
      </w:r>
      <w:r>
        <w:rPr>
          <w:color w:val="06347A"/>
          <w:sz w:val="12"/>
        </w:rPr>
        <w:t>niż 6</w:t>
      </w:r>
      <w:r>
        <w:rPr>
          <w:color w:val="06347A"/>
          <w:spacing w:val="-9"/>
          <w:sz w:val="12"/>
        </w:rPr>
        <w:t> </w:t>
      </w:r>
      <w:r>
        <w:rPr>
          <w:color w:val="06347A"/>
          <w:spacing w:val="-4"/>
          <w:sz w:val="12"/>
        </w:rPr>
        <w:t>miesięcy,</w:t>
      </w:r>
      <w:r>
        <w:rPr>
          <w:color w:val="06347A"/>
          <w:spacing w:val="-9"/>
          <w:sz w:val="12"/>
        </w:rPr>
        <w:t> </w:t>
      </w:r>
      <w:r>
        <w:rPr>
          <w:color w:val="06347A"/>
          <w:spacing w:val="-3"/>
          <w:sz w:val="12"/>
        </w:rPr>
        <w:t>ubezpieczający</w:t>
      </w:r>
      <w:r>
        <w:rPr>
          <w:color w:val="06347A"/>
          <w:spacing w:val="-9"/>
          <w:sz w:val="12"/>
        </w:rPr>
        <w:t> </w:t>
      </w:r>
      <w:r>
        <w:rPr>
          <w:color w:val="06347A"/>
          <w:sz w:val="12"/>
        </w:rPr>
        <w:t>ma</w:t>
      </w:r>
      <w:r>
        <w:rPr>
          <w:color w:val="06347A"/>
          <w:spacing w:val="-9"/>
          <w:sz w:val="12"/>
        </w:rPr>
        <w:t> </w:t>
      </w:r>
      <w:r>
        <w:rPr>
          <w:color w:val="06347A"/>
          <w:spacing w:val="-3"/>
          <w:sz w:val="12"/>
        </w:rPr>
        <w:t>prawo</w:t>
      </w:r>
      <w:r>
        <w:rPr>
          <w:color w:val="06347A"/>
          <w:spacing w:val="-9"/>
          <w:sz w:val="12"/>
        </w:rPr>
        <w:t> </w:t>
      </w:r>
      <w:r>
        <w:rPr>
          <w:color w:val="06347A"/>
          <w:spacing w:val="-3"/>
          <w:sz w:val="12"/>
        </w:rPr>
        <w:t>odstąpienia</w:t>
      </w:r>
      <w:r>
        <w:rPr>
          <w:color w:val="06347A"/>
          <w:spacing w:val="-9"/>
          <w:sz w:val="12"/>
        </w:rPr>
        <w:t> </w:t>
      </w:r>
      <w:r>
        <w:rPr>
          <w:color w:val="06347A"/>
          <w:sz w:val="12"/>
        </w:rPr>
        <w:t>od</w:t>
      </w:r>
      <w:r>
        <w:rPr>
          <w:color w:val="06347A"/>
          <w:spacing w:val="-9"/>
          <w:sz w:val="12"/>
        </w:rPr>
        <w:t> </w:t>
      </w:r>
      <w:r>
        <w:rPr>
          <w:color w:val="06347A"/>
          <w:spacing w:val="-3"/>
          <w:sz w:val="12"/>
        </w:rPr>
        <w:t>umowy</w:t>
      </w:r>
    </w:p>
    <w:p>
      <w:pPr>
        <w:pStyle w:val="BodyText"/>
        <w:spacing w:line="232" w:lineRule="auto"/>
        <w:ind w:left="299"/>
      </w:pPr>
      <w:r>
        <w:rPr>
          <w:color w:val="06347A"/>
          <w:spacing w:val="-3"/>
        </w:rPr>
        <w:t>ubezpieczenia</w:t>
      </w:r>
      <w:r>
        <w:rPr>
          <w:color w:val="06347A"/>
          <w:spacing w:val="-9"/>
        </w:rPr>
        <w:t> </w:t>
      </w:r>
      <w:r>
        <w:rPr>
          <w:color w:val="06347A"/>
        </w:rPr>
        <w:t>w</w:t>
      </w:r>
      <w:r>
        <w:rPr>
          <w:color w:val="06347A"/>
          <w:spacing w:val="-9"/>
        </w:rPr>
        <w:t> </w:t>
      </w:r>
      <w:r>
        <w:rPr>
          <w:color w:val="06347A"/>
          <w:spacing w:val="-3"/>
        </w:rPr>
        <w:t>terminie</w:t>
      </w:r>
      <w:r>
        <w:rPr>
          <w:color w:val="06347A"/>
          <w:spacing w:val="-9"/>
        </w:rPr>
        <w:t> </w:t>
      </w:r>
      <w:r>
        <w:rPr>
          <w:color w:val="06347A"/>
        </w:rPr>
        <w:t>30</w:t>
      </w:r>
      <w:r>
        <w:rPr>
          <w:color w:val="06347A"/>
          <w:spacing w:val="-9"/>
        </w:rPr>
        <w:t> </w:t>
      </w:r>
      <w:r>
        <w:rPr>
          <w:color w:val="06347A"/>
          <w:spacing w:val="-3"/>
        </w:rPr>
        <w:t>dni,</w:t>
      </w:r>
      <w:r>
        <w:rPr>
          <w:color w:val="06347A"/>
          <w:spacing w:val="-9"/>
        </w:rPr>
        <w:t> </w:t>
      </w:r>
      <w:r>
        <w:rPr>
          <w:color w:val="06347A"/>
        </w:rPr>
        <w:t>a</w:t>
      </w:r>
      <w:r>
        <w:rPr>
          <w:color w:val="06347A"/>
          <w:spacing w:val="-8"/>
        </w:rPr>
        <w:t> </w:t>
      </w:r>
      <w:r>
        <w:rPr>
          <w:color w:val="06347A"/>
        </w:rPr>
        <w:t>w</w:t>
      </w:r>
      <w:r>
        <w:rPr>
          <w:color w:val="06347A"/>
          <w:spacing w:val="-9"/>
        </w:rPr>
        <w:t> </w:t>
      </w:r>
      <w:r>
        <w:rPr>
          <w:color w:val="06347A"/>
          <w:spacing w:val="-3"/>
        </w:rPr>
        <w:t>przypadku</w:t>
      </w:r>
      <w:r>
        <w:rPr>
          <w:color w:val="06347A"/>
          <w:spacing w:val="-9"/>
        </w:rPr>
        <w:t> </w:t>
      </w:r>
      <w:r>
        <w:rPr>
          <w:color w:val="06347A"/>
        </w:rPr>
        <w:t>gdy</w:t>
      </w:r>
      <w:r>
        <w:rPr>
          <w:color w:val="06347A"/>
          <w:spacing w:val="-9"/>
        </w:rPr>
        <w:t> </w:t>
      </w:r>
      <w:r>
        <w:rPr>
          <w:color w:val="06347A"/>
          <w:spacing w:val="-3"/>
        </w:rPr>
        <w:t>ubezpieczający jest przedsiębiorcą </w:t>
      </w:r>
      <w:r>
        <w:rPr>
          <w:color w:val="06347A"/>
        </w:rPr>
        <w:t>– w </w:t>
      </w:r>
      <w:r>
        <w:rPr>
          <w:color w:val="06347A"/>
          <w:spacing w:val="-3"/>
        </w:rPr>
        <w:t>terminie </w:t>
      </w:r>
      <w:r>
        <w:rPr>
          <w:color w:val="06347A"/>
        </w:rPr>
        <w:t>7 dni od </w:t>
      </w:r>
      <w:r>
        <w:rPr>
          <w:color w:val="06347A"/>
          <w:spacing w:val="-3"/>
        </w:rPr>
        <w:t>dnia zawarcia </w:t>
      </w:r>
      <w:r>
        <w:rPr>
          <w:color w:val="06347A"/>
          <w:spacing w:val="-5"/>
        </w:rPr>
        <w:t>umowy, </w:t>
      </w:r>
      <w:r>
        <w:rPr>
          <w:color w:val="06347A"/>
          <w:spacing w:val="-3"/>
          <w:w w:val="100"/>
        </w:rPr>
        <w:t>skła</w:t>
      </w:r>
      <w:r>
        <w:rPr>
          <w:color w:val="06347A"/>
          <w:spacing w:val="-3"/>
          <w:w w:val="99"/>
        </w:rPr>
        <w:t>d</w:t>
      </w:r>
      <w:r>
        <w:rPr>
          <w:color w:val="06347A"/>
          <w:spacing w:val="-3"/>
        </w:rPr>
        <w:t>a</w:t>
      </w:r>
      <w:r>
        <w:rPr>
          <w:color w:val="06347A"/>
          <w:spacing w:val="-3"/>
          <w:w w:val="99"/>
        </w:rPr>
        <w:t>j</w:t>
      </w:r>
      <w:r>
        <w:rPr>
          <w:color w:val="06347A"/>
          <w:spacing w:val="-3"/>
        </w:rPr>
        <w:t>ą</w:t>
      </w:r>
      <w:r>
        <w:rPr>
          <w:color w:val="06347A"/>
          <w:w w:val="100"/>
        </w:rPr>
        <w:t>c</w:t>
      </w:r>
      <w:r>
        <w:rPr>
          <w:color w:val="06347A"/>
          <w:spacing w:val="-9"/>
        </w:rPr>
        <w:t> </w:t>
      </w:r>
      <w:r>
        <w:rPr>
          <w:color w:val="06347A"/>
          <w:spacing w:val="-3"/>
        </w:rPr>
        <w:t>oświa</w:t>
      </w:r>
      <w:r>
        <w:rPr>
          <w:color w:val="06347A"/>
          <w:spacing w:val="-3"/>
          <w:w w:val="99"/>
        </w:rPr>
        <w:t>d</w:t>
      </w:r>
      <w:r>
        <w:rPr>
          <w:color w:val="06347A"/>
          <w:spacing w:val="-3"/>
          <w:w w:val="100"/>
        </w:rPr>
        <w:t>c</w:t>
      </w:r>
      <w:r>
        <w:rPr>
          <w:color w:val="06347A"/>
          <w:spacing w:val="-4"/>
          <w:w w:val="100"/>
        </w:rPr>
        <w:t>z</w:t>
      </w:r>
      <w:r>
        <w:rPr>
          <w:color w:val="06347A"/>
          <w:spacing w:val="-3"/>
        </w:rPr>
        <w:t>en</w:t>
      </w:r>
      <w:r>
        <w:rPr>
          <w:color w:val="06347A"/>
          <w:spacing w:val="-3"/>
          <w:w w:val="99"/>
        </w:rPr>
        <w:t>i</w:t>
      </w:r>
      <w:r>
        <w:rPr>
          <w:color w:val="06347A"/>
          <w:w w:val="100"/>
        </w:rPr>
        <w:t>e</w:t>
      </w:r>
      <w:r>
        <w:rPr>
          <w:color w:val="06347A"/>
          <w:spacing w:val="-9"/>
        </w:rPr>
        <w:t> </w:t>
      </w:r>
      <w:r>
        <w:rPr>
          <w:color w:val="06347A"/>
        </w:rPr>
        <w:t>w</w:t>
      </w:r>
      <w:r>
        <w:rPr>
          <w:color w:val="06347A"/>
          <w:spacing w:val="-9"/>
        </w:rPr>
        <w:t> </w:t>
      </w:r>
      <w:r>
        <w:rPr>
          <w:color w:val="06347A"/>
          <w:spacing w:val="-4"/>
          <w:w w:val="100"/>
        </w:rPr>
        <w:t>t</w:t>
      </w:r>
      <w:r>
        <w:rPr>
          <w:color w:val="06347A"/>
          <w:spacing w:val="-3"/>
        </w:rPr>
        <w:t>y</w:t>
      </w:r>
      <w:r>
        <w:rPr>
          <w:color w:val="06347A"/>
        </w:rPr>
        <w:t>m</w:t>
      </w:r>
      <w:r>
        <w:rPr>
          <w:color w:val="06347A"/>
          <w:spacing w:val="-9"/>
        </w:rPr>
        <w:t> </w:t>
      </w:r>
      <w:r>
        <w:rPr>
          <w:color w:val="06347A"/>
          <w:spacing w:val="-3"/>
          <w:w w:val="100"/>
        </w:rPr>
        <w:t>zak</w:t>
      </w:r>
      <w:r>
        <w:rPr>
          <w:color w:val="06347A"/>
          <w:spacing w:val="-4"/>
          <w:w w:val="100"/>
        </w:rPr>
        <w:t>r</w:t>
      </w:r>
      <w:r>
        <w:rPr>
          <w:color w:val="06347A"/>
          <w:spacing w:val="-3"/>
          <w:w w:val="100"/>
        </w:rPr>
        <w:t>esi</w:t>
      </w:r>
      <w:r>
        <w:rPr>
          <w:color w:val="06347A"/>
          <w:spacing w:val="-3"/>
          <w:w w:val="100"/>
        </w:rPr>
        <w:t>e</w:t>
      </w:r>
      <w:r>
        <w:rPr>
          <w:color w:val="06347A"/>
          <w:w w:val="30"/>
        </w:rPr>
        <w:t> </w:t>
      </w:r>
      <w:r>
        <w:rPr>
          <w:color w:val="06347A"/>
          <w:spacing w:val="-9"/>
        </w:rPr>
        <w:t> </w:t>
      </w:r>
      <w:r>
        <w:rPr>
          <w:color w:val="06347A"/>
          <w:spacing w:val="-3"/>
          <w:w w:val="99"/>
        </w:rPr>
        <w:t>J</w:t>
      </w:r>
      <w:r>
        <w:rPr>
          <w:color w:val="06347A"/>
          <w:spacing w:val="-3"/>
          <w:w w:val="100"/>
        </w:rPr>
        <w:t>eżel</w:t>
      </w:r>
      <w:r>
        <w:rPr>
          <w:color w:val="06347A"/>
          <w:w w:val="100"/>
        </w:rPr>
        <w:t>i</w:t>
      </w:r>
      <w:r>
        <w:rPr>
          <w:color w:val="06347A"/>
          <w:spacing w:val="-9"/>
        </w:rPr>
        <w:t> </w:t>
      </w:r>
      <w:r>
        <w:rPr>
          <w:color w:val="06347A"/>
          <w:spacing w:val="-3"/>
          <w:w w:val="99"/>
        </w:rPr>
        <w:t>n</w:t>
      </w:r>
      <w:r>
        <w:rPr>
          <w:color w:val="06347A"/>
          <w:spacing w:val="-3"/>
        </w:rPr>
        <w:t>a</w:t>
      </w:r>
      <w:r>
        <w:rPr>
          <w:color w:val="06347A"/>
          <w:spacing w:val="-3"/>
          <w:w w:val="99"/>
        </w:rPr>
        <w:t>j</w:t>
      </w:r>
      <w:r>
        <w:rPr>
          <w:color w:val="06347A"/>
          <w:spacing w:val="-3"/>
          <w:w w:val="99"/>
        </w:rPr>
        <w:t>p</w:t>
      </w:r>
      <w:r>
        <w:rPr>
          <w:color w:val="06347A"/>
          <w:spacing w:val="-3"/>
        </w:rPr>
        <w:t>óźn</w:t>
      </w:r>
      <w:r>
        <w:rPr>
          <w:color w:val="06347A"/>
          <w:spacing w:val="-3"/>
          <w:w w:val="99"/>
        </w:rPr>
        <w:t>i</w:t>
      </w:r>
      <w:r>
        <w:rPr>
          <w:color w:val="06347A"/>
          <w:spacing w:val="-3"/>
        </w:rPr>
        <w:t>e</w:t>
      </w:r>
      <w:r>
        <w:rPr>
          <w:color w:val="06347A"/>
        </w:rPr>
        <w:t>j</w:t>
      </w:r>
      <w:r>
        <w:rPr>
          <w:color w:val="06347A"/>
          <w:spacing w:val="-9"/>
        </w:rPr>
        <w:t> </w:t>
      </w:r>
      <w:r>
        <w:rPr>
          <w:color w:val="06347A"/>
        </w:rPr>
        <w:t>w</w:t>
      </w:r>
      <w:r>
        <w:rPr>
          <w:color w:val="06347A"/>
          <w:spacing w:val="-9"/>
        </w:rPr>
        <w:t> </w:t>
      </w:r>
      <w:r>
        <w:rPr>
          <w:color w:val="06347A"/>
          <w:spacing w:val="-3"/>
        </w:rPr>
        <w:t>c</w:t>
      </w:r>
      <w:r>
        <w:rPr>
          <w:color w:val="06347A"/>
          <w:spacing w:val="-4"/>
        </w:rPr>
        <w:t>h</w:t>
      </w:r>
      <w:r>
        <w:rPr>
          <w:color w:val="06347A"/>
          <w:spacing w:val="-3"/>
          <w:w w:val="99"/>
        </w:rPr>
        <w:t>wili </w:t>
      </w:r>
      <w:r>
        <w:rPr>
          <w:color w:val="06347A"/>
          <w:spacing w:val="-3"/>
        </w:rPr>
        <w:t>zawarcia</w:t>
      </w:r>
      <w:r>
        <w:rPr>
          <w:color w:val="06347A"/>
          <w:spacing w:val="-10"/>
        </w:rPr>
        <w:t> </w:t>
      </w:r>
      <w:r>
        <w:rPr>
          <w:color w:val="06347A"/>
          <w:spacing w:val="-3"/>
        </w:rPr>
        <w:t>umowy</w:t>
      </w:r>
      <w:r>
        <w:rPr>
          <w:color w:val="06347A"/>
          <w:spacing w:val="-10"/>
        </w:rPr>
        <w:t> </w:t>
      </w:r>
      <w:r>
        <w:rPr>
          <w:color w:val="06347A"/>
        </w:rPr>
        <w:t>PZU</w:t>
      </w:r>
      <w:r>
        <w:rPr>
          <w:color w:val="06347A"/>
          <w:spacing w:val="-10"/>
        </w:rPr>
        <w:t> </w:t>
      </w:r>
      <w:r>
        <w:rPr>
          <w:color w:val="06347A"/>
        </w:rPr>
        <w:t>SA</w:t>
      </w:r>
      <w:r>
        <w:rPr>
          <w:color w:val="06347A"/>
          <w:spacing w:val="-9"/>
        </w:rPr>
        <w:t> </w:t>
      </w:r>
      <w:r>
        <w:rPr>
          <w:color w:val="06347A"/>
        </w:rPr>
        <w:t>nie</w:t>
      </w:r>
      <w:r>
        <w:rPr>
          <w:color w:val="06347A"/>
          <w:spacing w:val="-10"/>
        </w:rPr>
        <w:t> </w:t>
      </w:r>
      <w:r>
        <w:rPr>
          <w:color w:val="06347A"/>
          <w:spacing w:val="-3"/>
        </w:rPr>
        <w:t>poinformował</w:t>
      </w:r>
      <w:r>
        <w:rPr>
          <w:color w:val="06347A"/>
          <w:spacing w:val="-10"/>
        </w:rPr>
        <w:t> </w:t>
      </w:r>
      <w:r>
        <w:rPr>
          <w:color w:val="06347A"/>
          <w:spacing w:val="-3"/>
        </w:rPr>
        <w:t>ubezpieczającego</w:t>
      </w:r>
      <w:r>
        <w:rPr>
          <w:color w:val="06347A"/>
          <w:spacing w:val="-9"/>
        </w:rPr>
        <w:t> </w:t>
      </w:r>
      <w:r>
        <w:rPr>
          <w:color w:val="06347A"/>
          <w:spacing w:val="-3"/>
        </w:rPr>
        <w:t>będą- cego konsumentem </w:t>
      </w:r>
      <w:r>
        <w:rPr>
          <w:color w:val="06347A"/>
        </w:rPr>
        <w:t>o </w:t>
      </w:r>
      <w:r>
        <w:rPr>
          <w:color w:val="06347A"/>
          <w:spacing w:val="-3"/>
        </w:rPr>
        <w:t>prawie odstąpienia </w:t>
      </w:r>
      <w:r>
        <w:rPr>
          <w:color w:val="06347A"/>
        </w:rPr>
        <w:t>od </w:t>
      </w:r>
      <w:r>
        <w:rPr>
          <w:color w:val="06347A"/>
          <w:spacing w:val="-5"/>
        </w:rPr>
        <w:t>umowy, </w:t>
      </w:r>
      <w:r>
        <w:rPr>
          <w:color w:val="06347A"/>
          <w:spacing w:val="-3"/>
        </w:rPr>
        <w:t>termin </w:t>
      </w:r>
      <w:r>
        <w:rPr>
          <w:color w:val="06347A"/>
        </w:rPr>
        <w:t>30 dni </w:t>
      </w:r>
      <w:r>
        <w:rPr>
          <w:color w:val="06347A"/>
          <w:spacing w:val="-3"/>
        </w:rPr>
        <w:t>biegnie </w:t>
      </w:r>
      <w:r>
        <w:rPr>
          <w:color w:val="06347A"/>
        </w:rPr>
        <w:t>od </w:t>
      </w:r>
      <w:r>
        <w:rPr>
          <w:color w:val="06347A"/>
          <w:spacing w:val="-3"/>
        </w:rPr>
        <w:t>dnia, </w:t>
      </w:r>
      <w:r>
        <w:rPr>
          <w:color w:val="06347A"/>
        </w:rPr>
        <w:t>w </w:t>
      </w:r>
      <w:r>
        <w:rPr>
          <w:color w:val="06347A"/>
          <w:spacing w:val="-3"/>
        </w:rPr>
        <w:t>którym ubezpieczający będący </w:t>
      </w:r>
      <w:r>
        <w:rPr>
          <w:color w:val="06347A"/>
          <w:spacing w:val="-4"/>
        </w:rPr>
        <w:t>konsumentem </w:t>
      </w:r>
      <w:r>
        <w:rPr>
          <w:color w:val="06347A"/>
          <w:spacing w:val="-3"/>
          <w:w w:val="99"/>
        </w:rPr>
        <w:t>d</w:t>
      </w:r>
      <w:r>
        <w:rPr>
          <w:color w:val="06347A"/>
          <w:spacing w:val="-3"/>
        </w:rPr>
        <w:t>o</w:t>
      </w:r>
      <w:r>
        <w:rPr>
          <w:color w:val="06347A"/>
          <w:spacing w:val="-3"/>
          <w:w w:val="99"/>
        </w:rPr>
        <w:t>wi</w:t>
      </w:r>
      <w:r>
        <w:rPr>
          <w:color w:val="06347A"/>
          <w:spacing w:val="-3"/>
        </w:rPr>
        <w:t>edzia</w:t>
      </w:r>
      <w:r>
        <w:rPr>
          <w:color w:val="06347A"/>
          <w:w w:val="100"/>
        </w:rPr>
        <w:t>ł</w:t>
      </w:r>
      <w:r>
        <w:rPr>
          <w:color w:val="06347A"/>
          <w:spacing w:val="-8"/>
        </w:rPr>
        <w:t> </w:t>
      </w:r>
      <w:r>
        <w:rPr>
          <w:color w:val="06347A"/>
          <w:spacing w:val="-3"/>
        </w:rPr>
        <w:t>si</w:t>
      </w:r>
      <w:r>
        <w:rPr>
          <w:color w:val="06347A"/>
          <w:w w:val="100"/>
        </w:rPr>
        <w:t>ę</w:t>
      </w:r>
      <w:r>
        <w:rPr>
          <w:color w:val="06347A"/>
          <w:spacing w:val="-9"/>
        </w:rPr>
        <w:t> </w:t>
      </w:r>
      <w:r>
        <w:rPr>
          <w:color w:val="06347A"/>
        </w:rPr>
        <w:t>o</w:t>
      </w:r>
      <w:r>
        <w:rPr>
          <w:color w:val="06347A"/>
          <w:spacing w:val="-9"/>
        </w:rPr>
        <w:t> </w:t>
      </w:r>
      <w:r>
        <w:rPr>
          <w:color w:val="06347A"/>
          <w:spacing w:val="-4"/>
          <w:w w:val="100"/>
        </w:rPr>
        <w:t>t</w:t>
      </w:r>
      <w:r>
        <w:rPr>
          <w:color w:val="06347A"/>
          <w:spacing w:val="-3"/>
        </w:rPr>
        <w:t>y</w:t>
      </w:r>
      <w:r>
        <w:rPr>
          <w:color w:val="06347A"/>
        </w:rPr>
        <w:t>m</w:t>
      </w:r>
      <w:r>
        <w:rPr>
          <w:color w:val="06347A"/>
          <w:spacing w:val="-9"/>
        </w:rPr>
        <w:t> </w:t>
      </w:r>
      <w:r>
        <w:rPr>
          <w:color w:val="06347A"/>
          <w:spacing w:val="-3"/>
          <w:w w:val="99"/>
        </w:rPr>
        <w:t>p</w:t>
      </w:r>
      <w:r>
        <w:rPr>
          <w:color w:val="06347A"/>
          <w:spacing w:val="-5"/>
          <w:w w:val="100"/>
        </w:rPr>
        <w:t>r</w:t>
      </w:r>
      <w:r>
        <w:rPr>
          <w:color w:val="06347A"/>
          <w:spacing w:val="-4"/>
        </w:rPr>
        <w:t>a</w:t>
      </w:r>
      <w:r>
        <w:rPr>
          <w:color w:val="06347A"/>
          <w:spacing w:val="-3"/>
          <w:w w:val="99"/>
        </w:rPr>
        <w:t>wi</w:t>
      </w:r>
      <w:r>
        <w:rPr>
          <w:color w:val="06347A"/>
          <w:spacing w:val="-3"/>
          <w:w w:val="100"/>
        </w:rPr>
        <w:t>e</w:t>
      </w:r>
      <w:r>
        <w:rPr>
          <w:color w:val="06347A"/>
          <w:w w:val="30"/>
        </w:rPr>
        <w:t> </w:t>
      </w:r>
      <w:r>
        <w:rPr>
          <w:color w:val="06347A"/>
          <w:spacing w:val="-9"/>
        </w:rPr>
        <w:t> </w:t>
      </w:r>
      <w:r>
        <w:rPr>
          <w:color w:val="06347A"/>
          <w:spacing w:val="-3"/>
          <w:w w:val="99"/>
        </w:rPr>
        <w:t>O</w:t>
      </w:r>
      <w:r>
        <w:rPr>
          <w:color w:val="06347A"/>
          <w:spacing w:val="-3"/>
          <w:w w:val="99"/>
        </w:rPr>
        <w:t>d</w:t>
      </w:r>
      <w:r>
        <w:rPr>
          <w:color w:val="06347A"/>
          <w:spacing w:val="-3"/>
          <w:w w:val="100"/>
        </w:rPr>
        <w:t>stą</w:t>
      </w:r>
      <w:r>
        <w:rPr>
          <w:color w:val="06347A"/>
          <w:spacing w:val="-3"/>
          <w:w w:val="99"/>
        </w:rPr>
        <w:t>p</w:t>
      </w:r>
      <w:r>
        <w:rPr>
          <w:color w:val="06347A"/>
          <w:spacing w:val="-3"/>
          <w:w w:val="99"/>
        </w:rPr>
        <w:t>i</w:t>
      </w:r>
      <w:r>
        <w:rPr>
          <w:color w:val="06347A"/>
          <w:spacing w:val="-3"/>
        </w:rPr>
        <w:t>en</w:t>
      </w:r>
      <w:r>
        <w:rPr>
          <w:color w:val="06347A"/>
          <w:spacing w:val="-3"/>
          <w:w w:val="99"/>
        </w:rPr>
        <w:t>i</w:t>
      </w:r>
      <w:r>
        <w:rPr>
          <w:color w:val="06347A"/>
          <w:w w:val="100"/>
        </w:rPr>
        <w:t>e</w:t>
      </w:r>
      <w:r>
        <w:rPr>
          <w:color w:val="06347A"/>
          <w:spacing w:val="-9"/>
        </w:rPr>
        <w:t> </w:t>
      </w:r>
      <w:r>
        <w:rPr>
          <w:color w:val="06347A"/>
          <w:spacing w:val="-3"/>
        </w:rPr>
        <w:t>o</w:t>
      </w:r>
      <w:r>
        <w:rPr>
          <w:color w:val="06347A"/>
          <w:w w:val="99"/>
        </w:rPr>
        <w:t>d</w:t>
      </w:r>
      <w:r>
        <w:rPr>
          <w:color w:val="06347A"/>
          <w:spacing w:val="-9"/>
        </w:rPr>
        <w:t> </w:t>
      </w:r>
      <w:r>
        <w:rPr>
          <w:color w:val="06347A"/>
          <w:spacing w:val="-3"/>
          <w:w w:val="99"/>
        </w:rPr>
        <w:t>u</w:t>
      </w:r>
      <w:r>
        <w:rPr>
          <w:color w:val="06347A"/>
          <w:spacing w:val="-3"/>
        </w:rPr>
        <w:t>mow</w:t>
      </w:r>
      <w:r>
        <w:rPr>
          <w:color w:val="06347A"/>
        </w:rPr>
        <w:t>y</w:t>
      </w:r>
      <w:r>
        <w:rPr>
          <w:color w:val="06347A"/>
          <w:spacing w:val="-9"/>
        </w:rPr>
        <w:t> </w:t>
      </w:r>
      <w:r>
        <w:rPr>
          <w:color w:val="06347A"/>
          <w:spacing w:val="-3"/>
          <w:w w:val="99"/>
        </w:rPr>
        <w:t>ub</w:t>
      </w:r>
      <w:r>
        <w:rPr>
          <w:color w:val="06347A"/>
          <w:spacing w:val="-3"/>
          <w:w w:val="100"/>
        </w:rPr>
        <w:t>ezp</w:t>
      </w:r>
      <w:r>
        <w:rPr>
          <w:color w:val="06347A"/>
          <w:spacing w:val="-3"/>
          <w:w w:val="99"/>
        </w:rPr>
        <w:t>i</w:t>
      </w:r>
      <w:r>
        <w:rPr>
          <w:color w:val="06347A"/>
          <w:spacing w:val="-3"/>
          <w:w w:val="100"/>
        </w:rPr>
        <w:t>ec</w:t>
      </w:r>
      <w:r>
        <w:rPr>
          <w:color w:val="06347A"/>
          <w:spacing w:val="-4"/>
          <w:w w:val="100"/>
        </w:rPr>
        <w:t>z</w:t>
      </w:r>
      <w:r>
        <w:rPr>
          <w:color w:val="06347A"/>
          <w:spacing w:val="-3"/>
        </w:rPr>
        <w:t>en</w:t>
      </w:r>
      <w:r>
        <w:rPr>
          <w:color w:val="06347A"/>
          <w:spacing w:val="-3"/>
          <w:w w:val="99"/>
        </w:rPr>
        <w:t>i</w:t>
      </w:r>
      <w:r>
        <w:rPr>
          <w:color w:val="06347A"/>
        </w:rPr>
        <w:t>a nie </w:t>
      </w:r>
      <w:r>
        <w:rPr>
          <w:color w:val="06347A"/>
          <w:spacing w:val="-3"/>
        </w:rPr>
        <w:t>zwalnia ubezpieczającego </w:t>
      </w:r>
      <w:r>
        <w:rPr>
          <w:color w:val="06347A"/>
        </w:rPr>
        <w:t>z </w:t>
      </w:r>
      <w:r>
        <w:rPr>
          <w:color w:val="06347A"/>
          <w:spacing w:val="-3"/>
        </w:rPr>
        <w:t>obowiązku zapłacenia składki za ok</w:t>
      </w:r>
      <w:r>
        <w:rPr>
          <w:color w:val="06347A"/>
          <w:spacing w:val="-4"/>
          <w:w w:val="100"/>
        </w:rPr>
        <w:t>r</w:t>
      </w:r>
      <w:r>
        <w:rPr>
          <w:color w:val="06347A"/>
          <w:spacing w:val="-3"/>
          <w:w w:val="100"/>
        </w:rPr>
        <w:t>es</w:t>
      </w:r>
      <w:r>
        <w:rPr>
          <w:color w:val="06347A"/>
          <w:w w:val="100"/>
        </w:rPr>
        <w:t>,</w:t>
      </w:r>
      <w:r>
        <w:rPr>
          <w:color w:val="06347A"/>
          <w:spacing w:val="-9"/>
        </w:rPr>
        <w:t> </w:t>
      </w:r>
      <w:r>
        <w:rPr>
          <w:color w:val="06347A"/>
        </w:rPr>
        <w:t>w</w:t>
      </w:r>
      <w:r>
        <w:rPr>
          <w:color w:val="06347A"/>
          <w:spacing w:val="-9"/>
        </w:rPr>
        <w:t> </w:t>
      </w:r>
      <w:r>
        <w:rPr>
          <w:color w:val="06347A"/>
          <w:spacing w:val="-3"/>
          <w:w w:val="99"/>
        </w:rPr>
        <w:t>j</w:t>
      </w:r>
      <w:r>
        <w:rPr>
          <w:color w:val="06347A"/>
          <w:spacing w:val="-3"/>
        </w:rPr>
        <w:t>a</w:t>
      </w:r>
      <w:r>
        <w:rPr>
          <w:color w:val="06347A"/>
          <w:spacing w:val="-3"/>
          <w:w w:val="99"/>
        </w:rPr>
        <w:t>ki</w:t>
      </w:r>
      <w:r>
        <w:rPr>
          <w:color w:val="06347A"/>
        </w:rPr>
        <w:t>m</w:t>
      </w:r>
      <w:r>
        <w:rPr>
          <w:color w:val="06347A"/>
          <w:spacing w:val="-9"/>
        </w:rPr>
        <w:t> </w:t>
      </w:r>
      <w:r>
        <w:rPr>
          <w:color w:val="06347A"/>
          <w:spacing w:val="-3"/>
          <w:w w:val="100"/>
        </w:rPr>
        <w:t>PZ</w:t>
      </w:r>
      <w:r>
        <w:rPr>
          <w:color w:val="06347A"/>
          <w:w w:val="100"/>
        </w:rPr>
        <w:t>U</w:t>
      </w:r>
      <w:r>
        <w:rPr>
          <w:color w:val="06347A"/>
          <w:spacing w:val="-9"/>
        </w:rPr>
        <w:t> </w:t>
      </w:r>
      <w:r>
        <w:rPr>
          <w:color w:val="06347A"/>
          <w:spacing w:val="-4"/>
        </w:rPr>
        <w:t>S</w:t>
      </w:r>
      <w:r>
        <w:rPr>
          <w:color w:val="06347A"/>
          <w:w w:val="99"/>
        </w:rPr>
        <w:t>A</w:t>
      </w:r>
      <w:r>
        <w:rPr>
          <w:color w:val="06347A"/>
          <w:spacing w:val="-9"/>
        </w:rPr>
        <w:t> </w:t>
      </w:r>
      <w:r>
        <w:rPr>
          <w:color w:val="06347A"/>
          <w:spacing w:val="-3"/>
          <w:w w:val="99"/>
        </w:rPr>
        <w:t>ud</w:t>
      </w:r>
      <w:r>
        <w:rPr>
          <w:color w:val="06347A"/>
          <w:spacing w:val="-3"/>
        </w:rPr>
        <w:t>ziela</w:t>
      </w:r>
      <w:r>
        <w:rPr>
          <w:color w:val="06347A"/>
          <w:w w:val="100"/>
        </w:rPr>
        <w:t>ł</w:t>
      </w:r>
      <w:r>
        <w:rPr>
          <w:color w:val="06347A"/>
          <w:spacing w:val="-9"/>
        </w:rPr>
        <w:t> </w:t>
      </w:r>
      <w:r>
        <w:rPr>
          <w:color w:val="06347A"/>
          <w:spacing w:val="-3"/>
        </w:rPr>
        <w:t>och</w:t>
      </w:r>
      <w:r>
        <w:rPr>
          <w:color w:val="06347A"/>
          <w:spacing w:val="-4"/>
          <w:w w:val="100"/>
        </w:rPr>
        <w:t>r</w:t>
      </w:r>
      <w:r>
        <w:rPr>
          <w:color w:val="06347A"/>
          <w:spacing w:val="-3"/>
        </w:rPr>
        <w:t>o</w:t>
      </w:r>
      <w:r>
        <w:rPr>
          <w:color w:val="06347A"/>
          <w:spacing w:val="-4"/>
          <w:w w:val="99"/>
        </w:rPr>
        <w:t>n</w:t>
      </w:r>
      <w:r>
        <w:rPr>
          <w:color w:val="06347A"/>
        </w:rPr>
        <w:t>y</w:t>
      </w:r>
      <w:r>
        <w:rPr>
          <w:color w:val="06347A"/>
          <w:spacing w:val="-9"/>
        </w:rPr>
        <w:t> </w:t>
      </w:r>
      <w:r>
        <w:rPr>
          <w:color w:val="06347A"/>
          <w:spacing w:val="-3"/>
          <w:w w:val="99"/>
        </w:rPr>
        <w:t>ub</w:t>
      </w:r>
      <w:r>
        <w:rPr>
          <w:color w:val="06347A"/>
          <w:spacing w:val="-3"/>
          <w:w w:val="100"/>
        </w:rPr>
        <w:t>ezp</w:t>
      </w:r>
      <w:r>
        <w:rPr>
          <w:color w:val="06347A"/>
          <w:spacing w:val="-3"/>
          <w:w w:val="99"/>
        </w:rPr>
        <w:t>i</w:t>
      </w:r>
      <w:r>
        <w:rPr>
          <w:color w:val="06347A"/>
          <w:spacing w:val="-3"/>
          <w:w w:val="100"/>
        </w:rPr>
        <w:t>ec</w:t>
      </w:r>
      <w:r>
        <w:rPr>
          <w:color w:val="06347A"/>
          <w:spacing w:val="-4"/>
          <w:w w:val="100"/>
        </w:rPr>
        <w:t>z</w:t>
      </w:r>
      <w:r>
        <w:rPr>
          <w:color w:val="06347A"/>
          <w:spacing w:val="-3"/>
        </w:rPr>
        <w:t>en</w:t>
      </w:r>
      <w:r>
        <w:rPr>
          <w:color w:val="06347A"/>
          <w:spacing w:val="-3"/>
          <w:w w:val="99"/>
        </w:rPr>
        <w:t>i</w:t>
      </w:r>
      <w:r>
        <w:rPr>
          <w:color w:val="06347A"/>
          <w:spacing w:val="-3"/>
        </w:rPr>
        <w:t>owej</w:t>
      </w:r>
      <w:r>
        <w:rPr>
          <w:color w:val="06347A"/>
          <w:w w:val="30"/>
        </w:rPr>
        <w:t> </w:t>
      </w:r>
    </w:p>
    <w:p>
      <w:pPr>
        <w:pStyle w:val="ListParagraph"/>
        <w:numPr>
          <w:ilvl w:val="0"/>
          <w:numId w:val="39"/>
        </w:numPr>
        <w:tabs>
          <w:tab w:pos="301" w:val="left" w:leader="none"/>
        </w:tabs>
        <w:spacing w:line="232" w:lineRule="auto" w:before="0" w:after="0"/>
        <w:ind w:left="300" w:right="3" w:hanging="170"/>
        <w:jc w:val="left"/>
        <w:rPr>
          <w:sz w:val="12"/>
        </w:rPr>
      </w:pPr>
      <w:r>
        <w:rPr>
          <w:color w:val="06347A"/>
          <w:sz w:val="12"/>
        </w:rPr>
        <w:t>W przypadku zawarcia umowy ubezpieczenia w przy </w:t>
      </w:r>
      <w:r>
        <w:rPr>
          <w:color w:val="06347A"/>
          <w:spacing w:val="-3"/>
          <w:sz w:val="12"/>
        </w:rPr>
        <w:t>wykorzysta- </w:t>
      </w:r>
      <w:r>
        <w:rPr>
          <w:color w:val="06347A"/>
          <w:sz w:val="12"/>
        </w:rPr>
        <w:t>niu środków porozumiewania się na odległość, w której ubezpie- czający jest konsumentem termin, w ciągu którego może on od- stąpić</w:t>
      </w:r>
      <w:r>
        <w:rPr>
          <w:color w:val="06347A"/>
          <w:spacing w:val="-14"/>
          <w:sz w:val="12"/>
        </w:rPr>
        <w:t> </w:t>
      </w:r>
      <w:r>
        <w:rPr>
          <w:color w:val="06347A"/>
          <w:sz w:val="12"/>
        </w:rPr>
        <w:t>od</w:t>
      </w:r>
      <w:r>
        <w:rPr>
          <w:color w:val="06347A"/>
          <w:spacing w:val="-14"/>
          <w:sz w:val="12"/>
        </w:rPr>
        <w:t> </w:t>
      </w:r>
      <w:r>
        <w:rPr>
          <w:color w:val="06347A"/>
          <w:sz w:val="12"/>
        </w:rPr>
        <w:t>umowy</w:t>
      </w:r>
      <w:r>
        <w:rPr>
          <w:color w:val="06347A"/>
          <w:spacing w:val="-14"/>
          <w:sz w:val="12"/>
        </w:rPr>
        <w:t> </w:t>
      </w:r>
      <w:r>
        <w:rPr>
          <w:color w:val="06347A"/>
          <w:sz w:val="12"/>
        </w:rPr>
        <w:t>ubezpieczenia,</w:t>
      </w:r>
      <w:r>
        <w:rPr>
          <w:color w:val="06347A"/>
          <w:spacing w:val="-13"/>
          <w:sz w:val="12"/>
        </w:rPr>
        <w:t> </w:t>
      </w:r>
      <w:r>
        <w:rPr>
          <w:color w:val="06347A"/>
          <w:sz w:val="12"/>
        </w:rPr>
        <w:t>składając</w:t>
      </w:r>
      <w:r>
        <w:rPr>
          <w:color w:val="06347A"/>
          <w:spacing w:val="-14"/>
          <w:sz w:val="12"/>
        </w:rPr>
        <w:t> </w:t>
      </w:r>
      <w:r>
        <w:rPr>
          <w:color w:val="06347A"/>
          <w:sz w:val="12"/>
        </w:rPr>
        <w:t>pisemne</w:t>
      </w:r>
      <w:r>
        <w:rPr>
          <w:color w:val="06347A"/>
          <w:spacing w:val="-13"/>
          <w:sz w:val="12"/>
        </w:rPr>
        <w:t> </w:t>
      </w:r>
      <w:r>
        <w:rPr>
          <w:color w:val="06347A"/>
          <w:sz w:val="12"/>
        </w:rPr>
        <w:t>oświadczenie w tym zakresie, wynosi 30 dni od dnia poinformowania go o za- warciu</w:t>
      </w:r>
      <w:r>
        <w:rPr>
          <w:color w:val="06347A"/>
          <w:spacing w:val="-12"/>
          <w:sz w:val="12"/>
        </w:rPr>
        <w:t> </w:t>
      </w:r>
      <w:r>
        <w:rPr>
          <w:color w:val="06347A"/>
          <w:sz w:val="12"/>
        </w:rPr>
        <w:t>umowy</w:t>
      </w:r>
      <w:r>
        <w:rPr>
          <w:color w:val="06347A"/>
          <w:spacing w:val="-12"/>
          <w:sz w:val="12"/>
        </w:rPr>
        <w:t> </w:t>
      </w:r>
      <w:r>
        <w:rPr>
          <w:color w:val="06347A"/>
          <w:sz w:val="12"/>
        </w:rPr>
        <w:t>ubezpieczenia</w:t>
      </w:r>
      <w:r>
        <w:rPr>
          <w:color w:val="06347A"/>
          <w:spacing w:val="-11"/>
          <w:sz w:val="12"/>
        </w:rPr>
        <w:t> </w:t>
      </w:r>
      <w:r>
        <w:rPr>
          <w:color w:val="06347A"/>
          <w:sz w:val="12"/>
        </w:rPr>
        <w:t>lub</w:t>
      </w:r>
      <w:r>
        <w:rPr>
          <w:color w:val="06347A"/>
          <w:spacing w:val="-11"/>
          <w:sz w:val="12"/>
        </w:rPr>
        <w:t> </w:t>
      </w:r>
      <w:r>
        <w:rPr>
          <w:color w:val="06347A"/>
          <w:sz w:val="12"/>
        </w:rPr>
        <w:t>od</w:t>
      </w:r>
      <w:r>
        <w:rPr>
          <w:color w:val="06347A"/>
          <w:spacing w:val="-12"/>
          <w:sz w:val="12"/>
        </w:rPr>
        <w:t> </w:t>
      </w:r>
      <w:r>
        <w:rPr>
          <w:color w:val="06347A"/>
          <w:sz w:val="12"/>
        </w:rPr>
        <w:t>dnia</w:t>
      </w:r>
      <w:r>
        <w:rPr>
          <w:color w:val="06347A"/>
          <w:spacing w:val="-12"/>
          <w:sz w:val="12"/>
        </w:rPr>
        <w:t> </w:t>
      </w:r>
      <w:r>
        <w:rPr>
          <w:color w:val="06347A"/>
          <w:sz w:val="12"/>
        </w:rPr>
        <w:t>doręczenia</w:t>
      </w:r>
      <w:r>
        <w:rPr>
          <w:color w:val="06347A"/>
          <w:spacing w:val="-11"/>
          <w:sz w:val="12"/>
        </w:rPr>
        <w:t> </w:t>
      </w:r>
      <w:r>
        <w:rPr>
          <w:color w:val="06347A"/>
          <w:sz w:val="12"/>
        </w:rPr>
        <w:t>mu</w:t>
      </w:r>
      <w:r>
        <w:rPr>
          <w:color w:val="06347A"/>
          <w:spacing w:val="-12"/>
          <w:sz w:val="12"/>
        </w:rPr>
        <w:t> </w:t>
      </w:r>
      <w:r>
        <w:rPr>
          <w:color w:val="06347A"/>
          <w:sz w:val="12"/>
        </w:rPr>
        <w:t>informa- cji,</w:t>
      </w:r>
      <w:r>
        <w:rPr>
          <w:color w:val="06347A"/>
          <w:spacing w:val="-15"/>
          <w:sz w:val="12"/>
        </w:rPr>
        <w:t> </w:t>
      </w:r>
      <w:r>
        <w:rPr>
          <w:color w:val="06347A"/>
          <w:sz w:val="12"/>
        </w:rPr>
        <w:t>które</w:t>
      </w:r>
      <w:r>
        <w:rPr>
          <w:color w:val="06347A"/>
          <w:spacing w:val="-14"/>
          <w:sz w:val="12"/>
        </w:rPr>
        <w:t> </w:t>
      </w:r>
      <w:r>
        <w:rPr>
          <w:color w:val="06347A"/>
          <w:sz w:val="12"/>
        </w:rPr>
        <w:t>należy</w:t>
      </w:r>
      <w:r>
        <w:rPr>
          <w:color w:val="06347A"/>
          <w:spacing w:val="-15"/>
          <w:sz w:val="12"/>
        </w:rPr>
        <w:t> </w:t>
      </w:r>
      <w:r>
        <w:rPr>
          <w:color w:val="06347A"/>
          <w:sz w:val="12"/>
        </w:rPr>
        <w:t>przekazać</w:t>
      </w:r>
      <w:r>
        <w:rPr>
          <w:color w:val="06347A"/>
          <w:spacing w:val="-14"/>
          <w:sz w:val="12"/>
        </w:rPr>
        <w:t> </w:t>
      </w:r>
      <w:r>
        <w:rPr>
          <w:color w:val="06347A"/>
          <w:sz w:val="12"/>
        </w:rPr>
        <w:t>konsumentowi</w:t>
      </w:r>
      <w:r>
        <w:rPr>
          <w:color w:val="06347A"/>
          <w:spacing w:val="-14"/>
          <w:sz w:val="12"/>
        </w:rPr>
        <w:t> </w:t>
      </w:r>
      <w:r>
        <w:rPr>
          <w:color w:val="06347A"/>
          <w:sz w:val="12"/>
        </w:rPr>
        <w:t>na</w:t>
      </w:r>
      <w:r>
        <w:rPr>
          <w:color w:val="06347A"/>
          <w:spacing w:val="-14"/>
          <w:sz w:val="12"/>
        </w:rPr>
        <w:t> </w:t>
      </w:r>
      <w:r>
        <w:rPr>
          <w:color w:val="06347A"/>
          <w:sz w:val="12"/>
        </w:rPr>
        <w:t>podstawie</w:t>
      </w:r>
      <w:r>
        <w:rPr>
          <w:color w:val="06347A"/>
          <w:spacing w:val="-15"/>
          <w:sz w:val="12"/>
        </w:rPr>
        <w:t> </w:t>
      </w:r>
      <w:r>
        <w:rPr>
          <w:color w:val="06347A"/>
          <w:sz w:val="12"/>
        </w:rPr>
        <w:t>przepisów </w:t>
      </w:r>
      <w:r>
        <w:rPr>
          <w:color w:val="06347A"/>
          <w:spacing w:val="-3"/>
          <w:sz w:val="12"/>
        </w:rPr>
        <w:t>dotyczących </w:t>
      </w:r>
      <w:r>
        <w:rPr>
          <w:color w:val="06347A"/>
          <w:sz w:val="12"/>
        </w:rPr>
        <w:t>zawierania umów na odległość, jeżeli jest to termin </w:t>
      </w:r>
      <w:r>
        <w:rPr>
          <w:color w:val="06347A"/>
          <w:spacing w:val="-2"/>
          <w:w w:val="99"/>
          <w:sz w:val="12"/>
        </w:rPr>
        <w:t>p</w:t>
      </w:r>
      <w:r>
        <w:rPr>
          <w:color w:val="06347A"/>
          <w:spacing w:val="-2"/>
          <w:sz w:val="12"/>
        </w:rPr>
        <w:t>óźn</w:t>
      </w:r>
      <w:r>
        <w:rPr>
          <w:color w:val="06347A"/>
          <w:spacing w:val="-2"/>
          <w:w w:val="99"/>
          <w:sz w:val="12"/>
        </w:rPr>
        <w:t>i</w:t>
      </w:r>
      <w:r>
        <w:rPr>
          <w:color w:val="06347A"/>
          <w:spacing w:val="-2"/>
          <w:sz w:val="12"/>
        </w:rPr>
        <w:t>ej</w:t>
      </w:r>
      <w:r>
        <w:rPr>
          <w:color w:val="06347A"/>
          <w:spacing w:val="-2"/>
          <w:w w:val="100"/>
          <w:sz w:val="12"/>
        </w:rPr>
        <w:t>sz</w:t>
      </w:r>
      <w:r>
        <w:rPr>
          <w:color w:val="06347A"/>
          <w:spacing w:val="-12"/>
          <w:w w:val="100"/>
          <w:sz w:val="12"/>
        </w:rPr>
        <w:t>y</w:t>
      </w:r>
      <w:r>
        <w:rPr>
          <w:color w:val="06347A"/>
          <w:w w:val="30"/>
          <w:sz w:val="12"/>
        </w:rPr>
        <w:t> </w:t>
      </w:r>
      <w:r>
        <w:rPr>
          <w:color w:val="06347A"/>
          <w:spacing w:val="-3"/>
          <w:sz w:val="12"/>
        </w:rPr>
        <w:t> </w:t>
      </w:r>
      <w:r>
        <w:rPr>
          <w:color w:val="06347A"/>
          <w:spacing w:val="-14"/>
          <w:sz w:val="12"/>
        </w:rPr>
        <w:t>T</w:t>
      </w:r>
      <w:r>
        <w:rPr>
          <w:color w:val="06347A"/>
          <w:spacing w:val="-2"/>
          <w:w w:val="100"/>
          <w:sz w:val="12"/>
        </w:rPr>
        <w:t>erm</w:t>
      </w:r>
      <w:r>
        <w:rPr>
          <w:color w:val="06347A"/>
          <w:spacing w:val="-2"/>
          <w:w w:val="99"/>
          <w:sz w:val="12"/>
        </w:rPr>
        <w:t>i</w:t>
      </w:r>
      <w:r>
        <w:rPr>
          <w:color w:val="06347A"/>
          <w:w w:val="99"/>
          <w:sz w:val="12"/>
        </w:rPr>
        <w:t>n</w:t>
      </w:r>
      <w:r>
        <w:rPr>
          <w:color w:val="06347A"/>
          <w:spacing w:val="-3"/>
          <w:sz w:val="12"/>
        </w:rPr>
        <w:t> </w:t>
      </w:r>
      <w:r>
        <w:rPr>
          <w:color w:val="06347A"/>
          <w:spacing w:val="-2"/>
          <w:w w:val="99"/>
          <w:sz w:val="12"/>
        </w:rPr>
        <w:t>u</w:t>
      </w:r>
      <w:r>
        <w:rPr>
          <w:color w:val="06347A"/>
          <w:spacing w:val="-3"/>
          <w:sz w:val="12"/>
        </w:rPr>
        <w:t>w</w:t>
      </w:r>
      <w:r>
        <w:rPr>
          <w:color w:val="06347A"/>
          <w:spacing w:val="-2"/>
          <w:sz w:val="12"/>
        </w:rPr>
        <w:t>a</w:t>
      </w:r>
      <w:r>
        <w:rPr>
          <w:color w:val="06347A"/>
          <w:spacing w:val="-2"/>
          <w:w w:val="100"/>
          <w:sz w:val="12"/>
        </w:rPr>
        <w:t>ż</w:t>
      </w:r>
      <w:r>
        <w:rPr>
          <w:color w:val="06347A"/>
          <w:w w:val="100"/>
          <w:sz w:val="12"/>
        </w:rPr>
        <w:t>a</w:t>
      </w:r>
      <w:r>
        <w:rPr>
          <w:color w:val="06347A"/>
          <w:spacing w:val="-3"/>
          <w:sz w:val="12"/>
        </w:rPr>
        <w:t> </w:t>
      </w:r>
      <w:r>
        <w:rPr>
          <w:color w:val="06347A"/>
          <w:spacing w:val="-2"/>
          <w:sz w:val="12"/>
        </w:rPr>
        <w:t>si</w:t>
      </w:r>
      <w:r>
        <w:rPr>
          <w:color w:val="06347A"/>
          <w:w w:val="100"/>
          <w:sz w:val="12"/>
        </w:rPr>
        <w:t>ę</w:t>
      </w:r>
      <w:r>
        <w:rPr>
          <w:color w:val="06347A"/>
          <w:spacing w:val="-3"/>
          <w:sz w:val="12"/>
        </w:rPr>
        <w:t> </w:t>
      </w:r>
      <w:r>
        <w:rPr>
          <w:color w:val="06347A"/>
          <w:spacing w:val="-2"/>
          <w:w w:val="100"/>
          <w:sz w:val="12"/>
        </w:rPr>
        <w:t>z</w:t>
      </w:r>
      <w:r>
        <w:rPr>
          <w:color w:val="06347A"/>
          <w:w w:val="100"/>
          <w:sz w:val="12"/>
        </w:rPr>
        <w:t>a</w:t>
      </w:r>
      <w:r>
        <w:rPr>
          <w:color w:val="06347A"/>
          <w:spacing w:val="-3"/>
          <w:sz w:val="12"/>
        </w:rPr>
        <w:t> </w:t>
      </w:r>
      <w:r>
        <w:rPr>
          <w:color w:val="06347A"/>
          <w:spacing w:val="-2"/>
          <w:w w:val="100"/>
          <w:sz w:val="12"/>
        </w:rPr>
        <w:t>za</w:t>
      </w:r>
      <w:r>
        <w:rPr>
          <w:color w:val="06347A"/>
          <w:spacing w:val="-2"/>
          <w:sz w:val="12"/>
        </w:rPr>
        <w:t>cho</w:t>
      </w:r>
      <w:r>
        <w:rPr>
          <w:color w:val="06347A"/>
          <w:spacing w:val="-3"/>
          <w:sz w:val="12"/>
        </w:rPr>
        <w:t>w</w:t>
      </w:r>
      <w:r>
        <w:rPr>
          <w:color w:val="06347A"/>
          <w:spacing w:val="-2"/>
          <w:sz w:val="12"/>
        </w:rPr>
        <w:t>a</w:t>
      </w:r>
      <w:r>
        <w:rPr>
          <w:color w:val="06347A"/>
          <w:spacing w:val="-3"/>
          <w:w w:val="99"/>
          <w:sz w:val="12"/>
        </w:rPr>
        <w:t>n</w:t>
      </w:r>
      <w:r>
        <w:rPr>
          <w:color w:val="06347A"/>
          <w:spacing w:val="-12"/>
          <w:sz w:val="12"/>
        </w:rPr>
        <w:t>y</w:t>
      </w:r>
      <w:r>
        <w:rPr>
          <w:color w:val="06347A"/>
          <w:w w:val="99"/>
          <w:sz w:val="12"/>
        </w:rPr>
        <w:t>,</w:t>
      </w:r>
      <w:r>
        <w:rPr>
          <w:color w:val="06347A"/>
          <w:spacing w:val="-2"/>
          <w:sz w:val="12"/>
        </w:rPr>
        <w:t> </w:t>
      </w:r>
      <w:r>
        <w:rPr>
          <w:color w:val="06347A"/>
          <w:spacing w:val="-2"/>
          <w:w w:val="99"/>
          <w:sz w:val="12"/>
        </w:rPr>
        <w:t>j</w:t>
      </w:r>
      <w:r>
        <w:rPr>
          <w:color w:val="06347A"/>
          <w:spacing w:val="-2"/>
          <w:w w:val="100"/>
          <w:sz w:val="12"/>
        </w:rPr>
        <w:t>eżel</w:t>
      </w:r>
      <w:r>
        <w:rPr>
          <w:color w:val="06347A"/>
          <w:w w:val="100"/>
          <w:sz w:val="12"/>
        </w:rPr>
        <w:t>i</w:t>
      </w:r>
      <w:r>
        <w:rPr>
          <w:color w:val="06347A"/>
          <w:spacing w:val="-2"/>
          <w:sz w:val="12"/>
        </w:rPr>
        <w:t> </w:t>
      </w:r>
      <w:r>
        <w:rPr>
          <w:color w:val="06347A"/>
          <w:spacing w:val="-2"/>
          <w:w w:val="99"/>
          <w:sz w:val="12"/>
        </w:rPr>
        <w:t>p</w:t>
      </w:r>
      <w:r>
        <w:rPr>
          <w:color w:val="06347A"/>
          <w:spacing w:val="-2"/>
          <w:w w:val="100"/>
          <w:sz w:val="12"/>
        </w:rPr>
        <w:t>rz</w:t>
      </w:r>
      <w:r>
        <w:rPr>
          <w:color w:val="06347A"/>
          <w:spacing w:val="-2"/>
          <w:sz w:val="12"/>
        </w:rPr>
        <w:t>e</w:t>
      </w:r>
      <w:r>
        <w:rPr>
          <w:color w:val="06347A"/>
          <w:sz w:val="12"/>
        </w:rPr>
        <w:t>d</w:t>
      </w:r>
      <w:r>
        <w:rPr>
          <w:color w:val="06347A"/>
          <w:spacing w:val="-3"/>
          <w:sz w:val="12"/>
        </w:rPr>
        <w:t> </w:t>
      </w:r>
      <w:r>
        <w:rPr>
          <w:color w:val="06347A"/>
          <w:spacing w:val="-2"/>
          <w:w w:val="99"/>
          <w:sz w:val="12"/>
        </w:rPr>
        <w:t>j</w:t>
      </w:r>
      <w:r>
        <w:rPr>
          <w:color w:val="06347A"/>
          <w:spacing w:val="-2"/>
          <w:sz w:val="12"/>
        </w:rPr>
        <w:t>eg</w:t>
      </w:r>
      <w:r>
        <w:rPr>
          <w:color w:val="06347A"/>
          <w:sz w:val="12"/>
        </w:rPr>
        <w:t>o </w:t>
      </w:r>
      <w:r>
        <w:rPr>
          <w:color w:val="06347A"/>
          <w:spacing w:val="-2"/>
          <w:w w:val="99"/>
          <w:sz w:val="12"/>
        </w:rPr>
        <w:t>up</w:t>
      </w:r>
      <w:r>
        <w:rPr>
          <w:color w:val="06347A"/>
          <w:spacing w:val="-2"/>
          <w:w w:val="100"/>
          <w:sz w:val="12"/>
        </w:rPr>
        <w:t>ływe</w:t>
      </w:r>
      <w:r>
        <w:rPr>
          <w:color w:val="06347A"/>
          <w:w w:val="100"/>
          <w:sz w:val="12"/>
        </w:rPr>
        <w:t>m</w:t>
      </w:r>
      <w:r>
        <w:rPr>
          <w:color w:val="06347A"/>
          <w:spacing w:val="-3"/>
          <w:sz w:val="12"/>
        </w:rPr>
        <w:t> </w:t>
      </w:r>
      <w:r>
        <w:rPr>
          <w:color w:val="06347A"/>
          <w:spacing w:val="-2"/>
          <w:sz w:val="12"/>
        </w:rPr>
        <w:t>oświa</w:t>
      </w:r>
      <w:r>
        <w:rPr>
          <w:color w:val="06347A"/>
          <w:spacing w:val="-2"/>
          <w:w w:val="99"/>
          <w:sz w:val="12"/>
        </w:rPr>
        <w:t>d</w:t>
      </w:r>
      <w:r>
        <w:rPr>
          <w:color w:val="06347A"/>
          <w:spacing w:val="-2"/>
          <w:w w:val="100"/>
          <w:sz w:val="12"/>
        </w:rPr>
        <w:t>cz</w:t>
      </w:r>
      <w:r>
        <w:rPr>
          <w:color w:val="06347A"/>
          <w:spacing w:val="-2"/>
          <w:sz w:val="12"/>
        </w:rPr>
        <w:t>en</w:t>
      </w:r>
      <w:r>
        <w:rPr>
          <w:color w:val="06347A"/>
          <w:spacing w:val="-2"/>
          <w:w w:val="99"/>
          <w:sz w:val="12"/>
        </w:rPr>
        <w:t>i</w:t>
      </w:r>
      <w:r>
        <w:rPr>
          <w:color w:val="06347A"/>
          <w:w w:val="100"/>
          <w:sz w:val="12"/>
        </w:rPr>
        <w:t>e</w:t>
      </w:r>
      <w:r>
        <w:rPr>
          <w:color w:val="06347A"/>
          <w:spacing w:val="-2"/>
          <w:sz w:val="12"/>
        </w:rPr>
        <w:t> </w:t>
      </w:r>
      <w:r>
        <w:rPr>
          <w:color w:val="06347A"/>
          <w:sz w:val="12"/>
        </w:rPr>
        <w:t>o</w:t>
      </w:r>
      <w:r>
        <w:rPr>
          <w:color w:val="06347A"/>
          <w:spacing w:val="-3"/>
          <w:sz w:val="12"/>
        </w:rPr>
        <w:t> </w:t>
      </w:r>
      <w:r>
        <w:rPr>
          <w:color w:val="06347A"/>
          <w:spacing w:val="-2"/>
          <w:w w:val="99"/>
          <w:sz w:val="12"/>
        </w:rPr>
        <w:t>od</w:t>
      </w:r>
      <w:r>
        <w:rPr>
          <w:color w:val="06347A"/>
          <w:spacing w:val="-2"/>
          <w:w w:val="100"/>
          <w:sz w:val="12"/>
        </w:rPr>
        <w:t>stą</w:t>
      </w:r>
      <w:r>
        <w:rPr>
          <w:color w:val="06347A"/>
          <w:spacing w:val="-2"/>
          <w:w w:val="99"/>
          <w:sz w:val="12"/>
        </w:rPr>
        <w:t>p</w:t>
      </w:r>
      <w:r>
        <w:rPr>
          <w:color w:val="06347A"/>
          <w:spacing w:val="-2"/>
          <w:w w:val="99"/>
          <w:sz w:val="12"/>
        </w:rPr>
        <w:t>i</w:t>
      </w:r>
      <w:r>
        <w:rPr>
          <w:color w:val="06347A"/>
          <w:spacing w:val="-2"/>
          <w:sz w:val="12"/>
        </w:rPr>
        <w:t>en</w:t>
      </w:r>
      <w:r>
        <w:rPr>
          <w:color w:val="06347A"/>
          <w:spacing w:val="-2"/>
          <w:w w:val="99"/>
          <w:sz w:val="12"/>
        </w:rPr>
        <w:t>i</w:t>
      </w:r>
      <w:r>
        <w:rPr>
          <w:color w:val="06347A"/>
          <w:w w:val="99"/>
          <w:sz w:val="12"/>
        </w:rPr>
        <w:t>u</w:t>
      </w:r>
      <w:r>
        <w:rPr>
          <w:color w:val="06347A"/>
          <w:spacing w:val="-2"/>
          <w:sz w:val="12"/>
        </w:rPr>
        <w:t> </w:t>
      </w:r>
      <w:r>
        <w:rPr>
          <w:color w:val="06347A"/>
          <w:spacing w:val="-2"/>
          <w:w w:val="100"/>
          <w:sz w:val="12"/>
        </w:rPr>
        <w:t>z</w:t>
      </w:r>
      <w:r>
        <w:rPr>
          <w:color w:val="06347A"/>
          <w:spacing w:val="-2"/>
          <w:w w:val="100"/>
          <w:sz w:val="12"/>
        </w:rPr>
        <w:t>ostał</w:t>
      </w:r>
      <w:r>
        <w:rPr>
          <w:color w:val="06347A"/>
          <w:w w:val="100"/>
          <w:sz w:val="12"/>
        </w:rPr>
        <w:t>o</w:t>
      </w:r>
      <w:r>
        <w:rPr>
          <w:color w:val="06347A"/>
          <w:spacing w:val="-3"/>
          <w:sz w:val="12"/>
        </w:rPr>
        <w:t> </w:t>
      </w:r>
      <w:r>
        <w:rPr>
          <w:color w:val="06347A"/>
          <w:spacing w:val="-2"/>
          <w:w w:val="100"/>
          <w:sz w:val="12"/>
        </w:rPr>
        <w:t>wysła</w:t>
      </w:r>
      <w:r>
        <w:rPr>
          <w:color w:val="06347A"/>
          <w:spacing w:val="-2"/>
          <w:w w:val="99"/>
          <w:sz w:val="12"/>
        </w:rPr>
        <w:t>n</w:t>
      </w:r>
      <w:r>
        <w:rPr>
          <w:color w:val="06347A"/>
          <w:spacing w:val="-2"/>
          <w:w w:val="100"/>
          <w:sz w:val="12"/>
        </w:rPr>
        <w:t>e</w:t>
      </w:r>
      <w:r>
        <w:rPr>
          <w:color w:val="06347A"/>
          <w:w w:val="30"/>
          <w:sz w:val="12"/>
        </w:rPr>
        <w:t> </w:t>
      </w:r>
    </w:p>
    <w:p>
      <w:pPr>
        <w:pStyle w:val="Heading2"/>
        <w:spacing w:before="66"/>
        <w:ind w:left="1798"/>
      </w:pPr>
      <w:r>
        <w:rPr>
          <w:color w:val="06347A"/>
        </w:rPr>
        <w:t>§ 40</w:t>
      </w:r>
    </w:p>
    <w:p>
      <w:pPr>
        <w:pStyle w:val="BodyText"/>
        <w:spacing w:line="232" w:lineRule="auto" w:before="59"/>
        <w:ind w:left="130" w:right="195"/>
      </w:pPr>
      <w:r>
        <w:rPr>
          <w:color w:val="06347A"/>
        </w:rPr>
        <w:t>W przypadku wygaśnięcia ochrony ubezpieczeniowej przed upływem okresu, na jaki została zawarta umowa ubezpieczenia, ubezpieczającemu przysługuje zwrot składki ubezpieczeniowej </w:t>
      </w:r>
      <w:r>
        <w:rPr>
          <w:color w:val="06347A"/>
          <w:w w:val="100"/>
        </w:rPr>
        <w:t>za</w:t>
      </w:r>
      <w:r>
        <w:rPr>
          <w:color w:val="06347A"/>
        </w:rPr>
        <w:t> </w:t>
      </w:r>
      <w:r>
        <w:rPr>
          <w:color w:val="06347A"/>
          <w:w w:val="100"/>
        </w:rPr>
        <w:t>okr</w:t>
      </w:r>
      <w:r>
        <w:rPr>
          <w:color w:val="06347A"/>
          <w:w w:val="100"/>
        </w:rPr>
        <w:t>es</w:t>
      </w:r>
      <w:r>
        <w:rPr>
          <w:color w:val="06347A"/>
        </w:rPr>
        <w:t> </w:t>
      </w:r>
      <w:r>
        <w:rPr>
          <w:color w:val="06347A"/>
          <w:w w:val="99"/>
        </w:rPr>
        <w:t>niewyk</w:t>
      </w:r>
      <w:r>
        <w:rPr>
          <w:color w:val="06347A"/>
          <w:w w:val="100"/>
        </w:rPr>
        <w:t>orzystanej</w:t>
      </w:r>
      <w:r>
        <w:rPr>
          <w:color w:val="06347A"/>
        </w:rPr>
        <w:t> </w:t>
      </w:r>
      <w:r>
        <w:rPr>
          <w:color w:val="06347A"/>
          <w:w w:val="100"/>
        </w:rPr>
        <w:t>ochr</w:t>
      </w:r>
      <w:r>
        <w:rPr>
          <w:color w:val="06347A"/>
          <w:w w:val="99"/>
        </w:rPr>
        <w:t>on</w:t>
      </w:r>
      <w:r>
        <w:rPr>
          <w:color w:val="06347A"/>
        </w:rPr>
        <w:t>y </w:t>
      </w:r>
      <w:r>
        <w:rPr>
          <w:color w:val="06347A"/>
          <w:w w:val="100"/>
        </w:rPr>
        <w:t>ubezpiecz</w:t>
      </w:r>
      <w:r>
        <w:rPr>
          <w:color w:val="06347A"/>
          <w:w w:val="99"/>
        </w:rPr>
        <w:t>eniowej</w:t>
      </w:r>
      <w:r>
        <w:rPr>
          <w:color w:val="06347A"/>
          <w:w w:val="30"/>
        </w:rPr>
        <w:t> </w:t>
      </w:r>
    </w:p>
    <w:p>
      <w:pPr>
        <w:pStyle w:val="BodyText"/>
        <w:rPr>
          <w:sz w:val="14"/>
        </w:rPr>
      </w:pPr>
    </w:p>
    <w:p>
      <w:pPr>
        <w:pStyle w:val="Heading2"/>
        <w:spacing w:before="105"/>
      </w:pPr>
      <w:r>
        <w:rPr>
          <w:color w:val="06347A"/>
        </w:rPr>
        <w:t>ROZDZIAŁ IV</w:t>
      </w:r>
    </w:p>
    <w:p>
      <w:pPr>
        <w:spacing w:before="52"/>
        <w:ind w:left="130" w:right="0" w:firstLine="0"/>
        <w:jc w:val="left"/>
        <w:rPr>
          <w:b/>
          <w:sz w:val="12"/>
        </w:rPr>
      </w:pPr>
      <w:r>
        <w:rPr>
          <w:b/>
          <w:color w:val="06347A"/>
          <w:sz w:val="12"/>
        </w:rPr>
        <w:t>WYKONANIE UMOWY UBEZPIECZENIA</w:t>
      </w:r>
    </w:p>
    <w:p>
      <w:pPr>
        <w:spacing w:line="326" w:lineRule="auto" w:before="52"/>
        <w:ind w:left="130" w:right="13" w:firstLine="0"/>
        <w:jc w:val="left"/>
        <w:rPr>
          <w:b/>
          <w:sz w:val="12"/>
        </w:rPr>
      </w:pPr>
      <w:r>
        <w:rPr>
          <w:b/>
          <w:color w:val="06347A"/>
          <w:sz w:val="12"/>
        </w:rPr>
        <w:t>POSTĘPOWANIE</w:t>
      </w:r>
      <w:r>
        <w:rPr>
          <w:b/>
          <w:color w:val="06347A"/>
          <w:spacing w:val="-19"/>
          <w:sz w:val="12"/>
        </w:rPr>
        <w:t> </w:t>
      </w:r>
      <w:r>
        <w:rPr>
          <w:b/>
          <w:color w:val="06347A"/>
          <w:sz w:val="12"/>
        </w:rPr>
        <w:t>W</w:t>
      </w:r>
      <w:r>
        <w:rPr>
          <w:b/>
          <w:color w:val="06347A"/>
          <w:spacing w:val="-19"/>
          <w:sz w:val="12"/>
        </w:rPr>
        <w:t> </w:t>
      </w:r>
      <w:r>
        <w:rPr>
          <w:b/>
          <w:color w:val="06347A"/>
          <w:sz w:val="12"/>
        </w:rPr>
        <w:t>RAZIE</w:t>
      </w:r>
      <w:r>
        <w:rPr>
          <w:b/>
          <w:color w:val="06347A"/>
          <w:spacing w:val="-19"/>
          <w:sz w:val="12"/>
        </w:rPr>
        <w:t> </w:t>
      </w:r>
      <w:r>
        <w:rPr>
          <w:b/>
          <w:color w:val="06347A"/>
          <w:sz w:val="12"/>
        </w:rPr>
        <w:t>WYPADKU</w:t>
      </w:r>
      <w:r>
        <w:rPr>
          <w:b/>
          <w:color w:val="06347A"/>
          <w:spacing w:val="-19"/>
          <w:sz w:val="12"/>
        </w:rPr>
        <w:t> </w:t>
      </w:r>
      <w:r>
        <w:rPr>
          <w:b/>
          <w:color w:val="06347A"/>
          <w:sz w:val="12"/>
        </w:rPr>
        <w:t>UBEZPIECZENIOWEGO OBOWIĄZKI UBEZPIECZONEGO</w:t>
      </w:r>
    </w:p>
    <w:p>
      <w:pPr>
        <w:pStyle w:val="BodyText"/>
        <w:rPr>
          <w:b/>
          <w:sz w:val="11"/>
        </w:rPr>
      </w:pPr>
    </w:p>
    <w:p>
      <w:pPr>
        <w:spacing w:before="0"/>
        <w:ind w:left="1798" w:right="0" w:firstLine="0"/>
        <w:jc w:val="left"/>
        <w:rPr>
          <w:b/>
          <w:sz w:val="12"/>
        </w:rPr>
      </w:pPr>
      <w:r>
        <w:rPr>
          <w:b/>
          <w:color w:val="06347A"/>
          <w:sz w:val="12"/>
        </w:rPr>
        <w:t>§ 41</w:t>
      </w:r>
    </w:p>
    <w:p>
      <w:pPr>
        <w:pStyle w:val="ListParagraph"/>
        <w:numPr>
          <w:ilvl w:val="0"/>
          <w:numId w:val="40"/>
        </w:numPr>
        <w:tabs>
          <w:tab w:pos="305" w:val="left" w:leader="none"/>
        </w:tabs>
        <w:spacing w:line="232" w:lineRule="auto" w:before="58" w:after="0"/>
        <w:ind w:left="304" w:right="333" w:hanging="174"/>
        <w:jc w:val="left"/>
        <w:rPr>
          <w:sz w:val="12"/>
        </w:rPr>
      </w:pPr>
      <w:r>
        <w:rPr>
          <w:color w:val="06347A"/>
          <w:sz w:val="12"/>
        </w:rPr>
        <w:t>W razie zajścia wypadku ubezpieczeniowego</w:t>
      </w:r>
      <w:r>
        <w:rPr>
          <w:color w:val="06347A"/>
          <w:spacing w:val="-23"/>
          <w:sz w:val="12"/>
        </w:rPr>
        <w:t> </w:t>
      </w:r>
      <w:r>
        <w:rPr>
          <w:color w:val="06347A"/>
          <w:sz w:val="12"/>
        </w:rPr>
        <w:t>ubezpieczony zobowiązany</w:t>
      </w:r>
      <w:r>
        <w:rPr>
          <w:color w:val="06347A"/>
          <w:spacing w:val="-1"/>
          <w:sz w:val="12"/>
        </w:rPr>
        <w:t> </w:t>
      </w:r>
      <w:r>
        <w:rPr>
          <w:color w:val="06347A"/>
          <w:sz w:val="12"/>
        </w:rPr>
        <w:t>jest:</w:t>
      </w:r>
    </w:p>
    <w:p>
      <w:pPr>
        <w:pStyle w:val="ListParagraph"/>
        <w:numPr>
          <w:ilvl w:val="1"/>
          <w:numId w:val="40"/>
        </w:numPr>
        <w:tabs>
          <w:tab w:pos="477" w:val="left" w:leader="none"/>
        </w:tabs>
        <w:spacing w:line="232" w:lineRule="auto" w:before="91" w:after="0"/>
        <w:ind w:left="476" w:right="394" w:hanging="171"/>
        <w:jc w:val="left"/>
        <w:rPr>
          <w:sz w:val="12"/>
        </w:rPr>
      </w:pPr>
      <w:r>
        <w:rPr>
          <w:color w:val="06347A"/>
          <w:spacing w:val="-1"/>
          <w:w w:val="100"/>
          <w:sz w:val="12"/>
        </w:rPr>
        <w:br w:type="column"/>
      </w:r>
      <w:r>
        <w:rPr>
          <w:color w:val="06347A"/>
          <w:sz w:val="12"/>
        </w:rPr>
        <w:t>starać się o złagodzenie jego skutków przez niezwłoczne poddanie się opiece lekarskiej i zaleconemu</w:t>
      </w:r>
      <w:r>
        <w:rPr>
          <w:color w:val="06347A"/>
          <w:spacing w:val="-10"/>
          <w:sz w:val="12"/>
        </w:rPr>
        <w:t> </w:t>
      </w:r>
      <w:r>
        <w:rPr>
          <w:color w:val="06347A"/>
          <w:sz w:val="12"/>
        </w:rPr>
        <w:t>leczeniu;</w:t>
      </w:r>
    </w:p>
    <w:p>
      <w:pPr>
        <w:pStyle w:val="ListParagraph"/>
        <w:numPr>
          <w:ilvl w:val="1"/>
          <w:numId w:val="40"/>
        </w:numPr>
        <w:tabs>
          <w:tab w:pos="477" w:val="left" w:leader="none"/>
        </w:tabs>
        <w:spacing w:line="232" w:lineRule="auto" w:before="0" w:after="0"/>
        <w:ind w:left="476" w:right="286" w:hanging="171"/>
        <w:jc w:val="left"/>
        <w:rPr>
          <w:sz w:val="12"/>
        </w:rPr>
      </w:pPr>
      <w:r>
        <w:rPr>
          <w:color w:val="06347A"/>
          <w:sz w:val="12"/>
        </w:rPr>
        <w:t>zawiadomić PZU SA o zajściu wypadku ubezpieczeniowego i</w:t>
      </w:r>
      <w:r>
        <w:rPr>
          <w:color w:val="06347A"/>
          <w:spacing w:val="-1"/>
          <w:sz w:val="12"/>
        </w:rPr>
        <w:t> </w:t>
      </w:r>
      <w:r>
        <w:rPr>
          <w:color w:val="06347A"/>
          <w:sz w:val="12"/>
        </w:rPr>
        <w:t>dostarczyć:</w:t>
      </w:r>
    </w:p>
    <w:p>
      <w:pPr>
        <w:pStyle w:val="ListParagraph"/>
        <w:numPr>
          <w:ilvl w:val="2"/>
          <w:numId w:val="40"/>
        </w:numPr>
        <w:tabs>
          <w:tab w:pos="646" w:val="left" w:leader="none"/>
        </w:tabs>
        <w:spacing w:line="138" w:lineRule="exact" w:before="0" w:after="0"/>
        <w:ind w:left="645" w:right="0" w:hanging="170"/>
        <w:jc w:val="left"/>
        <w:rPr>
          <w:sz w:val="12"/>
        </w:rPr>
      </w:pPr>
      <w:r>
        <w:rPr>
          <w:color w:val="06347A"/>
          <w:sz w:val="12"/>
        </w:rPr>
        <w:t>opis przyczyn i przebiegu wypadku</w:t>
      </w:r>
      <w:r>
        <w:rPr>
          <w:color w:val="06347A"/>
          <w:spacing w:val="-10"/>
          <w:sz w:val="12"/>
        </w:rPr>
        <w:t> </w:t>
      </w:r>
      <w:r>
        <w:rPr>
          <w:color w:val="06347A"/>
          <w:sz w:val="12"/>
        </w:rPr>
        <w:t>ubezpieczeniowego,</w:t>
      </w:r>
    </w:p>
    <w:p>
      <w:pPr>
        <w:pStyle w:val="ListParagraph"/>
        <w:numPr>
          <w:ilvl w:val="2"/>
          <w:numId w:val="40"/>
        </w:numPr>
        <w:tabs>
          <w:tab w:pos="646" w:val="left" w:leader="none"/>
        </w:tabs>
        <w:spacing w:line="232" w:lineRule="auto" w:before="0" w:after="0"/>
        <w:ind w:left="645" w:right="209" w:hanging="170"/>
        <w:jc w:val="left"/>
        <w:rPr>
          <w:sz w:val="12"/>
        </w:rPr>
      </w:pPr>
      <w:r>
        <w:rPr>
          <w:color w:val="06347A"/>
          <w:sz w:val="12"/>
        </w:rPr>
        <w:t>dokumentację medyczną potwierdzającą doznanie przez ubezpieczonego uszkodzenia ciała lub rozstroju zdrowia na skutek zajścia wypadku ubezpieczeniowego w okresie ubezpieczenia lub dokumentację medyczną potwier- dzającą fakt wystąpienia wypadku</w:t>
      </w:r>
      <w:r>
        <w:rPr>
          <w:color w:val="06347A"/>
          <w:spacing w:val="-13"/>
          <w:sz w:val="12"/>
        </w:rPr>
        <w:t> </w:t>
      </w:r>
      <w:r>
        <w:rPr>
          <w:color w:val="06347A"/>
          <w:sz w:val="12"/>
        </w:rPr>
        <w:t>ubezpieczeniowego</w:t>
      </w:r>
    </w:p>
    <w:p>
      <w:pPr>
        <w:pStyle w:val="BodyText"/>
        <w:spacing w:line="136" w:lineRule="exact"/>
        <w:ind w:left="645"/>
      </w:pPr>
      <w:r>
        <w:rPr>
          <w:color w:val="06347A"/>
        </w:rPr>
        <w:t>w okresie ubezpieczenia,</w:t>
      </w:r>
    </w:p>
    <w:p>
      <w:pPr>
        <w:pStyle w:val="ListParagraph"/>
        <w:numPr>
          <w:ilvl w:val="2"/>
          <w:numId w:val="40"/>
        </w:numPr>
        <w:tabs>
          <w:tab w:pos="646" w:val="left" w:leader="none"/>
        </w:tabs>
        <w:spacing w:line="232" w:lineRule="auto" w:before="1" w:after="0"/>
        <w:ind w:left="645" w:right="352" w:hanging="170"/>
        <w:jc w:val="left"/>
        <w:rPr>
          <w:sz w:val="12"/>
        </w:rPr>
      </w:pPr>
      <w:r>
        <w:rPr>
          <w:color w:val="06347A"/>
          <w:sz w:val="12"/>
        </w:rPr>
        <w:t>dokumenty niezbędne do ustalenia zasadności i wyso- kości</w:t>
      </w:r>
      <w:r>
        <w:rPr>
          <w:color w:val="06347A"/>
          <w:spacing w:val="-1"/>
          <w:sz w:val="12"/>
        </w:rPr>
        <w:t> </w:t>
      </w:r>
      <w:r>
        <w:rPr>
          <w:color w:val="06347A"/>
          <w:sz w:val="12"/>
        </w:rPr>
        <w:t>roszczenia,</w:t>
      </w:r>
    </w:p>
    <w:p>
      <w:pPr>
        <w:pStyle w:val="ListParagraph"/>
        <w:numPr>
          <w:ilvl w:val="2"/>
          <w:numId w:val="40"/>
        </w:numPr>
        <w:tabs>
          <w:tab w:pos="646" w:val="left" w:leader="none"/>
        </w:tabs>
        <w:spacing w:line="138" w:lineRule="exact" w:before="0" w:after="0"/>
        <w:ind w:left="645" w:right="0" w:hanging="170"/>
        <w:jc w:val="left"/>
        <w:rPr>
          <w:sz w:val="12"/>
        </w:rPr>
      </w:pPr>
      <w:r>
        <w:rPr>
          <w:color w:val="06347A"/>
          <w:sz w:val="12"/>
        </w:rPr>
        <w:t>rachunki i dowody zapłaty kosztów objętych</w:t>
      </w:r>
      <w:r>
        <w:rPr>
          <w:color w:val="06347A"/>
          <w:spacing w:val="-9"/>
          <w:sz w:val="12"/>
        </w:rPr>
        <w:t> </w:t>
      </w:r>
      <w:r>
        <w:rPr>
          <w:color w:val="06347A"/>
          <w:sz w:val="12"/>
        </w:rPr>
        <w:t>zakresem</w:t>
      </w:r>
    </w:p>
    <w:p>
      <w:pPr>
        <w:pStyle w:val="BodyText"/>
        <w:spacing w:line="140" w:lineRule="exact"/>
        <w:ind w:left="645"/>
      </w:pPr>
      <w:r>
        <w:rPr>
          <w:color w:val="06347A"/>
        </w:rPr>
        <w:t>ubezpieczenia,</w:t>
      </w:r>
    </w:p>
    <w:p>
      <w:pPr>
        <w:pStyle w:val="ListParagraph"/>
        <w:numPr>
          <w:ilvl w:val="2"/>
          <w:numId w:val="40"/>
        </w:numPr>
        <w:tabs>
          <w:tab w:pos="646" w:val="left" w:leader="none"/>
        </w:tabs>
        <w:spacing w:line="232" w:lineRule="auto" w:before="2" w:after="0"/>
        <w:ind w:left="645" w:right="286" w:hanging="170"/>
        <w:jc w:val="left"/>
        <w:rPr>
          <w:sz w:val="12"/>
        </w:rPr>
      </w:pPr>
      <w:r>
        <w:rPr>
          <w:color w:val="06347A"/>
          <w:sz w:val="12"/>
        </w:rPr>
        <w:t>dokument uprawniający do kierowania pojazdem, jeżeli ubezpieczony kierował pojazdem podczas</w:t>
      </w:r>
      <w:r>
        <w:rPr>
          <w:color w:val="06347A"/>
          <w:spacing w:val="-7"/>
          <w:sz w:val="12"/>
        </w:rPr>
        <w:t> </w:t>
      </w:r>
      <w:r>
        <w:rPr>
          <w:color w:val="06347A"/>
          <w:sz w:val="12"/>
        </w:rPr>
        <w:t>wypadku;</w:t>
      </w:r>
    </w:p>
    <w:p>
      <w:pPr>
        <w:pStyle w:val="ListParagraph"/>
        <w:numPr>
          <w:ilvl w:val="1"/>
          <w:numId w:val="40"/>
        </w:numPr>
        <w:tabs>
          <w:tab w:pos="477" w:val="left" w:leader="none"/>
        </w:tabs>
        <w:spacing w:line="232" w:lineRule="auto" w:before="0" w:after="0"/>
        <w:ind w:left="476" w:right="267" w:hanging="171"/>
        <w:jc w:val="left"/>
        <w:rPr>
          <w:sz w:val="12"/>
        </w:rPr>
      </w:pPr>
      <w:r>
        <w:rPr>
          <w:color w:val="06347A"/>
          <w:sz w:val="12"/>
        </w:rPr>
        <w:t>umożliwić PZU SA zasięgnięcie informacji odnoszących się do okoliczności określonych w dokumentach wymienionych w pkt 2, w szczególności u lekarzy, którzy sprawowali nad </w:t>
      </w:r>
      <w:r>
        <w:rPr>
          <w:color w:val="06347A"/>
          <w:w w:val="100"/>
          <w:sz w:val="12"/>
        </w:rPr>
        <w:t>ubezpiec</w:t>
      </w:r>
      <w:r>
        <w:rPr>
          <w:color w:val="06347A"/>
          <w:spacing w:val="-1"/>
          <w:w w:val="100"/>
          <w:sz w:val="12"/>
        </w:rPr>
        <w:t>z</w:t>
      </w:r>
      <w:r>
        <w:rPr>
          <w:color w:val="06347A"/>
          <w:w w:val="99"/>
          <w:sz w:val="12"/>
        </w:rPr>
        <w:t>o</w:t>
      </w:r>
      <w:r>
        <w:rPr>
          <w:color w:val="06347A"/>
          <w:spacing w:val="-2"/>
          <w:w w:val="99"/>
          <w:sz w:val="12"/>
        </w:rPr>
        <w:t>n</w:t>
      </w:r>
      <w:r>
        <w:rPr>
          <w:color w:val="06347A"/>
          <w:sz w:val="12"/>
        </w:rPr>
        <w:t>ym opiekę </w:t>
      </w:r>
      <w:r>
        <w:rPr>
          <w:color w:val="06347A"/>
          <w:spacing w:val="-1"/>
          <w:w w:val="100"/>
          <w:sz w:val="12"/>
        </w:rPr>
        <w:t>zarówn</w:t>
      </w:r>
      <w:r>
        <w:rPr>
          <w:color w:val="06347A"/>
          <w:w w:val="100"/>
          <w:sz w:val="12"/>
        </w:rPr>
        <w:t>o</w:t>
      </w:r>
      <w:r>
        <w:rPr>
          <w:color w:val="06347A"/>
          <w:sz w:val="12"/>
        </w:rPr>
        <w:t> </w:t>
      </w:r>
      <w:r>
        <w:rPr>
          <w:color w:val="06347A"/>
          <w:w w:val="100"/>
          <w:sz w:val="12"/>
        </w:rPr>
        <w:t>pr</w:t>
      </w:r>
      <w:r>
        <w:rPr>
          <w:color w:val="06347A"/>
          <w:spacing w:val="-1"/>
          <w:w w:val="100"/>
          <w:sz w:val="12"/>
        </w:rPr>
        <w:t>z</w:t>
      </w:r>
      <w:r>
        <w:rPr>
          <w:color w:val="06347A"/>
          <w:spacing w:val="-1"/>
          <w:w w:val="99"/>
          <w:sz w:val="12"/>
        </w:rPr>
        <w:t>ed</w:t>
      </w:r>
      <w:r>
        <w:rPr>
          <w:color w:val="06347A"/>
          <w:w w:val="99"/>
          <w:sz w:val="12"/>
        </w:rPr>
        <w:t>,</w:t>
      </w:r>
      <w:r>
        <w:rPr>
          <w:color w:val="06347A"/>
          <w:sz w:val="12"/>
        </w:rPr>
        <w:t> </w:t>
      </w:r>
      <w:r>
        <w:rPr>
          <w:color w:val="06347A"/>
          <w:w w:val="99"/>
          <w:sz w:val="12"/>
        </w:rPr>
        <w:t>jak</w:t>
      </w:r>
      <w:r>
        <w:rPr>
          <w:color w:val="06347A"/>
          <w:sz w:val="12"/>
        </w:rPr>
        <w:t> </w:t>
      </w:r>
      <w:r>
        <w:rPr>
          <w:color w:val="06347A"/>
          <w:w w:val="99"/>
          <w:sz w:val="12"/>
        </w:rPr>
        <w:t>i</w:t>
      </w:r>
      <w:r>
        <w:rPr>
          <w:color w:val="06347A"/>
          <w:sz w:val="12"/>
        </w:rPr>
        <w:t> </w:t>
      </w:r>
      <w:r>
        <w:rPr>
          <w:color w:val="06347A"/>
          <w:w w:val="99"/>
          <w:sz w:val="12"/>
        </w:rPr>
        <w:t>po</w:t>
      </w:r>
      <w:r>
        <w:rPr>
          <w:color w:val="06347A"/>
          <w:sz w:val="12"/>
        </w:rPr>
        <w:t> </w:t>
      </w:r>
      <w:r>
        <w:rPr>
          <w:color w:val="06347A"/>
          <w:spacing w:val="-1"/>
          <w:w w:val="99"/>
          <w:sz w:val="12"/>
        </w:rPr>
        <w:t>wypadku</w:t>
      </w:r>
      <w:r>
        <w:rPr>
          <w:color w:val="06347A"/>
          <w:w w:val="30"/>
          <w:sz w:val="12"/>
        </w:rPr>
        <w:t> </w:t>
      </w:r>
    </w:p>
    <w:p>
      <w:pPr>
        <w:pStyle w:val="ListParagraph"/>
        <w:numPr>
          <w:ilvl w:val="0"/>
          <w:numId w:val="40"/>
        </w:numPr>
        <w:tabs>
          <w:tab w:pos="304" w:val="left" w:leader="none"/>
        </w:tabs>
        <w:spacing w:line="232" w:lineRule="auto" w:before="0" w:after="0"/>
        <w:ind w:left="303" w:right="178" w:hanging="174"/>
        <w:jc w:val="left"/>
        <w:rPr>
          <w:sz w:val="12"/>
        </w:rPr>
      </w:pPr>
      <w:r>
        <w:rPr>
          <w:color w:val="06347A"/>
          <w:sz w:val="12"/>
        </w:rPr>
        <w:t>W razie śmierci ubezpieczonego uposażony zobowiązany jest przedłożyć PZU SA do wglądu odpis aktu zgonu oraz kartę statystyczną zgonu lub dokumentację medyczną potwierdzającą przyczynę zgonu, jeśli jest uprawniony do uzyskania takich dokumentó</w:t>
      </w:r>
      <w:r>
        <w:rPr>
          <w:color w:val="06347A"/>
          <w:spacing w:val="-4"/>
          <w:sz w:val="12"/>
        </w:rPr>
        <w:t>w</w:t>
      </w:r>
      <w:r>
        <w:rPr>
          <w:color w:val="06347A"/>
          <w:w w:val="99"/>
          <w:sz w:val="12"/>
        </w:rPr>
        <w:t>,</w:t>
      </w:r>
      <w:r>
        <w:rPr>
          <w:color w:val="06347A"/>
          <w:sz w:val="12"/>
        </w:rPr>
        <w:t> </w:t>
      </w:r>
      <w:r>
        <w:rPr>
          <w:color w:val="06347A"/>
          <w:w w:val="100"/>
          <w:sz w:val="12"/>
        </w:rPr>
        <w:t>o</w:t>
      </w:r>
      <w:r>
        <w:rPr>
          <w:color w:val="06347A"/>
          <w:spacing w:val="-3"/>
          <w:w w:val="100"/>
          <w:sz w:val="12"/>
        </w:rPr>
        <w:t>r</w:t>
      </w:r>
      <w:r>
        <w:rPr>
          <w:color w:val="06347A"/>
          <w:w w:val="100"/>
          <w:sz w:val="12"/>
        </w:rPr>
        <w:t>az</w:t>
      </w:r>
      <w:r>
        <w:rPr>
          <w:color w:val="06347A"/>
          <w:sz w:val="12"/>
        </w:rPr>
        <w:t> </w:t>
      </w:r>
      <w:r>
        <w:rPr>
          <w:color w:val="06347A"/>
          <w:w w:val="99"/>
          <w:sz w:val="12"/>
        </w:rPr>
        <w:t>dokument</w:t>
      </w:r>
      <w:r>
        <w:rPr>
          <w:color w:val="06347A"/>
          <w:sz w:val="12"/>
        </w:rPr>
        <w:t> </w:t>
      </w:r>
      <w:r>
        <w:rPr>
          <w:color w:val="06347A"/>
          <w:spacing w:val="-1"/>
          <w:w w:val="100"/>
          <w:sz w:val="12"/>
        </w:rPr>
        <w:t>stwier</w:t>
      </w:r>
      <w:r>
        <w:rPr>
          <w:color w:val="06347A"/>
          <w:sz w:val="12"/>
        </w:rPr>
        <w:t>dzający </w:t>
      </w:r>
      <w:r>
        <w:rPr>
          <w:color w:val="06347A"/>
          <w:w w:val="99"/>
          <w:sz w:val="12"/>
        </w:rPr>
        <w:t>jego</w:t>
      </w:r>
      <w:r>
        <w:rPr>
          <w:color w:val="06347A"/>
          <w:sz w:val="12"/>
        </w:rPr>
        <w:t> </w:t>
      </w:r>
      <w:r>
        <w:rPr>
          <w:color w:val="06347A"/>
          <w:spacing w:val="-1"/>
          <w:w w:val="100"/>
          <w:sz w:val="12"/>
        </w:rPr>
        <w:t>tożsamość</w:t>
      </w:r>
      <w:r>
        <w:rPr>
          <w:color w:val="06347A"/>
          <w:w w:val="30"/>
          <w:sz w:val="12"/>
        </w:rPr>
        <w:t> </w:t>
      </w:r>
    </w:p>
    <w:p>
      <w:pPr>
        <w:pStyle w:val="BodyText"/>
        <w:spacing w:line="136" w:lineRule="exact"/>
        <w:ind w:left="303"/>
      </w:pPr>
      <w:r>
        <w:rPr>
          <w:color w:val="06347A"/>
        </w:rPr>
        <w:t>W przypadku braku wskazania uposażonego występująca</w:t>
      </w:r>
    </w:p>
    <w:p>
      <w:pPr>
        <w:pStyle w:val="BodyText"/>
        <w:spacing w:line="232" w:lineRule="auto"/>
        <w:ind w:left="303" w:right="268"/>
      </w:pPr>
      <w:r>
        <w:rPr>
          <w:color w:val="06347A"/>
        </w:rPr>
        <w:t>o </w:t>
      </w:r>
      <w:r>
        <w:rPr>
          <w:color w:val="06347A"/>
          <w:w w:val="100"/>
        </w:rPr>
        <w:t>wypłatę</w:t>
      </w:r>
      <w:r>
        <w:rPr>
          <w:color w:val="06347A"/>
        </w:rPr>
        <w:t> </w:t>
      </w:r>
      <w:r>
        <w:rPr>
          <w:color w:val="06347A"/>
          <w:w w:val="100"/>
        </w:rPr>
        <w:t>świadcz</w:t>
      </w:r>
      <w:r>
        <w:rPr>
          <w:color w:val="06347A"/>
          <w:w w:val="99"/>
        </w:rPr>
        <w:t>enia</w:t>
      </w:r>
      <w:r>
        <w:rPr>
          <w:color w:val="06347A"/>
        </w:rPr>
        <w:t> </w:t>
      </w:r>
      <w:r>
        <w:rPr>
          <w:color w:val="06347A"/>
          <w:w w:val="99"/>
        </w:rPr>
        <w:t>osoba,</w:t>
      </w:r>
      <w:r>
        <w:rPr>
          <w:color w:val="06347A"/>
        </w:rPr>
        <w:t> o </w:t>
      </w:r>
      <w:r>
        <w:rPr>
          <w:color w:val="06347A"/>
          <w:w w:val="100"/>
        </w:rPr>
        <w:t>któr</w:t>
      </w:r>
      <w:r>
        <w:rPr>
          <w:color w:val="06347A"/>
        </w:rPr>
        <w:t>ej mowa w § 49 </w:t>
      </w:r>
      <w:r>
        <w:rPr>
          <w:color w:val="06347A"/>
          <w:w w:val="100"/>
        </w:rPr>
        <w:t>ust</w:t>
      </w:r>
      <w:r>
        <w:rPr>
          <w:color w:val="06347A"/>
          <w:w w:val="30"/>
        </w:rPr>
        <w:t> </w:t>
      </w:r>
      <w:r>
        <w:rPr>
          <w:color w:val="06347A"/>
        </w:rPr>
        <w:t> </w:t>
      </w:r>
      <w:r>
        <w:rPr>
          <w:color w:val="06347A"/>
          <w:w w:val="99"/>
        </w:rPr>
        <w:t>2, </w:t>
      </w:r>
      <w:r>
        <w:rPr>
          <w:color w:val="06347A"/>
        </w:rPr>
        <w:t>zobowiązana jest przedłożyć dodatkowo dokumenty stanu cywilnego potwierdzające fakt małżeństwa lub pokrewieństwa lub dokumenty potwierdzające fakt sprawowania opieki nad </w:t>
      </w:r>
      <w:r>
        <w:rPr>
          <w:color w:val="06347A"/>
          <w:w w:val="100"/>
        </w:rPr>
        <w:t>ubezpiecz</w:t>
      </w:r>
      <w:r>
        <w:rPr>
          <w:color w:val="06347A"/>
          <w:w w:val="99"/>
        </w:rPr>
        <w:t>on</w:t>
      </w:r>
      <w:r>
        <w:rPr>
          <w:color w:val="06347A"/>
        </w:rPr>
        <w:t>ym </w:t>
      </w:r>
      <w:r>
        <w:rPr>
          <w:color w:val="06347A"/>
          <w:w w:val="99"/>
        </w:rPr>
        <w:t>na</w:t>
      </w:r>
      <w:r>
        <w:rPr>
          <w:color w:val="06347A"/>
        </w:rPr>
        <w:t> </w:t>
      </w:r>
      <w:r>
        <w:rPr>
          <w:color w:val="06347A"/>
          <w:w w:val="99"/>
        </w:rPr>
        <w:t>dzień</w:t>
      </w:r>
      <w:r>
        <w:rPr>
          <w:color w:val="06347A"/>
        </w:rPr>
        <w:t> </w:t>
      </w:r>
      <w:r>
        <w:rPr>
          <w:color w:val="06347A"/>
          <w:w w:val="99"/>
        </w:rPr>
        <w:t>jego</w:t>
      </w:r>
      <w:r>
        <w:rPr>
          <w:color w:val="06347A"/>
        </w:rPr>
        <w:t> </w:t>
      </w:r>
      <w:r>
        <w:rPr>
          <w:color w:val="06347A"/>
          <w:w w:val="100"/>
        </w:rPr>
        <w:t>śmier</w:t>
      </w:r>
      <w:r>
        <w:rPr>
          <w:color w:val="06347A"/>
        </w:rPr>
        <w:t>ci</w:t>
      </w:r>
      <w:r>
        <w:rPr>
          <w:color w:val="06347A"/>
          <w:w w:val="30"/>
        </w:rPr>
        <w:t> </w:t>
      </w:r>
    </w:p>
    <w:p>
      <w:pPr>
        <w:pStyle w:val="Heading2"/>
        <w:spacing w:before="72"/>
        <w:ind w:left="1782" w:right="1782"/>
        <w:jc w:val="center"/>
      </w:pPr>
      <w:r>
        <w:rPr>
          <w:color w:val="06347A"/>
        </w:rPr>
        <w:t>§ 42</w:t>
      </w:r>
    </w:p>
    <w:p>
      <w:pPr>
        <w:pStyle w:val="BodyText"/>
        <w:spacing w:line="232" w:lineRule="auto" w:before="59"/>
        <w:ind w:left="129" w:right="185"/>
      </w:pPr>
      <w:r>
        <w:rPr>
          <w:color w:val="06347A"/>
        </w:rPr>
        <w:t>PZU SA zastrzega sobie prawo weryfikacji dostarczonych dowodów </w:t>
      </w:r>
      <w:r>
        <w:rPr>
          <w:color w:val="06347A"/>
          <w:w w:val="100"/>
        </w:rPr>
        <w:t>oraz</w:t>
      </w:r>
      <w:r>
        <w:rPr>
          <w:color w:val="06347A"/>
        </w:rPr>
        <w:t> </w:t>
      </w:r>
      <w:r>
        <w:rPr>
          <w:color w:val="06347A"/>
          <w:w w:val="99"/>
        </w:rPr>
        <w:t>zasięgania</w:t>
      </w:r>
      <w:r>
        <w:rPr>
          <w:color w:val="06347A"/>
        </w:rPr>
        <w:t> </w:t>
      </w:r>
      <w:r>
        <w:rPr>
          <w:color w:val="06347A"/>
          <w:w w:val="99"/>
        </w:rPr>
        <w:t>opini</w:t>
      </w:r>
      <w:r>
        <w:rPr>
          <w:color w:val="06347A"/>
          <w:w w:val="99"/>
        </w:rPr>
        <w:t>i</w:t>
      </w:r>
      <w:r>
        <w:rPr>
          <w:color w:val="06347A"/>
        </w:rPr>
        <w:t> </w:t>
      </w:r>
      <w:r>
        <w:rPr>
          <w:color w:val="06347A"/>
          <w:w w:val="100"/>
        </w:rPr>
        <w:t>lekarzy</w:t>
      </w:r>
      <w:r>
        <w:rPr>
          <w:color w:val="06347A"/>
        </w:rPr>
        <w:t> specjalistów</w:t>
      </w:r>
      <w:r>
        <w:rPr>
          <w:color w:val="06347A"/>
          <w:w w:val="30"/>
        </w:rPr>
        <w:t> </w:t>
      </w:r>
    </w:p>
    <w:p>
      <w:pPr>
        <w:pStyle w:val="Heading2"/>
        <w:ind w:left="1782" w:right="1782"/>
        <w:jc w:val="center"/>
      </w:pPr>
      <w:r>
        <w:rPr>
          <w:color w:val="06347A"/>
        </w:rPr>
        <w:t>§ 43</w:t>
      </w:r>
    </w:p>
    <w:p>
      <w:pPr>
        <w:pStyle w:val="ListParagraph"/>
        <w:numPr>
          <w:ilvl w:val="0"/>
          <w:numId w:val="41"/>
        </w:numPr>
        <w:tabs>
          <w:tab w:pos="304" w:val="left" w:leader="none"/>
        </w:tabs>
        <w:spacing w:line="232" w:lineRule="auto" w:before="59" w:after="0"/>
        <w:ind w:left="303" w:right="199" w:hanging="174"/>
        <w:jc w:val="left"/>
        <w:rPr>
          <w:sz w:val="12"/>
        </w:rPr>
      </w:pPr>
      <w:r>
        <w:rPr>
          <w:color w:val="06347A"/>
          <w:sz w:val="12"/>
        </w:rPr>
        <w:t>W celu skorzystania z usług assistance, o których mowa w § 12 ust 13, ubezpieczony (lub osoba działająca w jego imieniu) powinien niezwłocznie po zajściu wypadku ubezpieczeniowego  i przed podjęciem działań we własnym zakresie, zawiadomić telefonicznie o wypadku ubezpieczeniowym Centrum</w:t>
      </w:r>
      <w:r>
        <w:rPr>
          <w:color w:val="06347A"/>
          <w:spacing w:val="-13"/>
          <w:sz w:val="12"/>
        </w:rPr>
        <w:t> </w:t>
      </w:r>
      <w:r>
        <w:rPr>
          <w:color w:val="06347A"/>
          <w:sz w:val="12"/>
        </w:rPr>
        <w:t>Pomocy</w:t>
      </w:r>
    </w:p>
    <w:p>
      <w:pPr>
        <w:pStyle w:val="BodyText"/>
        <w:spacing w:line="136" w:lineRule="exact"/>
        <w:ind w:left="303"/>
      </w:pPr>
      <w:r>
        <w:rPr>
          <w:color w:val="06347A"/>
        </w:rPr>
        <w:t>i podać następujące informacje:</w:t>
      </w:r>
    </w:p>
    <w:p>
      <w:pPr>
        <w:pStyle w:val="ListParagraph"/>
        <w:numPr>
          <w:ilvl w:val="0"/>
          <w:numId w:val="42"/>
        </w:numPr>
        <w:tabs>
          <w:tab w:pos="477" w:val="left" w:leader="none"/>
        </w:tabs>
        <w:spacing w:line="232" w:lineRule="auto" w:before="1" w:after="0"/>
        <w:ind w:left="476" w:right="348" w:hanging="171"/>
        <w:jc w:val="left"/>
        <w:rPr>
          <w:sz w:val="12"/>
        </w:rPr>
      </w:pPr>
      <w:r>
        <w:rPr>
          <w:color w:val="06347A"/>
          <w:sz w:val="12"/>
        </w:rPr>
        <w:t>imię, nazwisko i adres zamieszkania ubezpieczonego oraz imię i nazwisko lub nazwę</w:t>
      </w:r>
      <w:r>
        <w:rPr>
          <w:color w:val="06347A"/>
          <w:spacing w:val="-1"/>
          <w:sz w:val="12"/>
        </w:rPr>
        <w:t> </w:t>
      </w:r>
      <w:r>
        <w:rPr>
          <w:color w:val="06347A"/>
          <w:sz w:val="12"/>
        </w:rPr>
        <w:t>ubezpieczającego;</w:t>
      </w:r>
    </w:p>
    <w:p>
      <w:pPr>
        <w:pStyle w:val="ListParagraph"/>
        <w:numPr>
          <w:ilvl w:val="0"/>
          <w:numId w:val="42"/>
        </w:numPr>
        <w:tabs>
          <w:tab w:pos="477" w:val="left" w:leader="none"/>
        </w:tabs>
        <w:spacing w:line="232" w:lineRule="auto" w:before="0" w:after="0"/>
        <w:ind w:left="476" w:right="128" w:hanging="171"/>
        <w:jc w:val="left"/>
        <w:rPr>
          <w:sz w:val="12"/>
        </w:rPr>
      </w:pPr>
      <w:r>
        <w:rPr>
          <w:color w:val="06347A"/>
          <w:sz w:val="12"/>
        </w:rPr>
        <w:t>numer telefoniczny, pod którym Centrum Pomocy może</w:t>
      </w:r>
      <w:r>
        <w:rPr>
          <w:color w:val="06347A"/>
          <w:spacing w:val="-27"/>
          <w:sz w:val="12"/>
        </w:rPr>
        <w:t> </w:t>
      </w:r>
      <w:r>
        <w:rPr>
          <w:color w:val="06347A"/>
          <w:sz w:val="12"/>
        </w:rPr>
        <w:t>skon- taktować się z ubezpieczonym lub jego</w:t>
      </w:r>
      <w:r>
        <w:rPr>
          <w:color w:val="06347A"/>
          <w:spacing w:val="-13"/>
          <w:sz w:val="12"/>
        </w:rPr>
        <w:t> </w:t>
      </w:r>
      <w:r>
        <w:rPr>
          <w:color w:val="06347A"/>
          <w:sz w:val="12"/>
        </w:rPr>
        <w:t>przedstawicielem;</w:t>
      </w:r>
    </w:p>
    <w:p>
      <w:pPr>
        <w:pStyle w:val="ListParagraph"/>
        <w:numPr>
          <w:ilvl w:val="0"/>
          <w:numId w:val="42"/>
        </w:numPr>
        <w:tabs>
          <w:tab w:pos="477" w:val="left" w:leader="none"/>
        </w:tabs>
        <w:spacing w:line="138" w:lineRule="exact" w:before="0" w:after="0"/>
        <w:ind w:left="476" w:right="0" w:hanging="171"/>
        <w:jc w:val="left"/>
        <w:rPr>
          <w:sz w:val="12"/>
        </w:rPr>
      </w:pPr>
      <w:r>
        <w:rPr>
          <w:color w:val="06347A"/>
          <w:sz w:val="12"/>
        </w:rPr>
        <w:t>krótki opis zdarzenia oraz rodzaj potrzebnej</w:t>
      </w:r>
      <w:r>
        <w:rPr>
          <w:color w:val="06347A"/>
          <w:spacing w:val="-4"/>
          <w:sz w:val="12"/>
        </w:rPr>
        <w:t> </w:t>
      </w:r>
      <w:r>
        <w:rPr>
          <w:color w:val="06347A"/>
          <w:sz w:val="12"/>
        </w:rPr>
        <w:t>pomocy;</w:t>
      </w:r>
    </w:p>
    <w:p>
      <w:pPr>
        <w:pStyle w:val="ListParagraph"/>
        <w:numPr>
          <w:ilvl w:val="0"/>
          <w:numId w:val="42"/>
        </w:numPr>
        <w:tabs>
          <w:tab w:pos="477" w:val="left" w:leader="none"/>
        </w:tabs>
        <w:spacing w:line="232" w:lineRule="auto" w:before="0" w:after="0"/>
        <w:ind w:left="476" w:right="276" w:hanging="171"/>
        <w:jc w:val="left"/>
        <w:rPr>
          <w:sz w:val="12"/>
        </w:rPr>
      </w:pPr>
      <w:r>
        <w:rPr>
          <w:color w:val="06347A"/>
          <w:sz w:val="12"/>
        </w:rPr>
        <w:t>stosować się do zaleceń Centrum </w:t>
      </w:r>
      <w:r>
        <w:rPr>
          <w:color w:val="06347A"/>
          <w:spacing w:val="-3"/>
          <w:sz w:val="12"/>
        </w:rPr>
        <w:t>Pomocy, </w:t>
      </w:r>
      <w:r>
        <w:rPr>
          <w:color w:val="06347A"/>
          <w:sz w:val="12"/>
        </w:rPr>
        <w:t>udzielając infor- </w:t>
      </w:r>
      <w:r>
        <w:rPr>
          <w:color w:val="06347A"/>
          <w:w w:val="99"/>
          <w:sz w:val="12"/>
        </w:rPr>
        <w:t>macji</w:t>
      </w:r>
      <w:r>
        <w:rPr>
          <w:color w:val="06347A"/>
          <w:sz w:val="12"/>
        </w:rPr>
        <w:t> </w:t>
      </w:r>
      <w:r>
        <w:rPr>
          <w:color w:val="06347A"/>
          <w:w w:val="99"/>
          <w:sz w:val="12"/>
        </w:rPr>
        <w:t>i</w:t>
      </w:r>
      <w:r>
        <w:rPr>
          <w:color w:val="06347A"/>
          <w:sz w:val="12"/>
        </w:rPr>
        <w:t> </w:t>
      </w:r>
      <w:r>
        <w:rPr>
          <w:color w:val="06347A"/>
          <w:w w:val="99"/>
          <w:sz w:val="12"/>
        </w:rPr>
        <w:t>niezbęd</w:t>
      </w:r>
      <w:r>
        <w:rPr>
          <w:color w:val="06347A"/>
          <w:spacing w:val="-2"/>
          <w:w w:val="99"/>
          <w:sz w:val="12"/>
        </w:rPr>
        <w:t>n</w:t>
      </w:r>
      <w:r>
        <w:rPr>
          <w:color w:val="06347A"/>
          <w:spacing w:val="-1"/>
          <w:sz w:val="12"/>
        </w:rPr>
        <w:t>yc</w:t>
      </w:r>
      <w:r>
        <w:rPr>
          <w:color w:val="06347A"/>
          <w:sz w:val="12"/>
        </w:rPr>
        <w:t>h pełnomocnict</w:t>
      </w:r>
      <w:r>
        <w:rPr>
          <w:color w:val="06347A"/>
          <w:spacing w:val="-5"/>
          <w:sz w:val="12"/>
        </w:rPr>
        <w:t>w</w:t>
      </w:r>
      <w:r>
        <w:rPr>
          <w:color w:val="06347A"/>
          <w:w w:val="30"/>
          <w:sz w:val="12"/>
        </w:rPr>
        <w:t> </w:t>
      </w:r>
    </w:p>
    <w:p>
      <w:pPr>
        <w:pStyle w:val="ListParagraph"/>
        <w:numPr>
          <w:ilvl w:val="0"/>
          <w:numId w:val="41"/>
        </w:numPr>
        <w:tabs>
          <w:tab w:pos="304" w:val="left" w:leader="none"/>
        </w:tabs>
        <w:spacing w:line="138" w:lineRule="exact" w:before="0" w:after="0"/>
        <w:ind w:left="303" w:right="0" w:hanging="174"/>
        <w:jc w:val="left"/>
        <w:rPr>
          <w:sz w:val="12"/>
        </w:rPr>
      </w:pPr>
      <w:r>
        <w:rPr>
          <w:color w:val="06347A"/>
          <w:sz w:val="12"/>
        </w:rPr>
        <w:t>Jeżeli ubezpieczony lub osoba występująca w jego</w:t>
      </w:r>
      <w:r>
        <w:rPr>
          <w:color w:val="06347A"/>
          <w:spacing w:val="-5"/>
          <w:sz w:val="12"/>
        </w:rPr>
        <w:t> </w:t>
      </w:r>
      <w:r>
        <w:rPr>
          <w:color w:val="06347A"/>
          <w:sz w:val="12"/>
        </w:rPr>
        <w:t>imieniu</w:t>
      </w:r>
    </w:p>
    <w:p>
      <w:pPr>
        <w:pStyle w:val="BodyText"/>
        <w:spacing w:line="140" w:lineRule="exact"/>
        <w:ind w:left="303"/>
      </w:pPr>
      <w:r>
        <w:rPr>
          <w:color w:val="06347A"/>
        </w:rPr>
        <w:t>z przyczyn niezależnych od siebie nie mogła skontaktować się</w:t>
      </w:r>
    </w:p>
    <w:p>
      <w:pPr>
        <w:pStyle w:val="BodyText"/>
        <w:spacing w:line="232" w:lineRule="auto" w:before="1"/>
        <w:ind w:left="303" w:right="353"/>
      </w:pPr>
      <w:r>
        <w:rPr>
          <w:color w:val="06347A"/>
        </w:rPr>
        <w:t>telefonicznie z Centrum Pomocy w sposób, o którym mowa w </w:t>
      </w:r>
      <w:r>
        <w:rPr>
          <w:color w:val="06347A"/>
          <w:w w:val="100"/>
        </w:rPr>
        <w:t>ust</w:t>
      </w:r>
      <w:r>
        <w:rPr>
          <w:color w:val="06347A"/>
          <w:w w:val="30"/>
        </w:rPr>
        <w:t> </w:t>
      </w:r>
      <w:r>
        <w:rPr>
          <w:color w:val="06347A"/>
        </w:rPr>
        <w:t> </w:t>
      </w:r>
      <w:r>
        <w:rPr>
          <w:color w:val="06347A"/>
          <w:w w:val="99"/>
        </w:rPr>
        <w:t>1,</w:t>
      </w:r>
      <w:r>
        <w:rPr>
          <w:color w:val="06347A"/>
        </w:rPr>
        <w:t> </w:t>
      </w:r>
      <w:r>
        <w:rPr>
          <w:color w:val="06347A"/>
          <w:w w:val="100"/>
        </w:rPr>
        <w:t>z</w:t>
      </w:r>
      <w:r>
        <w:rPr>
          <w:color w:val="06347A"/>
          <w:w w:val="99"/>
        </w:rPr>
        <w:t>obowiązana</w:t>
      </w:r>
      <w:r>
        <w:rPr>
          <w:color w:val="06347A"/>
        </w:rPr>
        <w:t> </w:t>
      </w:r>
      <w:r>
        <w:rPr>
          <w:color w:val="06347A"/>
          <w:w w:val="100"/>
        </w:rPr>
        <w:t>jest</w:t>
      </w:r>
      <w:r>
        <w:rPr>
          <w:color w:val="06347A"/>
        </w:rPr>
        <w:t> w </w:t>
      </w:r>
      <w:r>
        <w:rPr>
          <w:color w:val="06347A"/>
          <w:w w:val="99"/>
        </w:rPr>
        <w:t>ciągu</w:t>
      </w:r>
      <w:r>
        <w:rPr>
          <w:color w:val="06347A"/>
        </w:rPr>
        <w:t> 7 </w:t>
      </w:r>
      <w:r>
        <w:rPr>
          <w:color w:val="06347A"/>
          <w:w w:val="99"/>
        </w:rPr>
        <w:t>dni</w:t>
      </w:r>
      <w:r>
        <w:rPr>
          <w:color w:val="06347A"/>
        </w:rPr>
        <w:t> </w:t>
      </w:r>
      <w:r>
        <w:rPr>
          <w:color w:val="06347A"/>
          <w:w w:val="99"/>
        </w:rPr>
        <w:t>od</w:t>
      </w:r>
      <w:r>
        <w:rPr>
          <w:color w:val="06347A"/>
        </w:rPr>
        <w:t> </w:t>
      </w:r>
      <w:r>
        <w:rPr>
          <w:color w:val="06347A"/>
          <w:w w:val="99"/>
        </w:rPr>
        <w:t>dnia,</w:t>
      </w:r>
      <w:r>
        <w:rPr>
          <w:color w:val="06347A"/>
        </w:rPr>
        <w:t> w </w:t>
      </w:r>
      <w:r>
        <w:rPr>
          <w:color w:val="06347A"/>
          <w:w w:val="100"/>
        </w:rPr>
        <w:t>którym </w:t>
      </w:r>
      <w:r>
        <w:rPr>
          <w:color w:val="06347A"/>
        </w:rPr>
        <w:t>skontaktowanie się z Centrum Pomocy stało się możliwe, </w:t>
      </w:r>
      <w:r>
        <w:rPr>
          <w:color w:val="06347A"/>
          <w:w w:val="99"/>
        </w:rPr>
        <w:t>powiadomić</w:t>
      </w:r>
      <w:r>
        <w:rPr>
          <w:color w:val="06347A"/>
        </w:rPr>
        <w:t> o zajściu </w:t>
      </w:r>
      <w:r>
        <w:rPr>
          <w:color w:val="06347A"/>
          <w:w w:val="99"/>
        </w:rPr>
        <w:t>wypadku</w:t>
      </w:r>
      <w:r>
        <w:rPr>
          <w:color w:val="06347A"/>
        </w:rPr>
        <w:t> </w:t>
      </w:r>
      <w:r>
        <w:rPr>
          <w:color w:val="06347A"/>
          <w:w w:val="100"/>
        </w:rPr>
        <w:t>ubezpiecz</w:t>
      </w:r>
      <w:r>
        <w:rPr>
          <w:color w:val="06347A"/>
          <w:w w:val="99"/>
        </w:rPr>
        <w:t>eniowego</w:t>
      </w:r>
      <w:r>
        <w:rPr>
          <w:color w:val="06347A"/>
          <w:w w:val="30"/>
        </w:rPr>
        <w:t> </w:t>
      </w:r>
      <w:r>
        <w:rPr>
          <w:color w:val="06347A"/>
        </w:rPr>
        <w:t> </w:t>
      </w:r>
      <w:r>
        <w:rPr>
          <w:color w:val="06347A"/>
          <w:w w:val="100"/>
        </w:rPr>
        <w:t>P</w:t>
      </w:r>
      <w:r>
        <w:rPr>
          <w:color w:val="06347A"/>
          <w:w w:val="99"/>
        </w:rPr>
        <w:t>onadto</w:t>
      </w:r>
    </w:p>
    <w:p>
      <w:pPr>
        <w:pStyle w:val="BodyText"/>
        <w:spacing w:line="232" w:lineRule="auto"/>
        <w:ind w:left="303" w:right="277"/>
      </w:pPr>
      <w:r>
        <w:rPr>
          <w:color w:val="06347A"/>
        </w:rPr>
        <w:t>ubezpieczony lub osoba występująca w jego imieniu zobowią- zana jest podać przyczynę niemożności skontaktowania się</w:t>
      </w:r>
    </w:p>
    <w:p>
      <w:pPr>
        <w:pStyle w:val="BodyText"/>
        <w:spacing w:line="138" w:lineRule="exact"/>
        <w:ind w:left="303"/>
      </w:pPr>
      <w:r>
        <w:rPr>
          <w:color w:val="06347A"/>
          <w:w w:val="100"/>
        </w:rPr>
        <w:t>z</w:t>
      </w:r>
      <w:r>
        <w:rPr>
          <w:color w:val="06347A"/>
        </w:rPr>
        <w:t> Centrum </w:t>
      </w:r>
      <w:r>
        <w:rPr>
          <w:color w:val="06347A"/>
          <w:spacing w:val="-3"/>
          <w:w w:val="100"/>
        </w:rPr>
        <w:t>P</w:t>
      </w:r>
      <w:r>
        <w:rPr>
          <w:color w:val="06347A"/>
          <w:w w:val="100"/>
        </w:rPr>
        <w:t>omoc</w:t>
      </w:r>
      <w:r>
        <w:rPr>
          <w:color w:val="06347A"/>
          <w:spacing w:val="-11"/>
          <w:w w:val="100"/>
        </w:rPr>
        <w:t>y</w:t>
      </w:r>
      <w:r>
        <w:rPr>
          <w:color w:val="06347A"/>
          <w:w w:val="30"/>
        </w:rPr>
        <w:t> </w:t>
      </w:r>
    </w:p>
    <w:p>
      <w:pPr>
        <w:pStyle w:val="ListParagraph"/>
        <w:numPr>
          <w:ilvl w:val="0"/>
          <w:numId w:val="41"/>
        </w:numPr>
        <w:tabs>
          <w:tab w:pos="304" w:val="left" w:leader="none"/>
        </w:tabs>
        <w:spacing w:line="232" w:lineRule="auto" w:before="0" w:after="0"/>
        <w:ind w:left="303" w:right="363" w:hanging="174"/>
        <w:jc w:val="left"/>
        <w:rPr>
          <w:sz w:val="12"/>
        </w:rPr>
      </w:pPr>
      <w:r>
        <w:rPr>
          <w:color w:val="06347A"/>
          <w:sz w:val="12"/>
        </w:rPr>
        <w:t>Jeżeli ubezpieczony wskutek niemożności skontaktowania </w:t>
      </w:r>
      <w:r>
        <w:rPr>
          <w:color w:val="06347A"/>
          <w:spacing w:val="-1"/>
          <w:w w:val="100"/>
          <w:sz w:val="12"/>
        </w:rPr>
        <w:t>si</w:t>
      </w:r>
      <w:r>
        <w:rPr>
          <w:color w:val="06347A"/>
          <w:w w:val="100"/>
          <w:sz w:val="12"/>
        </w:rPr>
        <w:t>ę</w:t>
      </w:r>
      <w:r>
        <w:rPr>
          <w:color w:val="06347A"/>
          <w:sz w:val="12"/>
        </w:rPr>
        <w:t> </w:t>
      </w:r>
      <w:r>
        <w:rPr>
          <w:color w:val="06347A"/>
          <w:w w:val="100"/>
          <w:sz w:val="12"/>
        </w:rPr>
        <w:t>z</w:t>
      </w:r>
      <w:r>
        <w:rPr>
          <w:color w:val="06347A"/>
          <w:sz w:val="12"/>
        </w:rPr>
        <w:t> Centrum </w:t>
      </w:r>
      <w:r>
        <w:rPr>
          <w:color w:val="06347A"/>
          <w:spacing w:val="-3"/>
          <w:w w:val="100"/>
          <w:sz w:val="12"/>
        </w:rPr>
        <w:t>P</w:t>
      </w:r>
      <w:r>
        <w:rPr>
          <w:color w:val="06347A"/>
          <w:w w:val="100"/>
          <w:sz w:val="12"/>
        </w:rPr>
        <w:t>omoc</w:t>
      </w:r>
      <w:r>
        <w:rPr>
          <w:color w:val="06347A"/>
          <w:spacing w:val="-11"/>
          <w:w w:val="100"/>
          <w:sz w:val="12"/>
        </w:rPr>
        <w:t>y</w:t>
      </w:r>
      <w:r>
        <w:rPr>
          <w:color w:val="06347A"/>
          <w:w w:val="99"/>
          <w:sz w:val="12"/>
        </w:rPr>
        <w:t>,</w:t>
      </w:r>
      <w:r>
        <w:rPr>
          <w:color w:val="06347A"/>
          <w:sz w:val="12"/>
        </w:rPr>
        <w:t> o </w:t>
      </w:r>
      <w:r>
        <w:rPr>
          <w:color w:val="06347A"/>
          <w:w w:val="100"/>
          <w:sz w:val="12"/>
        </w:rPr>
        <w:t>któ</w:t>
      </w:r>
      <w:r>
        <w:rPr>
          <w:color w:val="06347A"/>
          <w:spacing w:val="-1"/>
          <w:w w:val="100"/>
          <w:sz w:val="12"/>
        </w:rPr>
        <w:t>r</w:t>
      </w:r>
      <w:r>
        <w:rPr>
          <w:color w:val="06347A"/>
          <w:spacing w:val="-1"/>
          <w:sz w:val="12"/>
        </w:rPr>
        <w:t>e</w:t>
      </w:r>
      <w:r>
        <w:rPr>
          <w:color w:val="06347A"/>
          <w:sz w:val="12"/>
        </w:rPr>
        <w:t>j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w:t>
      </w:r>
      <w:r>
        <w:rPr>
          <w:color w:val="06347A"/>
          <w:w w:val="99"/>
          <w:sz w:val="12"/>
        </w:rPr>
        <w:t>2,</w:t>
      </w:r>
      <w:r>
        <w:rPr>
          <w:color w:val="06347A"/>
          <w:sz w:val="12"/>
        </w:rPr>
        <w:t> </w:t>
      </w:r>
      <w:r>
        <w:rPr>
          <w:color w:val="06347A"/>
          <w:spacing w:val="-1"/>
          <w:w w:val="100"/>
          <w:sz w:val="12"/>
        </w:rPr>
        <w:t>w</w:t>
      </w:r>
      <w:r>
        <w:rPr>
          <w:color w:val="06347A"/>
          <w:w w:val="100"/>
          <w:sz w:val="12"/>
        </w:rPr>
        <w:t>e</w:t>
      </w:r>
      <w:r>
        <w:rPr>
          <w:color w:val="06347A"/>
          <w:sz w:val="12"/>
        </w:rPr>
        <w:t> </w:t>
      </w:r>
      <w:r>
        <w:rPr>
          <w:color w:val="06347A"/>
          <w:spacing w:val="-1"/>
          <w:w w:val="100"/>
          <w:sz w:val="12"/>
        </w:rPr>
        <w:t>włas</w:t>
      </w:r>
      <w:r>
        <w:rPr>
          <w:color w:val="06347A"/>
          <w:spacing w:val="-2"/>
          <w:w w:val="100"/>
          <w:sz w:val="12"/>
        </w:rPr>
        <w:t>n</w:t>
      </w:r>
      <w:r>
        <w:rPr>
          <w:color w:val="06347A"/>
          <w:sz w:val="12"/>
        </w:rPr>
        <w:t>ym</w:t>
      </w:r>
    </w:p>
    <w:p>
      <w:pPr>
        <w:pStyle w:val="BodyText"/>
        <w:spacing w:line="232" w:lineRule="auto"/>
        <w:ind w:left="303" w:right="128"/>
      </w:pPr>
      <w:r>
        <w:rPr>
          <w:color w:val="06347A"/>
        </w:rPr>
        <w:t>zakresie zorganizował i pokrył koszty usług assistance, o których mowa w § 12 </w:t>
      </w:r>
      <w:r>
        <w:rPr>
          <w:color w:val="06347A"/>
          <w:w w:val="100"/>
        </w:rPr>
        <w:t>ust</w:t>
      </w:r>
      <w:r>
        <w:rPr>
          <w:color w:val="06347A"/>
          <w:w w:val="30"/>
        </w:rPr>
        <w:t> </w:t>
      </w:r>
      <w:r>
        <w:rPr>
          <w:color w:val="06347A"/>
        </w:rPr>
        <w:t> </w:t>
      </w:r>
      <w:r>
        <w:rPr>
          <w:color w:val="06347A"/>
          <w:w w:val="99"/>
        </w:rPr>
        <w:t>13,</w:t>
      </w:r>
      <w:r>
        <w:rPr>
          <w:color w:val="06347A"/>
        </w:rPr>
        <w:t> </w:t>
      </w:r>
      <w:r>
        <w:rPr>
          <w:color w:val="06347A"/>
          <w:w w:val="100"/>
        </w:rPr>
        <w:t>PZU</w:t>
      </w:r>
      <w:r>
        <w:rPr>
          <w:color w:val="06347A"/>
        </w:rPr>
        <w:t> S</w:t>
      </w:r>
      <w:r>
        <w:rPr>
          <w:color w:val="06347A"/>
          <w:w w:val="99"/>
        </w:rPr>
        <w:t>A</w:t>
      </w:r>
      <w:r>
        <w:rPr>
          <w:color w:val="06347A"/>
        </w:rPr>
        <w:t> </w:t>
      </w:r>
      <w:r>
        <w:rPr>
          <w:color w:val="06347A"/>
          <w:w w:val="100"/>
        </w:rPr>
        <w:t>z</w:t>
      </w:r>
      <w:r>
        <w:rPr>
          <w:color w:val="06347A"/>
          <w:w w:val="99"/>
        </w:rPr>
        <w:t>obowiązan</w:t>
      </w:r>
      <w:r>
        <w:rPr>
          <w:color w:val="06347A"/>
        </w:rPr>
        <w:t>y </w:t>
      </w:r>
      <w:r>
        <w:rPr>
          <w:color w:val="06347A"/>
          <w:w w:val="100"/>
        </w:rPr>
        <w:t>jest</w:t>
      </w:r>
      <w:r>
        <w:rPr>
          <w:color w:val="06347A"/>
        </w:rPr>
        <w:t> </w:t>
      </w:r>
      <w:r>
        <w:rPr>
          <w:color w:val="06347A"/>
          <w:w w:val="99"/>
        </w:rPr>
        <w:t>do</w:t>
      </w:r>
      <w:r>
        <w:rPr>
          <w:color w:val="06347A"/>
        </w:rPr>
        <w:t> </w:t>
      </w:r>
      <w:r>
        <w:rPr>
          <w:color w:val="06347A"/>
          <w:w w:val="100"/>
        </w:rPr>
        <w:t>zwr</w:t>
      </w:r>
      <w:r>
        <w:rPr>
          <w:color w:val="06347A"/>
        </w:rPr>
        <w:t>otu </w:t>
      </w:r>
      <w:r>
        <w:rPr>
          <w:color w:val="06347A"/>
          <w:w w:val="100"/>
        </w:rPr>
        <w:t>ubezpiecz</w:t>
      </w:r>
      <w:r>
        <w:rPr>
          <w:color w:val="06347A"/>
          <w:w w:val="99"/>
        </w:rPr>
        <w:t>onemu</w:t>
      </w:r>
      <w:r>
        <w:rPr>
          <w:color w:val="06347A"/>
        </w:rPr>
        <w:t> </w:t>
      </w:r>
      <w:r>
        <w:rPr>
          <w:color w:val="06347A"/>
          <w:w w:val="99"/>
        </w:rPr>
        <w:t>poniesion</w:t>
      </w:r>
      <w:r>
        <w:rPr>
          <w:color w:val="06347A"/>
        </w:rPr>
        <w:t>ych </w:t>
      </w:r>
      <w:r>
        <w:rPr>
          <w:color w:val="06347A"/>
          <w:w w:val="100"/>
        </w:rPr>
        <w:t>prz</w:t>
      </w:r>
      <w:r>
        <w:rPr>
          <w:color w:val="06347A"/>
          <w:w w:val="100"/>
        </w:rPr>
        <w:t>ez</w:t>
      </w:r>
      <w:r>
        <w:rPr>
          <w:color w:val="06347A"/>
        </w:rPr>
        <w:t> </w:t>
      </w:r>
      <w:r>
        <w:rPr>
          <w:color w:val="06347A"/>
          <w:w w:val="99"/>
        </w:rPr>
        <w:t>niego</w:t>
      </w:r>
      <w:r>
        <w:rPr>
          <w:color w:val="06347A"/>
        </w:rPr>
        <w:t> ww</w:t>
      </w:r>
      <w:r>
        <w:rPr>
          <w:color w:val="06347A"/>
          <w:w w:val="30"/>
        </w:rPr>
        <w:t> </w:t>
      </w:r>
      <w:r>
        <w:rPr>
          <w:color w:val="06347A"/>
        </w:rPr>
        <w:t> k</w:t>
      </w:r>
      <w:r>
        <w:rPr>
          <w:color w:val="06347A"/>
          <w:w w:val="100"/>
        </w:rPr>
        <w:t>osztów</w:t>
      </w:r>
      <w:r>
        <w:rPr>
          <w:color w:val="06347A"/>
        </w:rPr>
        <w:t> </w:t>
      </w:r>
      <w:r>
        <w:rPr>
          <w:color w:val="06347A"/>
          <w:w w:val="99"/>
        </w:rPr>
        <w:t>do</w:t>
      </w:r>
      <w:r>
        <w:rPr>
          <w:color w:val="06347A"/>
        </w:rPr>
        <w:t> wy</w:t>
      </w:r>
      <w:r>
        <w:rPr>
          <w:color w:val="06347A"/>
          <w:w w:val="100"/>
        </w:rPr>
        <w:t>- </w:t>
      </w:r>
      <w:r>
        <w:rPr>
          <w:color w:val="06347A"/>
        </w:rPr>
        <w:t>sokości faktycznie poniesionych kosztów, nie więcej jednak niż do wysokości limitu kwotowego odpowiedzialności ustalonego</w:t>
      </w:r>
    </w:p>
    <w:p>
      <w:pPr>
        <w:pStyle w:val="BodyText"/>
        <w:spacing w:line="232" w:lineRule="auto"/>
        <w:ind w:left="303" w:right="121"/>
      </w:pPr>
      <w:r>
        <w:rPr>
          <w:color w:val="06347A"/>
        </w:rPr>
        <w:t>w OWU dla danej usługi assistance, a jeżeli limit ten nie został ustalony – maksymalnie do kwoty odpowiadającej średniej cenie wykonania tego typu usługi na terenie miejscowości, w której </w:t>
      </w:r>
      <w:r>
        <w:rPr>
          <w:color w:val="06347A"/>
          <w:w w:val="99"/>
        </w:rPr>
        <w:t>usługa</w:t>
      </w:r>
      <w:r>
        <w:rPr>
          <w:color w:val="06347A"/>
        </w:rPr>
        <w:t> </w:t>
      </w:r>
      <w:r>
        <w:rPr>
          <w:color w:val="06347A"/>
          <w:w w:val="100"/>
        </w:rPr>
        <w:t>ta</w:t>
      </w:r>
      <w:r>
        <w:rPr>
          <w:color w:val="06347A"/>
        </w:rPr>
        <w:t> </w:t>
      </w:r>
      <w:r>
        <w:rPr>
          <w:color w:val="06347A"/>
          <w:w w:val="100"/>
        </w:rPr>
        <w:t>z</w:t>
      </w:r>
      <w:r>
        <w:rPr>
          <w:color w:val="06347A"/>
          <w:w w:val="100"/>
        </w:rPr>
        <w:t>ostała</w:t>
      </w:r>
      <w:r>
        <w:rPr>
          <w:color w:val="06347A"/>
        </w:rPr>
        <w:t> wyk</w:t>
      </w:r>
      <w:r>
        <w:rPr>
          <w:color w:val="06347A"/>
          <w:w w:val="99"/>
        </w:rPr>
        <w:t>onana</w:t>
      </w:r>
      <w:r>
        <w:rPr>
          <w:color w:val="06347A"/>
          <w:w w:val="30"/>
        </w:rPr>
        <w:t> </w:t>
      </w:r>
      <w:r>
        <w:rPr>
          <w:color w:val="06347A"/>
        </w:rPr>
        <w:t> </w:t>
      </w:r>
      <w:r>
        <w:rPr>
          <w:color w:val="06347A"/>
          <w:w w:val="100"/>
        </w:rPr>
        <w:t>P</w:t>
      </w:r>
      <w:r>
        <w:rPr>
          <w:color w:val="06347A"/>
          <w:w w:val="100"/>
        </w:rPr>
        <w:t>odsta</w:t>
      </w:r>
      <w:r>
        <w:rPr>
          <w:color w:val="06347A"/>
        </w:rPr>
        <w:t>wą </w:t>
      </w:r>
      <w:r>
        <w:rPr>
          <w:color w:val="06347A"/>
          <w:w w:val="100"/>
        </w:rPr>
        <w:t>r</w:t>
      </w:r>
      <w:r>
        <w:rPr>
          <w:color w:val="06347A"/>
          <w:w w:val="100"/>
        </w:rPr>
        <w:t>ozpatrz</w:t>
      </w:r>
      <w:r>
        <w:rPr>
          <w:color w:val="06347A"/>
          <w:w w:val="99"/>
        </w:rPr>
        <w:t>enia</w:t>
      </w:r>
      <w:r>
        <w:rPr>
          <w:color w:val="06347A"/>
        </w:rPr>
        <w:t> </w:t>
      </w:r>
      <w:r>
        <w:rPr>
          <w:color w:val="06347A"/>
          <w:w w:val="100"/>
        </w:rPr>
        <w:t>z</w:t>
      </w:r>
      <w:r>
        <w:rPr>
          <w:color w:val="06347A"/>
          <w:w w:val="100"/>
        </w:rPr>
        <w:t>głosz</w:t>
      </w:r>
      <w:r>
        <w:rPr>
          <w:color w:val="06347A"/>
          <w:w w:val="99"/>
        </w:rPr>
        <w:t>onego </w:t>
      </w:r>
      <w:r>
        <w:rPr>
          <w:color w:val="06347A"/>
        </w:rPr>
        <w:t>roszczenia jest złożenie przez ubezpieczonego dokumentacji niezbędnej do ustalenia zasadności roszczenia i wysokości świadczenia: dokumentacji medycznej potwierdzającej zajście wypadku ubezpieczeniowego oraz imiennych rachunków i dowo- </w:t>
      </w:r>
      <w:r>
        <w:rPr>
          <w:color w:val="06347A"/>
          <w:w w:val="99"/>
        </w:rPr>
        <w:t>dów</w:t>
      </w:r>
      <w:r>
        <w:rPr>
          <w:color w:val="06347A"/>
        </w:rPr>
        <w:t> </w:t>
      </w:r>
      <w:r>
        <w:rPr>
          <w:color w:val="06347A"/>
          <w:w w:val="99"/>
        </w:rPr>
        <w:t>ich</w:t>
      </w:r>
      <w:r>
        <w:rPr>
          <w:color w:val="06347A"/>
        </w:rPr>
        <w:t> </w:t>
      </w:r>
      <w:r>
        <w:rPr>
          <w:color w:val="06347A"/>
          <w:w w:val="100"/>
        </w:rPr>
        <w:t>zapłat</w:t>
      </w:r>
      <w:r>
        <w:rPr>
          <w:color w:val="06347A"/>
        </w:rPr>
        <w:t>y</w:t>
      </w:r>
      <w:r>
        <w:rPr>
          <w:color w:val="06347A"/>
          <w:w w:val="30"/>
        </w:rPr>
        <w:t> </w:t>
      </w:r>
    </w:p>
    <w:p>
      <w:pPr>
        <w:spacing w:after="0" w:line="232" w:lineRule="auto"/>
        <w:sectPr>
          <w:pgSz w:w="8400" w:h="11910"/>
          <w:pgMar w:header="0" w:footer="423" w:top="400" w:bottom="620" w:left="380" w:right="380"/>
          <w:cols w:num="2" w:equalWidth="0">
            <w:col w:w="3731" w:space="40"/>
            <w:col w:w="3869"/>
          </w:cols>
        </w:sectPr>
      </w:pPr>
    </w:p>
    <w:p>
      <w:pPr>
        <w:pStyle w:val="ListParagraph"/>
        <w:numPr>
          <w:ilvl w:val="0"/>
          <w:numId w:val="41"/>
        </w:numPr>
        <w:tabs>
          <w:tab w:pos="305" w:val="left" w:leader="none"/>
        </w:tabs>
        <w:spacing w:line="232" w:lineRule="auto" w:before="91" w:after="0"/>
        <w:ind w:left="304" w:right="0" w:hanging="174"/>
        <w:jc w:val="left"/>
        <w:rPr>
          <w:sz w:val="12"/>
        </w:rPr>
      </w:pPr>
      <w:bookmarkStart w:name="USTALANIE I WYPŁATA ŚWIADCZEŃ" w:id="39"/>
      <w:bookmarkEnd w:id="39"/>
      <w:r>
        <w:rPr/>
      </w:r>
      <w:bookmarkStart w:name="_bookmark9" w:id="40"/>
      <w:bookmarkEnd w:id="40"/>
      <w:r>
        <w:rPr/>
      </w:r>
      <w:bookmarkStart w:name="_bookmark9" w:id="41"/>
      <w:bookmarkEnd w:id="41"/>
      <w:r>
        <w:rPr>
          <w:color w:val="06347A"/>
          <w:sz w:val="12"/>
        </w:rPr>
        <w:t>W</w:t>
      </w:r>
      <w:r>
        <w:rPr>
          <w:color w:val="06347A"/>
          <w:sz w:val="12"/>
        </w:rPr>
        <w:t> razie naruszenia z winy umyślnej lub z rażącego niedbalstwa obowiązku powiadomienia o zaistniałym wypadku ubezpie- </w:t>
      </w:r>
      <w:r>
        <w:rPr>
          <w:color w:val="06347A"/>
          <w:spacing w:val="-1"/>
          <w:w w:val="100"/>
          <w:sz w:val="12"/>
        </w:rPr>
        <w:t>cz</w:t>
      </w:r>
      <w:r>
        <w:rPr>
          <w:color w:val="06347A"/>
          <w:spacing w:val="-1"/>
          <w:w w:val="99"/>
          <w:sz w:val="12"/>
        </w:rPr>
        <w:t>eniowy</w:t>
      </w:r>
      <w:r>
        <w:rPr>
          <w:color w:val="06347A"/>
          <w:w w:val="99"/>
          <w:sz w:val="12"/>
        </w:rPr>
        <w:t>m</w:t>
      </w:r>
      <w:r>
        <w:rPr>
          <w:color w:val="06347A"/>
          <w:sz w:val="12"/>
        </w:rPr>
        <w:t> w </w:t>
      </w:r>
      <w:r>
        <w:rPr>
          <w:color w:val="06347A"/>
          <w:spacing w:val="-1"/>
          <w:w w:val="100"/>
          <w:sz w:val="12"/>
        </w:rPr>
        <w:t>termini</w:t>
      </w:r>
      <w:r>
        <w:rPr>
          <w:color w:val="06347A"/>
          <w:w w:val="100"/>
          <w:sz w:val="12"/>
        </w:rPr>
        <w:t>e</w:t>
      </w:r>
      <w:r>
        <w:rPr>
          <w:color w:val="06347A"/>
          <w:sz w:val="12"/>
        </w:rPr>
        <w:t> </w:t>
      </w:r>
      <w:r>
        <w:rPr>
          <w:color w:val="06347A"/>
          <w:w w:val="100"/>
          <w:sz w:val="12"/>
        </w:rPr>
        <w:t>ok</w:t>
      </w:r>
      <w:r>
        <w:rPr>
          <w:color w:val="06347A"/>
          <w:spacing w:val="-1"/>
          <w:w w:val="100"/>
          <w:sz w:val="12"/>
        </w:rPr>
        <w:t>r</w:t>
      </w:r>
      <w:r>
        <w:rPr>
          <w:color w:val="06347A"/>
          <w:spacing w:val="-1"/>
          <w:sz w:val="12"/>
        </w:rPr>
        <w:t>eślo</w:t>
      </w:r>
      <w:r>
        <w:rPr>
          <w:color w:val="06347A"/>
          <w:spacing w:val="-2"/>
          <w:sz w:val="12"/>
        </w:rPr>
        <w:t>n</w:t>
      </w:r>
      <w:r>
        <w:rPr>
          <w:color w:val="06347A"/>
          <w:sz w:val="12"/>
        </w:rPr>
        <w:t>ym w </w:t>
      </w:r>
      <w:r>
        <w:rPr>
          <w:color w:val="06347A"/>
          <w:w w:val="100"/>
          <w:sz w:val="12"/>
        </w:rPr>
        <w:t>ust</w:t>
      </w:r>
      <w:r>
        <w:rPr>
          <w:color w:val="06347A"/>
          <w:w w:val="30"/>
          <w:sz w:val="12"/>
        </w:rPr>
        <w:t> </w:t>
      </w:r>
      <w:r>
        <w:rPr>
          <w:color w:val="06347A"/>
          <w:sz w:val="12"/>
        </w:rPr>
        <w:t> </w:t>
      </w:r>
      <w:r>
        <w:rPr>
          <w:color w:val="06347A"/>
          <w:w w:val="99"/>
          <w:sz w:val="12"/>
        </w:rPr>
        <w:t>2,</w:t>
      </w:r>
      <w:r>
        <w:rPr>
          <w:color w:val="06347A"/>
          <w:sz w:val="12"/>
        </w:rPr>
        <w:t> </w:t>
      </w:r>
      <w:r>
        <w:rPr>
          <w:color w:val="06347A"/>
          <w:spacing w:val="-1"/>
          <w:w w:val="100"/>
          <w:sz w:val="12"/>
        </w:rPr>
        <w:t>PZ</w:t>
      </w:r>
      <w:r>
        <w:rPr>
          <w:color w:val="06347A"/>
          <w:w w:val="100"/>
          <w:sz w:val="12"/>
        </w:rPr>
        <w:t>U</w:t>
      </w:r>
      <w:r>
        <w:rPr>
          <w:color w:val="06347A"/>
          <w:sz w:val="12"/>
        </w:rPr>
        <w:t> </w:t>
      </w:r>
      <w:r>
        <w:rPr>
          <w:color w:val="06347A"/>
          <w:spacing w:val="-2"/>
          <w:sz w:val="12"/>
        </w:rPr>
        <w:t>S</w:t>
      </w:r>
      <w:r>
        <w:rPr>
          <w:color w:val="06347A"/>
          <w:w w:val="99"/>
          <w:sz w:val="12"/>
        </w:rPr>
        <w:t>A</w:t>
      </w:r>
      <w:r>
        <w:rPr>
          <w:color w:val="06347A"/>
          <w:sz w:val="12"/>
        </w:rPr>
        <w:t> </w:t>
      </w:r>
      <w:r>
        <w:rPr>
          <w:color w:val="06347A"/>
          <w:w w:val="100"/>
          <w:sz w:val="12"/>
        </w:rPr>
        <w:t>może </w:t>
      </w:r>
      <w:r>
        <w:rPr>
          <w:color w:val="06347A"/>
          <w:sz w:val="12"/>
        </w:rPr>
        <w:t>odpowiednio zmniejszyć świadczenie, jeżeli naruszenie to unie- możliwiło PZU SA ustalenie okoliczności i skutków wypadku </w:t>
      </w:r>
      <w:r>
        <w:rPr>
          <w:color w:val="06347A"/>
          <w:w w:val="100"/>
          <w:sz w:val="12"/>
        </w:rPr>
        <w:t>ubezpiec</w:t>
      </w:r>
      <w:r>
        <w:rPr>
          <w:color w:val="06347A"/>
          <w:spacing w:val="-1"/>
          <w:w w:val="100"/>
          <w:sz w:val="12"/>
        </w:rPr>
        <w:t>z</w:t>
      </w:r>
      <w:r>
        <w:rPr>
          <w:color w:val="06347A"/>
          <w:spacing w:val="-1"/>
          <w:w w:val="99"/>
          <w:sz w:val="12"/>
        </w:rPr>
        <w:t>enioweg</w:t>
      </w:r>
      <w:r>
        <w:rPr>
          <w:color w:val="06347A"/>
          <w:spacing w:val="-2"/>
          <w:w w:val="99"/>
          <w:sz w:val="12"/>
        </w:rPr>
        <w:t>o</w:t>
      </w:r>
      <w:r>
        <w:rPr>
          <w:color w:val="06347A"/>
          <w:w w:val="30"/>
          <w:sz w:val="12"/>
        </w:rPr>
        <w:t> </w:t>
      </w:r>
      <w:r>
        <w:rPr>
          <w:color w:val="06347A"/>
          <w:sz w:val="12"/>
        </w:rPr>
        <w:t> </w:t>
      </w:r>
      <w:r>
        <w:rPr>
          <w:color w:val="06347A"/>
          <w:spacing w:val="-1"/>
          <w:w w:val="99"/>
          <w:sz w:val="12"/>
        </w:rPr>
        <w:t>Skutk</w:t>
      </w:r>
      <w:r>
        <w:rPr>
          <w:color w:val="06347A"/>
          <w:w w:val="99"/>
          <w:sz w:val="12"/>
        </w:rPr>
        <w:t>i</w:t>
      </w:r>
      <w:r>
        <w:rPr>
          <w:color w:val="06347A"/>
          <w:sz w:val="12"/>
        </w:rPr>
        <w:t> b</w:t>
      </w:r>
      <w:r>
        <w:rPr>
          <w:color w:val="06347A"/>
          <w:spacing w:val="-3"/>
          <w:sz w:val="12"/>
        </w:rPr>
        <w:t>r</w:t>
      </w:r>
      <w:r>
        <w:rPr>
          <w:color w:val="06347A"/>
          <w:w w:val="99"/>
          <w:sz w:val="12"/>
        </w:rPr>
        <w:t>aku</w:t>
      </w:r>
      <w:r>
        <w:rPr>
          <w:color w:val="06347A"/>
          <w:sz w:val="12"/>
        </w:rPr>
        <w:t> </w:t>
      </w:r>
      <w:r>
        <w:rPr>
          <w:color w:val="06347A"/>
          <w:spacing w:val="-1"/>
          <w:w w:val="100"/>
          <w:sz w:val="12"/>
        </w:rPr>
        <w:t>za</w:t>
      </w:r>
      <w:r>
        <w:rPr>
          <w:color w:val="06347A"/>
          <w:spacing w:val="-1"/>
          <w:w w:val="99"/>
          <w:sz w:val="12"/>
        </w:rPr>
        <w:t>wiadomieni</w:t>
      </w:r>
      <w:r>
        <w:rPr>
          <w:color w:val="06347A"/>
          <w:w w:val="99"/>
          <w:sz w:val="12"/>
        </w:rPr>
        <w:t>a</w:t>
      </w:r>
      <w:r>
        <w:rPr>
          <w:color w:val="06347A"/>
          <w:sz w:val="12"/>
        </w:rPr>
        <w:t> </w:t>
      </w:r>
      <w:r>
        <w:rPr>
          <w:color w:val="06347A"/>
          <w:spacing w:val="-1"/>
          <w:w w:val="100"/>
          <w:sz w:val="12"/>
        </w:rPr>
        <w:t>PZ</w:t>
      </w:r>
      <w:r>
        <w:rPr>
          <w:color w:val="06347A"/>
          <w:w w:val="100"/>
          <w:sz w:val="12"/>
        </w:rPr>
        <w:t>U</w:t>
      </w:r>
      <w:r>
        <w:rPr>
          <w:color w:val="06347A"/>
          <w:sz w:val="12"/>
        </w:rPr>
        <w:t> </w:t>
      </w:r>
      <w:r>
        <w:rPr>
          <w:color w:val="06347A"/>
          <w:spacing w:val="-2"/>
          <w:sz w:val="12"/>
        </w:rPr>
        <w:t>S</w:t>
      </w:r>
      <w:r>
        <w:rPr>
          <w:color w:val="06347A"/>
          <w:w w:val="99"/>
          <w:sz w:val="12"/>
        </w:rPr>
        <w:t>A</w:t>
      </w:r>
      <w:r>
        <w:rPr>
          <w:color w:val="06347A"/>
          <w:sz w:val="12"/>
        </w:rPr>
        <w:t> o </w:t>
      </w:r>
      <w:r>
        <w:rPr>
          <w:color w:val="06347A"/>
          <w:spacing w:val="-1"/>
          <w:sz w:val="12"/>
        </w:rPr>
        <w:t>w</w:t>
      </w:r>
      <w:r>
        <w:rPr>
          <w:color w:val="06347A"/>
          <w:spacing w:val="-2"/>
          <w:sz w:val="12"/>
        </w:rPr>
        <w:t>y</w:t>
      </w:r>
      <w:r>
        <w:rPr>
          <w:color w:val="06347A"/>
          <w:w w:val="100"/>
          <w:sz w:val="12"/>
        </w:rPr>
        <w:t>- </w:t>
      </w:r>
      <w:r>
        <w:rPr>
          <w:color w:val="06347A"/>
          <w:sz w:val="12"/>
        </w:rPr>
        <w:t>padku ubezpieczeniowym nie nastąpią, jeżeli PZU SA w</w:t>
      </w:r>
      <w:r>
        <w:rPr>
          <w:color w:val="06347A"/>
          <w:spacing w:val="-20"/>
          <w:sz w:val="12"/>
        </w:rPr>
        <w:t> </w:t>
      </w:r>
      <w:r>
        <w:rPr>
          <w:color w:val="06347A"/>
          <w:sz w:val="12"/>
        </w:rPr>
        <w:t>terminie, o k</w:t>
      </w:r>
      <w:r>
        <w:rPr>
          <w:color w:val="06347A"/>
          <w:spacing w:val="-1"/>
          <w:w w:val="100"/>
          <w:sz w:val="12"/>
        </w:rPr>
        <w:t>t</w:t>
      </w:r>
      <w:r>
        <w:rPr>
          <w:color w:val="06347A"/>
          <w:sz w:val="12"/>
        </w:rPr>
        <w:t>ó</w:t>
      </w:r>
      <w:r>
        <w:rPr>
          <w:color w:val="06347A"/>
          <w:spacing w:val="-1"/>
          <w:w w:val="100"/>
          <w:sz w:val="12"/>
        </w:rPr>
        <w:t>r</w:t>
      </w:r>
      <w:r>
        <w:rPr>
          <w:color w:val="06347A"/>
          <w:sz w:val="12"/>
        </w:rPr>
        <w:t>ym mo</w:t>
      </w:r>
      <w:r>
        <w:rPr>
          <w:color w:val="06347A"/>
          <w:spacing w:val="-2"/>
          <w:sz w:val="12"/>
        </w:rPr>
        <w:t>w</w:t>
      </w:r>
      <w:r>
        <w:rPr>
          <w:color w:val="06347A"/>
          <w:sz w:val="12"/>
        </w:rPr>
        <w:t>a w</w:t>
      </w:r>
      <w:r>
        <w:rPr>
          <w:color w:val="06347A"/>
          <w:spacing w:val="-3"/>
          <w:sz w:val="12"/>
        </w:rPr>
        <w:t> </w:t>
      </w:r>
      <w:r>
        <w:rPr>
          <w:color w:val="06347A"/>
          <w:spacing w:val="-2"/>
          <w:w w:val="100"/>
          <w:sz w:val="12"/>
        </w:rPr>
        <w:t>ust</w:t>
      </w:r>
      <w:r>
        <w:rPr>
          <w:color w:val="06347A"/>
          <w:w w:val="30"/>
          <w:sz w:val="12"/>
        </w:rPr>
        <w:t> </w:t>
      </w:r>
      <w:r>
        <w:rPr>
          <w:color w:val="06347A"/>
          <w:spacing w:val="-3"/>
          <w:sz w:val="12"/>
        </w:rPr>
        <w:t> </w:t>
      </w:r>
      <w:r>
        <w:rPr>
          <w:color w:val="06347A"/>
          <w:spacing w:val="-2"/>
          <w:w w:val="99"/>
          <w:sz w:val="12"/>
        </w:rPr>
        <w:t>2</w:t>
      </w:r>
      <w:r>
        <w:rPr>
          <w:color w:val="06347A"/>
          <w:w w:val="99"/>
          <w:sz w:val="12"/>
        </w:rPr>
        <w:t>,</w:t>
      </w:r>
      <w:r>
        <w:rPr>
          <w:color w:val="06347A"/>
          <w:spacing w:val="-3"/>
          <w:sz w:val="12"/>
        </w:rPr>
        <w:t> </w:t>
      </w:r>
      <w:r>
        <w:rPr>
          <w:color w:val="06347A"/>
          <w:spacing w:val="-2"/>
          <w:w w:val="100"/>
          <w:sz w:val="12"/>
        </w:rPr>
        <w:t>otrzyma</w:t>
      </w:r>
      <w:r>
        <w:rPr>
          <w:color w:val="06347A"/>
          <w:w w:val="100"/>
          <w:sz w:val="12"/>
        </w:rPr>
        <w:t>ł</w:t>
      </w:r>
      <w:r>
        <w:rPr>
          <w:color w:val="06347A"/>
          <w:spacing w:val="-3"/>
          <w:sz w:val="12"/>
        </w:rPr>
        <w:t> </w:t>
      </w:r>
      <w:r>
        <w:rPr>
          <w:color w:val="06347A"/>
          <w:spacing w:val="-2"/>
          <w:w w:val="99"/>
          <w:sz w:val="12"/>
        </w:rPr>
        <w:t>wi</w:t>
      </w:r>
      <w:r>
        <w:rPr>
          <w:color w:val="06347A"/>
          <w:spacing w:val="-2"/>
          <w:w w:val="100"/>
          <w:sz w:val="12"/>
        </w:rPr>
        <w:t>adomoś</w:t>
      </w:r>
      <w:r>
        <w:rPr>
          <w:color w:val="06347A"/>
          <w:w w:val="100"/>
          <w:sz w:val="12"/>
        </w:rPr>
        <w:t>ć</w:t>
      </w:r>
      <w:r>
        <w:rPr>
          <w:color w:val="06347A"/>
          <w:spacing w:val="-3"/>
          <w:sz w:val="12"/>
        </w:rPr>
        <w:t> </w:t>
      </w:r>
      <w:r>
        <w:rPr>
          <w:color w:val="06347A"/>
          <w:sz w:val="12"/>
        </w:rPr>
        <w:t>o</w:t>
      </w:r>
      <w:r>
        <w:rPr>
          <w:color w:val="06347A"/>
          <w:spacing w:val="-3"/>
          <w:sz w:val="12"/>
        </w:rPr>
        <w:t> </w:t>
      </w:r>
      <w:r>
        <w:rPr>
          <w:color w:val="06347A"/>
          <w:spacing w:val="-2"/>
          <w:sz w:val="12"/>
        </w:rPr>
        <w:t>o</w:t>
      </w:r>
      <w:r>
        <w:rPr>
          <w:color w:val="06347A"/>
          <w:spacing w:val="-3"/>
          <w:sz w:val="12"/>
        </w:rPr>
        <w:t>k</w:t>
      </w:r>
      <w:r>
        <w:rPr>
          <w:color w:val="06347A"/>
          <w:spacing w:val="-2"/>
          <w:w w:val="99"/>
          <w:sz w:val="12"/>
        </w:rPr>
        <w:t>oli</w:t>
      </w:r>
      <w:r>
        <w:rPr>
          <w:color w:val="06347A"/>
          <w:spacing w:val="-2"/>
          <w:w w:val="100"/>
          <w:sz w:val="12"/>
        </w:rPr>
        <w:t>czności</w:t>
      </w:r>
      <w:r>
        <w:rPr>
          <w:color w:val="06347A"/>
          <w:spacing w:val="-2"/>
          <w:w w:val="99"/>
          <w:sz w:val="12"/>
        </w:rPr>
        <w:t>ach, </w:t>
      </w:r>
      <w:r>
        <w:rPr>
          <w:color w:val="06347A"/>
          <w:spacing w:val="-2"/>
          <w:w w:val="100"/>
          <w:sz w:val="12"/>
        </w:rPr>
        <w:t>któr</w:t>
      </w:r>
      <w:r>
        <w:rPr>
          <w:color w:val="06347A"/>
          <w:w w:val="100"/>
          <w:sz w:val="12"/>
        </w:rPr>
        <w:t>e</w:t>
      </w:r>
      <w:r>
        <w:rPr>
          <w:color w:val="06347A"/>
          <w:spacing w:val="-3"/>
          <w:sz w:val="12"/>
        </w:rPr>
        <w:t> </w:t>
      </w:r>
      <w:r>
        <w:rPr>
          <w:color w:val="06347A"/>
          <w:spacing w:val="-2"/>
          <w:w w:val="99"/>
          <w:sz w:val="12"/>
        </w:rPr>
        <w:t>nal</w:t>
      </w:r>
      <w:r>
        <w:rPr>
          <w:color w:val="06347A"/>
          <w:spacing w:val="-2"/>
          <w:w w:val="100"/>
          <w:sz w:val="12"/>
        </w:rPr>
        <w:t>eżał</w:t>
      </w:r>
      <w:r>
        <w:rPr>
          <w:color w:val="06347A"/>
          <w:w w:val="100"/>
          <w:sz w:val="12"/>
        </w:rPr>
        <w:t>o</w:t>
      </w:r>
      <w:r>
        <w:rPr>
          <w:color w:val="06347A"/>
          <w:spacing w:val="-3"/>
          <w:sz w:val="12"/>
        </w:rPr>
        <w:t> </w:t>
      </w:r>
      <w:r>
        <w:rPr>
          <w:color w:val="06347A"/>
          <w:spacing w:val="-2"/>
          <w:w w:val="99"/>
          <w:sz w:val="12"/>
        </w:rPr>
        <w:t>poda</w:t>
      </w:r>
      <w:r>
        <w:rPr>
          <w:color w:val="06347A"/>
          <w:w w:val="99"/>
          <w:sz w:val="12"/>
        </w:rPr>
        <w:t>ć</w:t>
      </w:r>
      <w:r>
        <w:rPr>
          <w:color w:val="06347A"/>
          <w:spacing w:val="-3"/>
          <w:sz w:val="12"/>
        </w:rPr>
        <w:t> </w:t>
      </w:r>
      <w:r>
        <w:rPr>
          <w:color w:val="06347A"/>
          <w:spacing w:val="-2"/>
          <w:w w:val="99"/>
          <w:sz w:val="12"/>
        </w:rPr>
        <w:t>d</w:t>
      </w:r>
      <w:r>
        <w:rPr>
          <w:color w:val="06347A"/>
          <w:w w:val="99"/>
          <w:sz w:val="12"/>
        </w:rPr>
        <w:t>o</w:t>
      </w:r>
      <w:r>
        <w:rPr>
          <w:color w:val="06347A"/>
          <w:spacing w:val="-3"/>
          <w:sz w:val="12"/>
        </w:rPr>
        <w:t> </w:t>
      </w:r>
      <w:r>
        <w:rPr>
          <w:color w:val="06347A"/>
          <w:spacing w:val="-2"/>
          <w:w w:val="99"/>
          <w:sz w:val="12"/>
        </w:rPr>
        <w:t>jeg</w:t>
      </w:r>
      <w:r>
        <w:rPr>
          <w:color w:val="06347A"/>
          <w:w w:val="99"/>
          <w:sz w:val="12"/>
        </w:rPr>
        <w:t>o</w:t>
      </w:r>
      <w:r>
        <w:rPr>
          <w:color w:val="06347A"/>
          <w:spacing w:val="-3"/>
          <w:sz w:val="12"/>
        </w:rPr>
        <w:t> </w:t>
      </w:r>
      <w:r>
        <w:rPr>
          <w:color w:val="06347A"/>
          <w:spacing w:val="-2"/>
          <w:w w:val="99"/>
          <w:sz w:val="12"/>
        </w:rPr>
        <w:t>wi</w:t>
      </w:r>
      <w:r>
        <w:rPr>
          <w:color w:val="06347A"/>
          <w:spacing w:val="-2"/>
          <w:sz w:val="12"/>
        </w:rPr>
        <w:t>adomości</w:t>
      </w:r>
      <w:r>
        <w:rPr>
          <w:color w:val="06347A"/>
          <w:w w:val="30"/>
          <w:sz w:val="12"/>
        </w:rPr>
        <w:t> </w:t>
      </w:r>
    </w:p>
    <w:p>
      <w:pPr>
        <w:pStyle w:val="BodyText"/>
        <w:rPr>
          <w:sz w:val="14"/>
        </w:rPr>
      </w:pPr>
    </w:p>
    <w:p>
      <w:pPr>
        <w:pStyle w:val="Heading2"/>
        <w:spacing w:before="103"/>
      </w:pPr>
      <w:r>
        <w:rPr>
          <w:color w:val="06347A"/>
        </w:rPr>
        <w:t>USTALANIE I WYPŁATA ŚWIADCZEŃ</w:t>
      </w:r>
    </w:p>
    <w:p>
      <w:pPr>
        <w:spacing w:before="75"/>
        <w:ind w:left="1798" w:right="0" w:firstLine="0"/>
        <w:jc w:val="left"/>
        <w:rPr>
          <w:b/>
          <w:sz w:val="12"/>
        </w:rPr>
      </w:pPr>
      <w:r>
        <w:rPr>
          <w:b/>
          <w:color w:val="06347A"/>
          <w:sz w:val="12"/>
        </w:rPr>
        <w:t>§ 44</w:t>
      </w:r>
    </w:p>
    <w:p>
      <w:pPr>
        <w:pStyle w:val="ListParagraph"/>
        <w:numPr>
          <w:ilvl w:val="0"/>
          <w:numId w:val="43"/>
        </w:numPr>
        <w:tabs>
          <w:tab w:pos="305" w:val="left" w:leader="none"/>
        </w:tabs>
        <w:spacing w:line="232" w:lineRule="auto" w:before="59" w:after="0"/>
        <w:ind w:left="304" w:right="82" w:hanging="174"/>
        <w:jc w:val="left"/>
        <w:rPr>
          <w:sz w:val="12"/>
        </w:rPr>
      </w:pPr>
      <w:r>
        <w:rPr>
          <w:color w:val="06347A"/>
          <w:sz w:val="12"/>
        </w:rPr>
        <w:t>Rodzaje i wysokość przysługujących świadczeń, w przypadku gdy przedmiotem ubezpieczenia są następstwa wypadku ubez- pieczeniowego, ustala się po stwierdzeniu, że istnieje</w:t>
      </w:r>
      <w:r>
        <w:rPr>
          <w:color w:val="06347A"/>
          <w:spacing w:val="-24"/>
          <w:sz w:val="12"/>
        </w:rPr>
        <w:t> </w:t>
      </w:r>
      <w:r>
        <w:rPr>
          <w:color w:val="06347A"/>
          <w:sz w:val="12"/>
        </w:rPr>
        <w:t>normalny związek przyczynowy pomiędzy wypadkiem ubezpieczeniowym a objętym ochroną ubezpieczeniową następstwem tego </w:t>
      </w:r>
      <w:r>
        <w:rPr>
          <w:color w:val="06347A"/>
          <w:spacing w:val="-1"/>
          <w:w w:val="99"/>
          <w:sz w:val="12"/>
        </w:rPr>
        <w:t>wypadk</w:t>
      </w:r>
      <w:r>
        <w:rPr>
          <w:color w:val="06347A"/>
          <w:w w:val="99"/>
          <w:sz w:val="12"/>
        </w:rPr>
        <w:t>u</w:t>
      </w:r>
      <w:r>
        <w:rPr>
          <w:color w:val="06347A"/>
          <w:sz w:val="12"/>
        </w:rPr>
        <w:t> </w:t>
      </w:r>
      <w:r>
        <w:rPr>
          <w:color w:val="06347A"/>
          <w:w w:val="100"/>
          <w:sz w:val="12"/>
        </w:rPr>
        <w:t>ubezpiec</w:t>
      </w:r>
      <w:r>
        <w:rPr>
          <w:color w:val="06347A"/>
          <w:spacing w:val="-1"/>
          <w:w w:val="100"/>
          <w:sz w:val="12"/>
        </w:rPr>
        <w:t>z</w:t>
      </w:r>
      <w:r>
        <w:rPr>
          <w:color w:val="06347A"/>
          <w:spacing w:val="-1"/>
          <w:w w:val="99"/>
          <w:sz w:val="12"/>
        </w:rPr>
        <w:t>eniowego</w:t>
      </w:r>
      <w:r>
        <w:rPr>
          <w:color w:val="06347A"/>
          <w:w w:val="30"/>
          <w:sz w:val="12"/>
        </w:rPr>
        <w:t> </w:t>
      </w:r>
    </w:p>
    <w:p>
      <w:pPr>
        <w:pStyle w:val="ListParagraph"/>
        <w:numPr>
          <w:ilvl w:val="0"/>
          <w:numId w:val="43"/>
        </w:numPr>
        <w:tabs>
          <w:tab w:pos="305" w:val="left" w:leader="none"/>
        </w:tabs>
        <w:spacing w:line="232" w:lineRule="auto" w:before="0" w:after="0"/>
        <w:ind w:left="304" w:right="16" w:hanging="174"/>
        <w:jc w:val="left"/>
        <w:rPr>
          <w:sz w:val="12"/>
        </w:rPr>
      </w:pPr>
      <w:r>
        <w:rPr>
          <w:color w:val="06347A"/>
          <w:sz w:val="12"/>
        </w:rPr>
        <w:t>Ustalenie normalnego związku przyczynowego, o którym mowa w </w:t>
      </w:r>
      <w:r>
        <w:rPr>
          <w:color w:val="06347A"/>
          <w:w w:val="100"/>
          <w:sz w:val="12"/>
        </w:rPr>
        <w:t>ust</w:t>
      </w:r>
      <w:r>
        <w:rPr>
          <w:color w:val="06347A"/>
          <w:w w:val="30"/>
          <w:sz w:val="12"/>
        </w:rPr>
        <w:t> </w:t>
      </w:r>
      <w:r>
        <w:rPr>
          <w:color w:val="06347A"/>
          <w:sz w:val="12"/>
        </w:rPr>
        <w:t> </w:t>
      </w:r>
      <w:r>
        <w:rPr>
          <w:color w:val="06347A"/>
          <w:w w:val="99"/>
          <w:sz w:val="12"/>
        </w:rPr>
        <w:t>1,</w:t>
      </w:r>
      <w:r>
        <w:rPr>
          <w:color w:val="06347A"/>
          <w:sz w:val="12"/>
        </w:rPr>
        <w:t> </w:t>
      </w:r>
      <w:r>
        <w:rPr>
          <w:color w:val="06347A"/>
          <w:w w:val="100"/>
          <w:sz w:val="12"/>
        </w:rPr>
        <w:t>o</w:t>
      </w:r>
      <w:r>
        <w:rPr>
          <w:color w:val="06347A"/>
          <w:spacing w:val="-3"/>
          <w:w w:val="100"/>
          <w:sz w:val="12"/>
        </w:rPr>
        <w:t>r</w:t>
      </w:r>
      <w:r>
        <w:rPr>
          <w:color w:val="06347A"/>
          <w:w w:val="100"/>
          <w:sz w:val="12"/>
        </w:rPr>
        <w:t>az</w:t>
      </w:r>
      <w:r>
        <w:rPr>
          <w:color w:val="06347A"/>
          <w:sz w:val="12"/>
        </w:rPr>
        <w:t> ustalenie objętego </w:t>
      </w:r>
      <w:r>
        <w:rPr>
          <w:color w:val="06347A"/>
          <w:w w:val="100"/>
          <w:sz w:val="12"/>
        </w:rPr>
        <w:t>och</w:t>
      </w:r>
      <w:r>
        <w:rPr>
          <w:color w:val="06347A"/>
          <w:spacing w:val="-1"/>
          <w:w w:val="100"/>
          <w:sz w:val="12"/>
        </w:rPr>
        <w:t>r</w:t>
      </w:r>
      <w:r>
        <w:rPr>
          <w:color w:val="06347A"/>
          <w:w w:val="99"/>
          <w:sz w:val="12"/>
        </w:rPr>
        <w:t>oną</w:t>
      </w:r>
      <w:r>
        <w:rPr>
          <w:color w:val="06347A"/>
          <w:sz w:val="12"/>
        </w:rPr>
        <w:t> </w:t>
      </w:r>
      <w:r>
        <w:rPr>
          <w:color w:val="06347A"/>
          <w:w w:val="100"/>
          <w:sz w:val="12"/>
        </w:rPr>
        <w:t>ubezpiec</w:t>
      </w:r>
      <w:r>
        <w:rPr>
          <w:color w:val="06347A"/>
          <w:spacing w:val="-1"/>
          <w:w w:val="100"/>
          <w:sz w:val="12"/>
        </w:rPr>
        <w:t>z</w:t>
      </w:r>
      <w:r>
        <w:rPr>
          <w:color w:val="06347A"/>
          <w:spacing w:val="-1"/>
          <w:w w:val="99"/>
          <w:sz w:val="12"/>
        </w:rPr>
        <w:t>eniową </w:t>
      </w:r>
      <w:r>
        <w:rPr>
          <w:color w:val="06347A"/>
          <w:sz w:val="12"/>
        </w:rPr>
        <w:t>następstwa wypadku ubezpieczeniowego lub ustalenie faktu</w:t>
      </w:r>
      <w:r>
        <w:rPr>
          <w:color w:val="06347A"/>
          <w:spacing w:val="-21"/>
          <w:sz w:val="12"/>
        </w:rPr>
        <w:t> </w:t>
      </w:r>
      <w:r>
        <w:rPr>
          <w:color w:val="06347A"/>
          <w:sz w:val="12"/>
        </w:rPr>
        <w:t>wy- stąpienia wypadku ubezpieczeniowego, następuje na podstawie dostarczonej dokumentacji lub informacji wskazanych w § 41 </w:t>
      </w:r>
      <w:r>
        <w:rPr>
          <w:color w:val="06347A"/>
          <w:w w:val="100"/>
          <w:sz w:val="12"/>
        </w:rPr>
        <w:t>ust</w:t>
      </w:r>
      <w:r>
        <w:rPr>
          <w:color w:val="06347A"/>
          <w:w w:val="30"/>
          <w:sz w:val="12"/>
        </w:rPr>
        <w:t> </w:t>
      </w:r>
      <w:r>
        <w:rPr>
          <w:color w:val="06347A"/>
          <w:sz w:val="12"/>
        </w:rPr>
        <w:t> 1 </w:t>
      </w:r>
      <w:r>
        <w:rPr>
          <w:color w:val="06347A"/>
          <w:w w:val="100"/>
          <w:sz w:val="12"/>
        </w:rPr>
        <w:t>o</w:t>
      </w:r>
      <w:r>
        <w:rPr>
          <w:color w:val="06347A"/>
          <w:spacing w:val="-3"/>
          <w:w w:val="100"/>
          <w:sz w:val="12"/>
        </w:rPr>
        <w:t>r</w:t>
      </w:r>
      <w:r>
        <w:rPr>
          <w:color w:val="06347A"/>
          <w:w w:val="100"/>
          <w:sz w:val="12"/>
        </w:rPr>
        <w:t>az</w:t>
      </w:r>
      <w:r>
        <w:rPr>
          <w:color w:val="06347A"/>
          <w:sz w:val="12"/>
        </w:rPr>
        <w:t> </w:t>
      </w:r>
      <w:r>
        <w:rPr>
          <w:color w:val="06347A"/>
          <w:spacing w:val="-1"/>
          <w:w w:val="99"/>
          <w:sz w:val="12"/>
        </w:rPr>
        <w:t>wynikó</w:t>
      </w:r>
      <w:r>
        <w:rPr>
          <w:color w:val="06347A"/>
          <w:w w:val="99"/>
          <w:sz w:val="12"/>
        </w:rPr>
        <w:t>w</w:t>
      </w:r>
      <w:r>
        <w:rPr>
          <w:color w:val="06347A"/>
          <w:sz w:val="12"/>
        </w:rPr>
        <w:t> </w:t>
      </w:r>
      <w:r>
        <w:rPr>
          <w:color w:val="06347A"/>
          <w:w w:val="99"/>
          <w:sz w:val="12"/>
        </w:rPr>
        <w:t>badań</w:t>
      </w:r>
      <w:r>
        <w:rPr>
          <w:color w:val="06347A"/>
          <w:sz w:val="12"/>
        </w:rPr>
        <w:t> </w:t>
      </w:r>
      <w:r>
        <w:rPr>
          <w:color w:val="06347A"/>
          <w:w w:val="100"/>
          <w:sz w:val="12"/>
        </w:rPr>
        <w:t>lekarskich</w:t>
      </w:r>
      <w:r>
        <w:rPr>
          <w:color w:val="06347A"/>
          <w:w w:val="30"/>
          <w:sz w:val="12"/>
        </w:rPr>
        <w:t> </w:t>
      </w:r>
    </w:p>
    <w:p>
      <w:pPr>
        <w:pStyle w:val="ListParagraph"/>
        <w:numPr>
          <w:ilvl w:val="0"/>
          <w:numId w:val="43"/>
        </w:numPr>
        <w:tabs>
          <w:tab w:pos="305" w:val="left" w:leader="none"/>
        </w:tabs>
        <w:spacing w:line="232" w:lineRule="auto" w:before="0" w:after="0"/>
        <w:ind w:left="304" w:right="42" w:hanging="174"/>
        <w:jc w:val="left"/>
        <w:rPr>
          <w:sz w:val="12"/>
        </w:rPr>
      </w:pPr>
      <w:r>
        <w:rPr>
          <w:color w:val="06347A"/>
          <w:sz w:val="12"/>
        </w:rPr>
        <w:t>Na zlecenie oraz na koszt PZU SA ubezpieczony zobowiązany jest poddać się dodatkowym badaniom medycznym lub</w:t>
      </w:r>
      <w:r>
        <w:rPr>
          <w:color w:val="06347A"/>
          <w:spacing w:val="-11"/>
          <w:sz w:val="12"/>
        </w:rPr>
        <w:t> </w:t>
      </w:r>
      <w:r>
        <w:rPr>
          <w:color w:val="06347A"/>
          <w:sz w:val="12"/>
        </w:rPr>
        <w:t>badaniu przez</w:t>
      </w:r>
      <w:r>
        <w:rPr>
          <w:color w:val="06347A"/>
          <w:spacing w:val="-4"/>
          <w:sz w:val="12"/>
        </w:rPr>
        <w:t> </w:t>
      </w:r>
      <w:r>
        <w:rPr>
          <w:color w:val="06347A"/>
          <w:sz w:val="12"/>
        </w:rPr>
        <w:t>wskazanych</w:t>
      </w:r>
      <w:r>
        <w:rPr>
          <w:color w:val="06347A"/>
          <w:spacing w:val="-4"/>
          <w:sz w:val="12"/>
        </w:rPr>
        <w:t> </w:t>
      </w:r>
      <w:r>
        <w:rPr>
          <w:color w:val="06347A"/>
          <w:sz w:val="12"/>
        </w:rPr>
        <w:t>przez</w:t>
      </w:r>
      <w:r>
        <w:rPr>
          <w:color w:val="06347A"/>
          <w:spacing w:val="-4"/>
          <w:sz w:val="12"/>
        </w:rPr>
        <w:t> </w:t>
      </w:r>
      <w:r>
        <w:rPr>
          <w:color w:val="06347A"/>
          <w:sz w:val="12"/>
        </w:rPr>
        <w:t>PZU</w:t>
      </w:r>
      <w:r>
        <w:rPr>
          <w:color w:val="06347A"/>
          <w:spacing w:val="-3"/>
          <w:sz w:val="12"/>
        </w:rPr>
        <w:t> </w:t>
      </w:r>
      <w:r>
        <w:rPr>
          <w:color w:val="06347A"/>
          <w:sz w:val="12"/>
        </w:rPr>
        <w:t>SA</w:t>
      </w:r>
      <w:r>
        <w:rPr>
          <w:color w:val="06347A"/>
          <w:spacing w:val="-4"/>
          <w:sz w:val="12"/>
        </w:rPr>
        <w:t> </w:t>
      </w:r>
      <w:r>
        <w:rPr>
          <w:color w:val="06347A"/>
          <w:sz w:val="12"/>
        </w:rPr>
        <w:t>lekarzy,</w:t>
      </w:r>
      <w:r>
        <w:rPr>
          <w:color w:val="06347A"/>
          <w:spacing w:val="-4"/>
          <w:sz w:val="12"/>
        </w:rPr>
        <w:t> </w:t>
      </w:r>
      <w:r>
        <w:rPr>
          <w:color w:val="06347A"/>
          <w:sz w:val="12"/>
        </w:rPr>
        <w:t>niezbędnych</w:t>
      </w:r>
      <w:r>
        <w:rPr>
          <w:color w:val="06347A"/>
          <w:spacing w:val="-3"/>
          <w:sz w:val="12"/>
        </w:rPr>
        <w:t> </w:t>
      </w:r>
      <w:r>
        <w:rPr>
          <w:color w:val="06347A"/>
          <w:sz w:val="12"/>
        </w:rPr>
        <w:t>do</w:t>
      </w:r>
      <w:r>
        <w:rPr>
          <w:color w:val="06347A"/>
          <w:spacing w:val="-4"/>
          <w:sz w:val="12"/>
        </w:rPr>
        <w:t> </w:t>
      </w:r>
      <w:r>
        <w:rPr>
          <w:color w:val="06347A"/>
          <w:sz w:val="12"/>
        </w:rPr>
        <w:t>ustale- </w:t>
      </w:r>
      <w:r>
        <w:rPr>
          <w:color w:val="06347A"/>
          <w:w w:val="99"/>
          <w:sz w:val="12"/>
        </w:rPr>
        <w:t>nia</w:t>
      </w:r>
      <w:r>
        <w:rPr>
          <w:color w:val="06347A"/>
          <w:sz w:val="12"/>
        </w:rPr>
        <w:t> </w:t>
      </w:r>
      <w:r>
        <w:rPr>
          <w:color w:val="06347A"/>
          <w:spacing w:val="-1"/>
          <w:w w:val="100"/>
          <w:sz w:val="12"/>
        </w:rPr>
        <w:t>zasadnośc</w:t>
      </w:r>
      <w:r>
        <w:rPr>
          <w:color w:val="06347A"/>
          <w:w w:val="100"/>
          <w:sz w:val="12"/>
        </w:rPr>
        <w:t>i</w:t>
      </w:r>
      <w:r>
        <w:rPr>
          <w:color w:val="06347A"/>
          <w:sz w:val="12"/>
        </w:rPr>
        <w:t> </w:t>
      </w:r>
      <w:r>
        <w:rPr>
          <w:color w:val="06347A"/>
          <w:spacing w:val="-1"/>
          <w:w w:val="100"/>
          <w:sz w:val="12"/>
        </w:rPr>
        <w:t>z</w:t>
      </w:r>
      <w:r>
        <w:rPr>
          <w:color w:val="06347A"/>
          <w:w w:val="100"/>
          <w:sz w:val="12"/>
        </w:rPr>
        <w:t>głos</w:t>
      </w:r>
      <w:r>
        <w:rPr>
          <w:color w:val="06347A"/>
          <w:spacing w:val="-1"/>
          <w:w w:val="100"/>
          <w:sz w:val="12"/>
        </w:rPr>
        <w:t>z</w:t>
      </w:r>
      <w:r>
        <w:rPr>
          <w:color w:val="06347A"/>
          <w:w w:val="99"/>
          <w:sz w:val="12"/>
        </w:rPr>
        <w:t>o</w:t>
      </w:r>
      <w:r>
        <w:rPr>
          <w:color w:val="06347A"/>
          <w:spacing w:val="-2"/>
          <w:w w:val="99"/>
          <w:sz w:val="12"/>
        </w:rPr>
        <w:t>n</w:t>
      </w:r>
      <w:r>
        <w:rPr>
          <w:color w:val="06347A"/>
          <w:spacing w:val="-1"/>
          <w:sz w:val="12"/>
        </w:rPr>
        <w:t>yc</w:t>
      </w:r>
      <w:r>
        <w:rPr>
          <w:color w:val="06347A"/>
          <w:sz w:val="12"/>
        </w:rPr>
        <w:t>h </w:t>
      </w:r>
      <w:r>
        <w:rPr>
          <w:color w:val="06347A"/>
          <w:spacing w:val="-1"/>
          <w:w w:val="100"/>
          <w:sz w:val="12"/>
        </w:rPr>
        <w:t>r</w:t>
      </w:r>
      <w:r>
        <w:rPr>
          <w:color w:val="06347A"/>
          <w:w w:val="100"/>
          <w:sz w:val="12"/>
        </w:rPr>
        <w:t>os</w:t>
      </w:r>
      <w:r>
        <w:rPr>
          <w:color w:val="06347A"/>
          <w:spacing w:val="-1"/>
          <w:w w:val="100"/>
          <w:sz w:val="12"/>
        </w:rPr>
        <w:t>z</w:t>
      </w:r>
      <w:r>
        <w:rPr>
          <w:color w:val="06347A"/>
          <w:spacing w:val="-1"/>
          <w:w w:val="100"/>
          <w:sz w:val="12"/>
        </w:rPr>
        <w:t>cz</w:t>
      </w:r>
      <w:r>
        <w:rPr>
          <w:color w:val="06347A"/>
          <w:spacing w:val="-1"/>
          <w:sz w:val="12"/>
        </w:rPr>
        <w:t>eń</w:t>
      </w:r>
      <w:r>
        <w:rPr>
          <w:color w:val="06347A"/>
          <w:w w:val="30"/>
          <w:sz w:val="12"/>
        </w:rPr>
        <w:t> </w:t>
      </w:r>
    </w:p>
    <w:p>
      <w:pPr>
        <w:pStyle w:val="ListParagraph"/>
        <w:numPr>
          <w:ilvl w:val="0"/>
          <w:numId w:val="43"/>
        </w:numPr>
        <w:tabs>
          <w:tab w:pos="305" w:val="left" w:leader="none"/>
        </w:tabs>
        <w:spacing w:line="232" w:lineRule="auto" w:before="0" w:after="0"/>
        <w:ind w:left="304" w:right="42" w:hanging="174"/>
        <w:jc w:val="both"/>
        <w:rPr>
          <w:sz w:val="12"/>
        </w:rPr>
      </w:pPr>
      <w:r>
        <w:rPr>
          <w:color w:val="06347A"/>
          <w:sz w:val="12"/>
        </w:rPr>
        <w:t>Stopień (procent) trwałego uszczerbku na zdrowiu ustala się na podstawie </w:t>
      </w:r>
      <w:r>
        <w:rPr>
          <w:color w:val="06347A"/>
          <w:spacing w:val="-4"/>
          <w:sz w:val="12"/>
        </w:rPr>
        <w:t>„Tabeli </w:t>
      </w:r>
      <w:r>
        <w:rPr>
          <w:color w:val="06347A"/>
          <w:sz w:val="12"/>
        </w:rPr>
        <w:t>norm oceny procentowej trwałego uszczerbku na zdrowiu PZU </w:t>
      </w:r>
      <w:r>
        <w:rPr>
          <w:color w:val="06347A"/>
          <w:spacing w:val="-3"/>
          <w:sz w:val="12"/>
        </w:rPr>
        <w:t>SA” </w:t>
      </w:r>
      <w:r>
        <w:rPr>
          <w:color w:val="06347A"/>
          <w:sz w:val="12"/>
        </w:rPr>
        <w:t>zatwierdzonej uchwałą Zarządu PZU</w:t>
      </w:r>
      <w:r>
        <w:rPr>
          <w:color w:val="06347A"/>
          <w:spacing w:val="-9"/>
          <w:sz w:val="12"/>
        </w:rPr>
        <w:t> </w:t>
      </w:r>
      <w:r>
        <w:rPr>
          <w:color w:val="06347A"/>
          <w:sz w:val="12"/>
        </w:rPr>
        <w:t>SA</w:t>
      </w:r>
    </w:p>
    <w:p>
      <w:pPr>
        <w:pStyle w:val="BodyText"/>
        <w:spacing w:line="232" w:lineRule="auto"/>
        <w:ind w:left="304" w:right="-2"/>
      </w:pPr>
      <w:r>
        <w:rPr>
          <w:color w:val="06347A"/>
        </w:rPr>
        <w:t>i obowiązującej w dniu zawarcia umowy ubezpieczenia, która jest dostępna do wglądu w jednostkach organizacyjnych PZU SA </w:t>
      </w:r>
      <w:r>
        <w:rPr>
          <w:color w:val="06347A"/>
          <w:w w:val="100"/>
        </w:rPr>
        <w:t>oraz</w:t>
      </w:r>
      <w:r>
        <w:rPr>
          <w:color w:val="06347A"/>
        </w:rPr>
        <w:t> </w:t>
      </w:r>
      <w:r>
        <w:rPr>
          <w:color w:val="06347A"/>
          <w:w w:val="99"/>
        </w:rPr>
        <w:t>na</w:t>
      </w:r>
      <w:r>
        <w:rPr>
          <w:color w:val="06347A"/>
        </w:rPr>
        <w:t> </w:t>
      </w:r>
      <w:r>
        <w:rPr>
          <w:color w:val="06347A"/>
          <w:w w:val="100"/>
        </w:rPr>
        <w:t>str</w:t>
      </w:r>
      <w:r>
        <w:rPr>
          <w:color w:val="06347A"/>
          <w:w w:val="99"/>
        </w:rPr>
        <w:t>onach</w:t>
      </w:r>
      <w:r>
        <w:rPr>
          <w:color w:val="06347A"/>
        </w:rPr>
        <w:t> </w:t>
      </w:r>
      <w:r>
        <w:rPr>
          <w:color w:val="06347A"/>
          <w:w w:val="100"/>
        </w:rPr>
        <w:t>internetowy</w:t>
      </w:r>
      <w:r>
        <w:rPr>
          <w:color w:val="06347A"/>
        </w:rPr>
        <w:t>ch </w:t>
      </w:r>
      <w:r>
        <w:rPr>
          <w:color w:val="06347A"/>
          <w:w w:val="100"/>
        </w:rPr>
        <w:t>PZU</w:t>
      </w:r>
      <w:r>
        <w:rPr>
          <w:color w:val="06347A"/>
        </w:rPr>
        <w:t> S</w:t>
      </w:r>
      <w:r>
        <w:rPr>
          <w:color w:val="06347A"/>
          <w:w w:val="99"/>
        </w:rPr>
        <w:t>A</w:t>
      </w:r>
      <w:r>
        <w:rPr>
          <w:color w:val="06347A"/>
          <w:w w:val="30"/>
        </w:rPr>
        <w:t> </w:t>
      </w:r>
    </w:p>
    <w:p>
      <w:pPr>
        <w:pStyle w:val="Heading2"/>
        <w:spacing w:before="65"/>
        <w:ind w:left="1798"/>
      </w:pPr>
      <w:r>
        <w:rPr>
          <w:color w:val="06347A"/>
        </w:rPr>
        <w:t>§ 45</w:t>
      </w:r>
    </w:p>
    <w:p>
      <w:pPr>
        <w:pStyle w:val="ListParagraph"/>
        <w:numPr>
          <w:ilvl w:val="0"/>
          <w:numId w:val="44"/>
        </w:numPr>
        <w:tabs>
          <w:tab w:pos="305" w:val="left" w:leader="none"/>
        </w:tabs>
        <w:spacing w:line="232" w:lineRule="auto" w:before="59" w:after="0"/>
        <w:ind w:left="304" w:right="34" w:hanging="174"/>
        <w:jc w:val="left"/>
        <w:rPr>
          <w:sz w:val="12"/>
        </w:rPr>
      </w:pPr>
      <w:r>
        <w:rPr>
          <w:color w:val="06347A"/>
          <w:sz w:val="12"/>
        </w:rPr>
        <w:t>Stopień (procent) trwałego uszczerbku na zdrowiu powinien</w:t>
      </w:r>
      <w:r>
        <w:rPr>
          <w:color w:val="06347A"/>
          <w:spacing w:val="-20"/>
          <w:sz w:val="12"/>
        </w:rPr>
        <w:t> </w:t>
      </w:r>
      <w:r>
        <w:rPr>
          <w:color w:val="06347A"/>
          <w:sz w:val="12"/>
        </w:rPr>
        <w:t>być ustalony</w:t>
      </w:r>
      <w:r>
        <w:rPr>
          <w:color w:val="06347A"/>
          <w:spacing w:val="-18"/>
          <w:sz w:val="12"/>
        </w:rPr>
        <w:t> </w:t>
      </w:r>
      <w:r>
        <w:rPr>
          <w:color w:val="06347A"/>
          <w:sz w:val="12"/>
        </w:rPr>
        <w:t>niezwłocznie</w:t>
      </w:r>
      <w:r>
        <w:rPr>
          <w:color w:val="06347A"/>
          <w:spacing w:val="-16"/>
          <w:sz w:val="12"/>
        </w:rPr>
        <w:t> </w:t>
      </w:r>
      <w:r>
        <w:rPr>
          <w:color w:val="06347A"/>
          <w:sz w:val="12"/>
        </w:rPr>
        <w:t>po</w:t>
      </w:r>
      <w:r>
        <w:rPr>
          <w:color w:val="06347A"/>
          <w:spacing w:val="-17"/>
          <w:sz w:val="12"/>
        </w:rPr>
        <w:t> </w:t>
      </w:r>
      <w:r>
        <w:rPr>
          <w:color w:val="06347A"/>
          <w:sz w:val="12"/>
        </w:rPr>
        <w:t>zakończeniu</w:t>
      </w:r>
      <w:r>
        <w:rPr>
          <w:color w:val="06347A"/>
          <w:spacing w:val="-16"/>
          <w:sz w:val="12"/>
        </w:rPr>
        <w:t> </w:t>
      </w:r>
      <w:r>
        <w:rPr>
          <w:color w:val="06347A"/>
          <w:sz w:val="12"/>
        </w:rPr>
        <w:t>leczenia,</w:t>
      </w:r>
      <w:r>
        <w:rPr>
          <w:color w:val="06347A"/>
          <w:spacing w:val="-17"/>
          <w:sz w:val="12"/>
        </w:rPr>
        <w:t> </w:t>
      </w:r>
      <w:r>
        <w:rPr>
          <w:color w:val="06347A"/>
          <w:sz w:val="12"/>
        </w:rPr>
        <w:t>z</w:t>
      </w:r>
      <w:r>
        <w:rPr>
          <w:color w:val="06347A"/>
          <w:spacing w:val="-17"/>
          <w:sz w:val="12"/>
        </w:rPr>
        <w:t> </w:t>
      </w:r>
      <w:r>
        <w:rPr>
          <w:color w:val="06347A"/>
          <w:sz w:val="12"/>
        </w:rPr>
        <w:t>uwzględnieniem zaleconej przez lekarza rehabilitacji, a w razie dłuższego leczenia najpóźniej w 24-tym miesiącu od dnia zajścia wypadku </w:t>
      </w:r>
      <w:r>
        <w:rPr>
          <w:color w:val="06347A"/>
          <w:w w:val="100"/>
          <w:sz w:val="12"/>
        </w:rPr>
        <w:t>ubezpiec</w:t>
      </w:r>
      <w:r>
        <w:rPr>
          <w:color w:val="06347A"/>
          <w:spacing w:val="-1"/>
          <w:w w:val="100"/>
          <w:sz w:val="12"/>
        </w:rPr>
        <w:t>z</w:t>
      </w:r>
      <w:r>
        <w:rPr>
          <w:color w:val="06347A"/>
          <w:spacing w:val="-1"/>
          <w:w w:val="99"/>
          <w:sz w:val="12"/>
        </w:rPr>
        <w:t>enioweg</w:t>
      </w:r>
      <w:r>
        <w:rPr>
          <w:color w:val="06347A"/>
          <w:spacing w:val="-2"/>
          <w:w w:val="99"/>
          <w:sz w:val="12"/>
        </w:rPr>
        <w:t>o</w:t>
      </w:r>
      <w:r>
        <w:rPr>
          <w:color w:val="06347A"/>
          <w:w w:val="30"/>
          <w:sz w:val="12"/>
        </w:rPr>
        <w:t> </w:t>
      </w:r>
      <w:r>
        <w:rPr>
          <w:color w:val="06347A"/>
          <w:sz w:val="12"/>
        </w:rPr>
        <w:t> </w:t>
      </w:r>
      <w:r>
        <w:rPr>
          <w:color w:val="06347A"/>
          <w:spacing w:val="-1"/>
          <w:w w:val="100"/>
          <w:sz w:val="12"/>
        </w:rPr>
        <w:t>Późniejsz</w:t>
      </w:r>
      <w:r>
        <w:rPr>
          <w:color w:val="06347A"/>
          <w:w w:val="100"/>
          <w:sz w:val="12"/>
        </w:rPr>
        <w:t>a</w:t>
      </w:r>
      <w:r>
        <w:rPr>
          <w:color w:val="06347A"/>
          <w:sz w:val="12"/>
        </w:rPr>
        <w:t> </w:t>
      </w:r>
      <w:r>
        <w:rPr>
          <w:color w:val="06347A"/>
          <w:spacing w:val="-1"/>
          <w:w w:val="99"/>
          <w:sz w:val="12"/>
        </w:rPr>
        <w:t>zmian</w:t>
      </w:r>
      <w:r>
        <w:rPr>
          <w:color w:val="06347A"/>
          <w:w w:val="99"/>
          <w:sz w:val="12"/>
        </w:rPr>
        <w:t>a</w:t>
      </w:r>
      <w:r>
        <w:rPr>
          <w:color w:val="06347A"/>
          <w:sz w:val="12"/>
        </w:rPr>
        <w:t> </w:t>
      </w:r>
      <w:r>
        <w:rPr>
          <w:color w:val="06347A"/>
          <w:spacing w:val="-1"/>
          <w:w w:val="99"/>
          <w:sz w:val="12"/>
        </w:rPr>
        <w:t>stopni</w:t>
      </w:r>
      <w:r>
        <w:rPr>
          <w:color w:val="06347A"/>
          <w:w w:val="99"/>
          <w:sz w:val="12"/>
        </w:rPr>
        <w:t>a</w:t>
      </w:r>
      <w:r>
        <w:rPr>
          <w:color w:val="06347A"/>
          <w:sz w:val="12"/>
        </w:rPr>
        <w:t> </w:t>
      </w:r>
      <w:r>
        <w:rPr>
          <w:color w:val="06347A"/>
          <w:spacing w:val="-1"/>
          <w:w w:val="100"/>
          <w:sz w:val="12"/>
        </w:rPr>
        <w:t>tr</w:t>
      </w:r>
      <w:r>
        <w:rPr>
          <w:color w:val="06347A"/>
          <w:spacing w:val="-2"/>
          <w:w w:val="100"/>
          <w:sz w:val="12"/>
        </w:rPr>
        <w:t>w</w:t>
      </w:r>
      <w:r>
        <w:rPr>
          <w:color w:val="06347A"/>
          <w:w w:val="100"/>
          <w:sz w:val="12"/>
        </w:rPr>
        <w:t>ałego </w:t>
      </w:r>
      <w:r>
        <w:rPr>
          <w:color w:val="06347A"/>
          <w:sz w:val="12"/>
        </w:rPr>
        <w:t>uszczerbku na zdrowiu (polepszenie lub pogorszenie) nie daje podst</w:t>
      </w:r>
      <w:r>
        <w:rPr>
          <w:color w:val="06347A"/>
          <w:spacing w:val="-1"/>
          <w:sz w:val="12"/>
        </w:rPr>
        <w:t>aw</w:t>
      </w:r>
      <w:r>
        <w:rPr>
          <w:color w:val="06347A"/>
          <w:sz w:val="12"/>
        </w:rPr>
        <w:t>y </w:t>
      </w:r>
      <w:r>
        <w:rPr>
          <w:color w:val="06347A"/>
          <w:w w:val="99"/>
          <w:sz w:val="12"/>
        </w:rPr>
        <w:t>do</w:t>
      </w:r>
      <w:r>
        <w:rPr>
          <w:color w:val="06347A"/>
          <w:sz w:val="12"/>
        </w:rPr>
        <w:t> </w:t>
      </w:r>
      <w:r>
        <w:rPr>
          <w:color w:val="06347A"/>
          <w:spacing w:val="-1"/>
          <w:w w:val="99"/>
          <w:sz w:val="12"/>
        </w:rPr>
        <w:t>zmia</w:t>
      </w:r>
      <w:r>
        <w:rPr>
          <w:color w:val="06347A"/>
          <w:spacing w:val="-2"/>
          <w:w w:val="99"/>
          <w:sz w:val="12"/>
        </w:rPr>
        <w:t>n</w:t>
      </w:r>
      <w:r>
        <w:rPr>
          <w:color w:val="06347A"/>
          <w:sz w:val="12"/>
        </w:rPr>
        <w:t>y </w:t>
      </w:r>
      <w:r>
        <w:rPr>
          <w:color w:val="06347A"/>
          <w:spacing w:val="-1"/>
          <w:w w:val="100"/>
          <w:sz w:val="12"/>
        </w:rPr>
        <w:t>wyso</w:t>
      </w:r>
      <w:r>
        <w:rPr>
          <w:color w:val="06347A"/>
          <w:spacing w:val="-2"/>
          <w:w w:val="100"/>
          <w:sz w:val="12"/>
        </w:rPr>
        <w:t>k</w:t>
      </w:r>
      <w:r>
        <w:rPr>
          <w:color w:val="06347A"/>
          <w:w w:val="100"/>
          <w:sz w:val="12"/>
        </w:rPr>
        <w:t>ości</w:t>
      </w:r>
      <w:r>
        <w:rPr>
          <w:color w:val="06347A"/>
          <w:sz w:val="12"/>
        </w:rPr>
        <w:t> </w:t>
      </w:r>
      <w:r>
        <w:rPr>
          <w:color w:val="06347A"/>
          <w:spacing w:val="-1"/>
          <w:w w:val="100"/>
          <w:sz w:val="12"/>
        </w:rPr>
        <w:t>świadcz</w:t>
      </w:r>
      <w:r>
        <w:rPr>
          <w:color w:val="06347A"/>
          <w:spacing w:val="-1"/>
          <w:w w:val="99"/>
          <w:sz w:val="12"/>
        </w:rPr>
        <w:t>enia</w:t>
      </w:r>
      <w:r>
        <w:rPr>
          <w:color w:val="06347A"/>
          <w:w w:val="30"/>
          <w:sz w:val="12"/>
        </w:rPr>
        <w:t> </w:t>
      </w:r>
    </w:p>
    <w:p>
      <w:pPr>
        <w:pStyle w:val="ListParagraph"/>
        <w:numPr>
          <w:ilvl w:val="0"/>
          <w:numId w:val="44"/>
        </w:numPr>
        <w:tabs>
          <w:tab w:pos="305" w:val="left" w:leader="none"/>
        </w:tabs>
        <w:spacing w:line="232" w:lineRule="auto" w:before="0" w:after="0"/>
        <w:ind w:left="304" w:right="12" w:hanging="174"/>
        <w:jc w:val="left"/>
        <w:rPr>
          <w:sz w:val="12"/>
        </w:rPr>
      </w:pPr>
      <w:r>
        <w:rPr>
          <w:color w:val="06347A"/>
          <w:sz w:val="12"/>
        </w:rPr>
        <w:t>Przy</w:t>
      </w:r>
      <w:r>
        <w:rPr>
          <w:color w:val="06347A"/>
          <w:spacing w:val="-15"/>
          <w:sz w:val="12"/>
        </w:rPr>
        <w:t> </w:t>
      </w:r>
      <w:r>
        <w:rPr>
          <w:color w:val="06347A"/>
          <w:sz w:val="12"/>
        </w:rPr>
        <w:t>ustalaniu</w:t>
      </w:r>
      <w:r>
        <w:rPr>
          <w:color w:val="06347A"/>
          <w:spacing w:val="-15"/>
          <w:sz w:val="12"/>
        </w:rPr>
        <w:t> </w:t>
      </w:r>
      <w:r>
        <w:rPr>
          <w:color w:val="06347A"/>
          <w:sz w:val="12"/>
        </w:rPr>
        <w:t>stopnia</w:t>
      </w:r>
      <w:r>
        <w:rPr>
          <w:color w:val="06347A"/>
          <w:spacing w:val="-15"/>
          <w:sz w:val="12"/>
        </w:rPr>
        <w:t> </w:t>
      </w:r>
      <w:r>
        <w:rPr>
          <w:color w:val="06347A"/>
          <w:sz w:val="12"/>
        </w:rPr>
        <w:t>(procentu)</w:t>
      </w:r>
      <w:r>
        <w:rPr>
          <w:color w:val="06347A"/>
          <w:spacing w:val="-15"/>
          <w:sz w:val="12"/>
        </w:rPr>
        <w:t> </w:t>
      </w:r>
      <w:r>
        <w:rPr>
          <w:color w:val="06347A"/>
          <w:sz w:val="12"/>
        </w:rPr>
        <w:t>trwałego</w:t>
      </w:r>
      <w:r>
        <w:rPr>
          <w:color w:val="06347A"/>
          <w:spacing w:val="-15"/>
          <w:sz w:val="12"/>
        </w:rPr>
        <w:t> </w:t>
      </w:r>
      <w:r>
        <w:rPr>
          <w:color w:val="06347A"/>
          <w:sz w:val="12"/>
        </w:rPr>
        <w:t>uszczerbku</w:t>
      </w:r>
      <w:r>
        <w:rPr>
          <w:color w:val="06347A"/>
          <w:spacing w:val="-15"/>
          <w:sz w:val="12"/>
        </w:rPr>
        <w:t> </w:t>
      </w:r>
      <w:r>
        <w:rPr>
          <w:color w:val="06347A"/>
          <w:sz w:val="12"/>
        </w:rPr>
        <w:t>na</w:t>
      </w:r>
      <w:r>
        <w:rPr>
          <w:color w:val="06347A"/>
          <w:spacing w:val="-15"/>
          <w:sz w:val="12"/>
        </w:rPr>
        <w:t> </w:t>
      </w:r>
      <w:r>
        <w:rPr>
          <w:color w:val="06347A"/>
          <w:sz w:val="12"/>
        </w:rPr>
        <w:t>zdrowiu nie bierze się pod uwagę rodzaju pracy lub czynności wykony- </w:t>
      </w:r>
      <w:r>
        <w:rPr>
          <w:color w:val="06347A"/>
          <w:spacing w:val="-2"/>
          <w:sz w:val="12"/>
        </w:rPr>
        <w:t>w</w:t>
      </w:r>
      <w:r>
        <w:rPr>
          <w:color w:val="06347A"/>
          <w:w w:val="99"/>
          <w:sz w:val="12"/>
        </w:rPr>
        <w:t>a</w:t>
      </w:r>
      <w:r>
        <w:rPr>
          <w:color w:val="06347A"/>
          <w:spacing w:val="-2"/>
          <w:w w:val="99"/>
          <w:sz w:val="12"/>
        </w:rPr>
        <w:t>n</w:t>
      </w:r>
      <w:r>
        <w:rPr>
          <w:color w:val="06347A"/>
          <w:spacing w:val="-1"/>
          <w:sz w:val="12"/>
        </w:rPr>
        <w:t>yc</w:t>
      </w:r>
      <w:r>
        <w:rPr>
          <w:color w:val="06347A"/>
          <w:sz w:val="12"/>
        </w:rPr>
        <w:t>h </w:t>
      </w:r>
      <w:r>
        <w:rPr>
          <w:color w:val="06347A"/>
          <w:w w:val="100"/>
          <w:sz w:val="12"/>
        </w:rPr>
        <w:t>pr</w:t>
      </w:r>
      <w:r>
        <w:rPr>
          <w:color w:val="06347A"/>
          <w:spacing w:val="-1"/>
          <w:w w:val="100"/>
          <w:sz w:val="12"/>
        </w:rPr>
        <w:t>z</w:t>
      </w:r>
      <w:r>
        <w:rPr>
          <w:color w:val="06347A"/>
          <w:spacing w:val="-1"/>
          <w:w w:val="100"/>
          <w:sz w:val="12"/>
        </w:rPr>
        <w:t>e</w:t>
      </w:r>
      <w:r>
        <w:rPr>
          <w:color w:val="06347A"/>
          <w:w w:val="100"/>
          <w:sz w:val="12"/>
        </w:rPr>
        <w:t>z</w:t>
      </w:r>
      <w:r>
        <w:rPr>
          <w:color w:val="06347A"/>
          <w:sz w:val="12"/>
        </w:rPr>
        <w:t> </w:t>
      </w:r>
      <w:r>
        <w:rPr>
          <w:color w:val="06347A"/>
          <w:w w:val="100"/>
          <w:sz w:val="12"/>
        </w:rPr>
        <w:t>ubezpiec</w:t>
      </w:r>
      <w:r>
        <w:rPr>
          <w:color w:val="06347A"/>
          <w:spacing w:val="-1"/>
          <w:w w:val="100"/>
          <w:sz w:val="12"/>
        </w:rPr>
        <w:t>z</w:t>
      </w:r>
      <w:r>
        <w:rPr>
          <w:color w:val="06347A"/>
          <w:w w:val="99"/>
          <w:sz w:val="12"/>
        </w:rPr>
        <w:t>oneg</w:t>
      </w:r>
      <w:r>
        <w:rPr>
          <w:color w:val="06347A"/>
          <w:spacing w:val="-2"/>
          <w:w w:val="99"/>
          <w:sz w:val="12"/>
        </w:rPr>
        <w:t>o</w:t>
      </w:r>
      <w:r>
        <w:rPr>
          <w:color w:val="06347A"/>
          <w:w w:val="30"/>
          <w:sz w:val="12"/>
        </w:rPr>
        <w:t> </w:t>
      </w:r>
    </w:p>
    <w:p>
      <w:pPr>
        <w:pStyle w:val="ListParagraph"/>
        <w:numPr>
          <w:ilvl w:val="0"/>
          <w:numId w:val="44"/>
        </w:numPr>
        <w:tabs>
          <w:tab w:pos="305" w:val="left" w:leader="none"/>
        </w:tabs>
        <w:spacing w:line="232" w:lineRule="auto" w:before="0" w:after="0"/>
        <w:ind w:left="304" w:right="143" w:hanging="174"/>
        <w:jc w:val="left"/>
        <w:rPr>
          <w:sz w:val="12"/>
        </w:rPr>
      </w:pPr>
      <w:r>
        <w:rPr>
          <w:color w:val="06347A"/>
          <w:sz w:val="12"/>
        </w:rPr>
        <w:t>Jeżeli w następstwie wypadku ubezpieczeniowego powstanie więcej</w:t>
      </w:r>
      <w:r>
        <w:rPr>
          <w:color w:val="06347A"/>
          <w:spacing w:val="-4"/>
          <w:sz w:val="12"/>
        </w:rPr>
        <w:t> </w:t>
      </w:r>
      <w:r>
        <w:rPr>
          <w:color w:val="06347A"/>
          <w:sz w:val="12"/>
        </w:rPr>
        <w:t>niż</w:t>
      </w:r>
      <w:r>
        <w:rPr>
          <w:color w:val="06347A"/>
          <w:spacing w:val="-4"/>
          <w:sz w:val="12"/>
        </w:rPr>
        <w:t> </w:t>
      </w:r>
      <w:r>
        <w:rPr>
          <w:color w:val="06347A"/>
          <w:sz w:val="12"/>
        </w:rPr>
        <w:t>jedno</w:t>
      </w:r>
      <w:r>
        <w:rPr>
          <w:color w:val="06347A"/>
          <w:spacing w:val="-3"/>
          <w:sz w:val="12"/>
        </w:rPr>
        <w:t> </w:t>
      </w:r>
      <w:r>
        <w:rPr>
          <w:color w:val="06347A"/>
          <w:sz w:val="12"/>
        </w:rPr>
        <w:t>uszkodzenie</w:t>
      </w:r>
      <w:r>
        <w:rPr>
          <w:color w:val="06347A"/>
          <w:spacing w:val="-4"/>
          <w:sz w:val="12"/>
        </w:rPr>
        <w:t> </w:t>
      </w:r>
      <w:r>
        <w:rPr>
          <w:color w:val="06347A"/>
          <w:sz w:val="12"/>
        </w:rPr>
        <w:t>ciała</w:t>
      </w:r>
      <w:r>
        <w:rPr>
          <w:color w:val="06347A"/>
          <w:spacing w:val="-4"/>
          <w:sz w:val="12"/>
        </w:rPr>
        <w:t> </w:t>
      </w:r>
      <w:r>
        <w:rPr>
          <w:color w:val="06347A"/>
          <w:sz w:val="12"/>
        </w:rPr>
        <w:t>–</w:t>
      </w:r>
      <w:r>
        <w:rPr>
          <w:color w:val="06347A"/>
          <w:spacing w:val="-3"/>
          <w:sz w:val="12"/>
        </w:rPr>
        <w:t> </w:t>
      </w:r>
      <w:r>
        <w:rPr>
          <w:color w:val="06347A"/>
          <w:sz w:val="12"/>
        </w:rPr>
        <w:t>na</w:t>
      </w:r>
      <w:r>
        <w:rPr>
          <w:color w:val="06347A"/>
          <w:spacing w:val="-4"/>
          <w:sz w:val="12"/>
        </w:rPr>
        <w:t> </w:t>
      </w:r>
      <w:r>
        <w:rPr>
          <w:color w:val="06347A"/>
          <w:sz w:val="12"/>
        </w:rPr>
        <w:t>wysokość</w:t>
      </w:r>
      <w:r>
        <w:rPr>
          <w:color w:val="06347A"/>
          <w:spacing w:val="-3"/>
          <w:sz w:val="12"/>
        </w:rPr>
        <w:t> </w:t>
      </w:r>
      <w:r>
        <w:rPr>
          <w:color w:val="06347A"/>
          <w:sz w:val="12"/>
        </w:rPr>
        <w:t>świadczenia</w:t>
      </w:r>
    </w:p>
    <w:p>
      <w:pPr>
        <w:pStyle w:val="BodyText"/>
        <w:spacing w:line="232" w:lineRule="auto"/>
        <w:ind w:left="304" w:right="-3"/>
      </w:pPr>
      <w:r>
        <w:rPr>
          <w:color w:val="06347A"/>
        </w:rPr>
        <w:t>z</w:t>
      </w:r>
      <w:r>
        <w:rPr>
          <w:color w:val="06347A"/>
          <w:spacing w:val="-11"/>
        </w:rPr>
        <w:t> </w:t>
      </w:r>
      <w:r>
        <w:rPr>
          <w:color w:val="06347A"/>
        </w:rPr>
        <w:t>tytułu</w:t>
      </w:r>
      <w:r>
        <w:rPr>
          <w:color w:val="06347A"/>
          <w:spacing w:val="-11"/>
        </w:rPr>
        <w:t> </w:t>
      </w:r>
      <w:r>
        <w:rPr>
          <w:color w:val="06347A"/>
        </w:rPr>
        <w:t>trwałego</w:t>
      </w:r>
      <w:r>
        <w:rPr>
          <w:color w:val="06347A"/>
          <w:spacing w:val="-11"/>
        </w:rPr>
        <w:t> </w:t>
      </w:r>
      <w:r>
        <w:rPr>
          <w:color w:val="06347A"/>
        </w:rPr>
        <w:t>uszczerbku</w:t>
      </w:r>
      <w:r>
        <w:rPr>
          <w:color w:val="06347A"/>
          <w:spacing w:val="-10"/>
        </w:rPr>
        <w:t> </w:t>
      </w:r>
      <w:r>
        <w:rPr>
          <w:color w:val="06347A"/>
        </w:rPr>
        <w:t>na</w:t>
      </w:r>
      <w:r>
        <w:rPr>
          <w:color w:val="06347A"/>
          <w:spacing w:val="-11"/>
        </w:rPr>
        <w:t> </w:t>
      </w:r>
      <w:r>
        <w:rPr>
          <w:color w:val="06347A"/>
        </w:rPr>
        <w:t>zdrowiu</w:t>
      </w:r>
      <w:r>
        <w:rPr>
          <w:color w:val="06347A"/>
          <w:spacing w:val="-11"/>
        </w:rPr>
        <w:t> </w:t>
      </w:r>
      <w:r>
        <w:rPr>
          <w:color w:val="06347A"/>
        </w:rPr>
        <w:t>albo</w:t>
      </w:r>
      <w:r>
        <w:rPr>
          <w:color w:val="06347A"/>
          <w:spacing w:val="-10"/>
        </w:rPr>
        <w:t> </w:t>
      </w:r>
      <w:r>
        <w:rPr>
          <w:color w:val="06347A"/>
        </w:rPr>
        <w:t>świadczenia</w:t>
      </w:r>
      <w:r>
        <w:rPr>
          <w:color w:val="06347A"/>
          <w:spacing w:val="-11"/>
        </w:rPr>
        <w:t> </w:t>
      </w:r>
      <w:r>
        <w:rPr>
          <w:color w:val="06347A"/>
        </w:rPr>
        <w:t>z</w:t>
      </w:r>
      <w:r>
        <w:rPr>
          <w:color w:val="06347A"/>
          <w:spacing w:val="-11"/>
        </w:rPr>
        <w:t> </w:t>
      </w:r>
      <w:r>
        <w:rPr>
          <w:color w:val="06347A"/>
          <w:spacing w:val="-3"/>
        </w:rPr>
        <w:t>tytułu </w:t>
      </w:r>
      <w:r>
        <w:rPr>
          <w:color w:val="06347A"/>
        </w:rPr>
        <w:t>trwałego</w:t>
      </w:r>
      <w:r>
        <w:rPr>
          <w:color w:val="06347A"/>
          <w:spacing w:val="-14"/>
        </w:rPr>
        <w:t> </w:t>
      </w:r>
      <w:r>
        <w:rPr>
          <w:color w:val="06347A"/>
        </w:rPr>
        <w:t>uszkodzenia</w:t>
      </w:r>
      <w:r>
        <w:rPr>
          <w:color w:val="06347A"/>
          <w:spacing w:val="-14"/>
        </w:rPr>
        <w:t> </w:t>
      </w:r>
      <w:r>
        <w:rPr>
          <w:color w:val="06347A"/>
        </w:rPr>
        <w:t>ciała</w:t>
      </w:r>
      <w:r>
        <w:rPr>
          <w:color w:val="06347A"/>
          <w:spacing w:val="-14"/>
        </w:rPr>
        <w:t> </w:t>
      </w:r>
      <w:r>
        <w:rPr>
          <w:color w:val="06347A"/>
        </w:rPr>
        <w:t>albo</w:t>
      </w:r>
      <w:r>
        <w:rPr>
          <w:color w:val="06347A"/>
          <w:spacing w:val="-13"/>
        </w:rPr>
        <w:t> </w:t>
      </w:r>
      <w:r>
        <w:rPr>
          <w:color w:val="06347A"/>
        </w:rPr>
        <w:t>świadczenia</w:t>
      </w:r>
      <w:r>
        <w:rPr>
          <w:color w:val="06347A"/>
          <w:spacing w:val="-14"/>
        </w:rPr>
        <w:t> </w:t>
      </w:r>
      <w:r>
        <w:rPr>
          <w:color w:val="06347A"/>
        </w:rPr>
        <w:t>z</w:t>
      </w:r>
      <w:r>
        <w:rPr>
          <w:color w:val="06347A"/>
          <w:spacing w:val="-14"/>
        </w:rPr>
        <w:t> </w:t>
      </w:r>
      <w:r>
        <w:rPr>
          <w:color w:val="06347A"/>
        </w:rPr>
        <w:t>tytułu</w:t>
      </w:r>
      <w:r>
        <w:rPr>
          <w:color w:val="06347A"/>
          <w:spacing w:val="-14"/>
        </w:rPr>
        <w:t> </w:t>
      </w:r>
      <w:r>
        <w:rPr>
          <w:color w:val="06347A"/>
        </w:rPr>
        <w:t>złamania</w:t>
      </w:r>
      <w:r>
        <w:rPr>
          <w:color w:val="06347A"/>
          <w:spacing w:val="-13"/>
        </w:rPr>
        <w:t> </w:t>
      </w:r>
      <w:r>
        <w:rPr>
          <w:color w:val="06347A"/>
        </w:rPr>
        <w:t>ko- ści lub zwichnięcia </w:t>
      </w:r>
      <w:r>
        <w:rPr>
          <w:color w:val="06347A"/>
          <w:spacing w:val="-3"/>
        </w:rPr>
        <w:t>stawów, </w:t>
      </w:r>
      <w:r>
        <w:rPr>
          <w:color w:val="06347A"/>
        </w:rPr>
        <w:t>składa się suma świadczeń </w:t>
      </w:r>
      <w:r>
        <w:rPr>
          <w:color w:val="06347A"/>
          <w:spacing w:val="-3"/>
        </w:rPr>
        <w:t>należnych </w:t>
      </w:r>
      <w:r>
        <w:rPr>
          <w:color w:val="06347A"/>
        </w:rPr>
        <w:t>z tytułu każdego uszkodzenia ciała, nie więcej jednak niż do </w:t>
      </w:r>
      <w:r>
        <w:rPr>
          <w:color w:val="06347A"/>
          <w:spacing w:val="-2"/>
        </w:rPr>
        <w:t>wy- </w:t>
      </w:r>
      <w:r>
        <w:rPr>
          <w:color w:val="06347A"/>
          <w:spacing w:val="-2"/>
          <w:w w:val="100"/>
        </w:rPr>
        <w:t>so</w:t>
      </w:r>
      <w:r>
        <w:rPr>
          <w:color w:val="06347A"/>
          <w:spacing w:val="-3"/>
          <w:w w:val="100"/>
        </w:rPr>
        <w:t>k</w:t>
      </w:r>
      <w:r>
        <w:rPr>
          <w:color w:val="06347A"/>
          <w:spacing w:val="-2"/>
          <w:w w:val="100"/>
        </w:rPr>
        <w:t>ośc</w:t>
      </w:r>
      <w:r>
        <w:rPr>
          <w:color w:val="06347A"/>
          <w:w w:val="100"/>
        </w:rPr>
        <w:t>i</w:t>
      </w:r>
      <w:r>
        <w:rPr>
          <w:color w:val="06347A"/>
          <w:spacing w:val="-3"/>
        </w:rPr>
        <w:t> </w:t>
      </w:r>
      <w:r>
        <w:rPr>
          <w:color w:val="06347A"/>
          <w:spacing w:val="-2"/>
        </w:rPr>
        <w:t>su</w:t>
      </w:r>
      <w:r>
        <w:rPr>
          <w:color w:val="06347A"/>
          <w:spacing w:val="-3"/>
        </w:rPr>
        <w:t>m</w:t>
      </w:r>
      <w:r>
        <w:rPr>
          <w:color w:val="06347A"/>
        </w:rPr>
        <w:t>y</w:t>
      </w:r>
      <w:r>
        <w:rPr>
          <w:color w:val="06347A"/>
          <w:spacing w:val="-3"/>
        </w:rPr>
        <w:t> </w:t>
      </w:r>
      <w:r>
        <w:rPr>
          <w:color w:val="06347A"/>
          <w:spacing w:val="-2"/>
          <w:w w:val="99"/>
        </w:rPr>
        <w:t>ubezpi</w:t>
      </w:r>
      <w:r>
        <w:rPr>
          <w:color w:val="06347A"/>
          <w:spacing w:val="-2"/>
          <w:w w:val="100"/>
        </w:rPr>
        <w:t>ecz</w:t>
      </w:r>
      <w:r>
        <w:rPr>
          <w:color w:val="06347A"/>
          <w:spacing w:val="-2"/>
          <w:w w:val="99"/>
        </w:rPr>
        <w:t>eni</w:t>
      </w:r>
      <w:r>
        <w:rPr>
          <w:color w:val="06347A"/>
        </w:rPr>
        <w:t>a</w:t>
      </w:r>
      <w:r>
        <w:rPr>
          <w:color w:val="06347A"/>
          <w:spacing w:val="-3"/>
        </w:rPr>
        <w:t> </w:t>
      </w:r>
      <w:r>
        <w:rPr>
          <w:color w:val="06347A"/>
          <w:spacing w:val="-2"/>
          <w:w w:val="100"/>
        </w:rPr>
        <w:t>określ</w:t>
      </w:r>
      <w:r>
        <w:rPr>
          <w:color w:val="06347A"/>
          <w:spacing w:val="-2"/>
          <w:w w:val="99"/>
        </w:rPr>
        <w:t>one</w:t>
      </w:r>
      <w:r>
        <w:rPr>
          <w:color w:val="06347A"/>
          <w:w w:val="99"/>
        </w:rPr>
        <w:t>j</w:t>
      </w:r>
      <w:r>
        <w:rPr>
          <w:color w:val="06347A"/>
          <w:spacing w:val="-3"/>
        </w:rPr>
        <w:t> </w:t>
      </w:r>
      <w:r>
        <w:rPr>
          <w:color w:val="06347A"/>
        </w:rPr>
        <w:t>w</w:t>
      </w:r>
      <w:r>
        <w:rPr>
          <w:color w:val="06347A"/>
          <w:spacing w:val="-3"/>
        </w:rPr>
        <w:t> </w:t>
      </w:r>
      <w:r>
        <w:rPr>
          <w:color w:val="06347A"/>
          <w:spacing w:val="-2"/>
          <w:w w:val="99"/>
        </w:rPr>
        <w:t>umowi</w:t>
      </w:r>
      <w:r>
        <w:rPr>
          <w:color w:val="06347A"/>
          <w:w w:val="100"/>
        </w:rPr>
        <w:t>e</w:t>
      </w:r>
      <w:r>
        <w:rPr>
          <w:color w:val="06347A"/>
          <w:spacing w:val="-3"/>
        </w:rPr>
        <w:t> </w:t>
      </w:r>
      <w:r>
        <w:rPr>
          <w:color w:val="06347A"/>
          <w:spacing w:val="-2"/>
          <w:w w:val="99"/>
        </w:rPr>
        <w:t>ubezpi</w:t>
      </w:r>
      <w:r>
        <w:rPr>
          <w:color w:val="06347A"/>
          <w:spacing w:val="-2"/>
          <w:w w:val="100"/>
        </w:rPr>
        <w:t>ecz</w:t>
      </w:r>
      <w:r>
        <w:rPr>
          <w:color w:val="06347A"/>
          <w:spacing w:val="-2"/>
          <w:w w:val="99"/>
        </w:rPr>
        <w:t>eni</w:t>
      </w:r>
      <w:r>
        <w:rPr>
          <w:color w:val="06347A"/>
          <w:spacing w:val="-2"/>
        </w:rPr>
        <w:t>a</w:t>
      </w:r>
      <w:r>
        <w:rPr>
          <w:color w:val="06347A"/>
          <w:w w:val="30"/>
        </w:rPr>
        <w:t> </w:t>
      </w:r>
    </w:p>
    <w:p>
      <w:pPr>
        <w:pStyle w:val="ListParagraph"/>
        <w:numPr>
          <w:ilvl w:val="0"/>
          <w:numId w:val="44"/>
        </w:numPr>
        <w:tabs>
          <w:tab w:pos="305" w:val="left" w:leader="none"/>
        </w:tabs>
        <w:spacing w:line="136" w:lineRule="exact" w:before="0" w:after="0"/>
        <w:ind w:left="304" w:right="0" w:hanging="174"/>
        <w:jc w:val="left"/>
        <w:rPr>
          <w:sz w:val="12"/>
        </w:rPr>
      </w:pPr>
      <w:r>
        <w:rPr>
          <w:color w:val="06347A"/>
          <w:sz w:val="12"/>
        </w:rPr>
        <w:t>W </w:t>
      </w:r>
      <w:r>
        <w:rPr>
          <w:color w:val="06347A"/>
          <w:spacing w:val="-1"/>
          <w:sz w:val="12"/>
        </w:rPr>
        <w:t>związk</w:t>
      </w:r>
      <w:r>
        <w:rPr>
          <w:color w:val="06347A"/>
          <w:sz w:val="12"/>
        </w:rPr>
        <w:t>u </w:t>
      </w:r>
      <w:r>
        <w:rPr>
          <w:color w:val="06347A"/>
          <w:w w:val="100"/>
          <w:sz w:val="12"/>
        </w:rPr>
        <w:t>z</w:t>
      </w:r>
      <w:r>
        <w:rPr>
          <w:color w:val="06347A"/>
          <w:sz w:val="12"/>
        </w:rPr>
        <w:t> § 44 </w:t>
      </w:r>
      <w:r>
        <w:rPr>
          <w:color w:val="06347A"/>
          <w:w w:val="100"/>
          <w:sz w:val="12"/>
        </w:rPr>
        <w:t>ust</w:t>
      </w:r>
      <w:r>
        <w:rPr>
          <w:color w:val="06347A"/>
          <w:w w:val="30"/>
          <w:sz w:val="12"/>
        </w:rPr>
        <w:t> </w:t>
      </w:r>
      <w:r>
        <w:rPr>
          <w:color w:val="06347A"/>
          <w:sz w:val="12"/>
        </w:rPr>
        <w:t> 1 – w </w:t>
      </w:r>
      <w:r>
        <w:rPr>
          <w:color w:val="06347A"/>
          <w:w w:val="99"/>
          <w:sz w:val="12"/>
        </w:rPr>
        <w:t>przypadku</w:t>
      </w:r>
      <w:r>
        <w:rPr>
          <w:color w:val="06347A"/>
          <w:sz w:val="12"/>
        </w:rPr>
        <w:t> </w:t>
      </w:r>
      <w:r>
        <w:rPr>
          <w:color w:val="06347A"/>
          <w:w w:val="100"/>
          <w:sz w:val="12"/>
        </w:rPr>
        <w:t>prz</w:t>
      </w:r>
      <w:r>
        <w:rPr>
          <w:color w:val="06347A"/>
          <w:spacing w:val="-2"/>
          <w:w w:val="100"/>
          <w:sz w:val="12"/>
        </w:rPr>
        <w:t>y</w:t>
      </w:r>
      <w:r>
        <w:rPr>
          <w:color w:val="06347A"/>
          <w:spacing w:val="-1"/>
          <w:w w:val="99"/>
          <w:sz w:val="12"/>
        </w:rPr>
        <w:t>czynieni</w:t>
      </w:r>
      <w:r>
        <w:rPr>
          <w:color w:val="06347A"/>
          <w:w w:val="99"/>
          <w:sz w:val="12"/>
        </w:rPr>
        <w:t>a</w:t>
      </w:r>
      <w:r>
        <w:rPr>
          <w:color w:val="06347A"/>
          <w:sz w:val="12"/>
        </w:rPr>
        <w:t> </w:t>
      </w:r>
      <w:r>
        <w:rPr>
          <w:color w:val="06347A"/>
          <w:spacing w:val="-1"/>
          <w:w w:val="100"/>
          <w:sz w:val="12"/>
        </w:rPr>
        <w:t>się</w:t>
      </w:r>
    </w:p>
    <w:p>
      <w:pPr>
        <w:pStyle w:val="BodyText"/>
        <w:spacing w:line="232" w:lineRule="auto"/>
        <w:ind w:left="304" w:right="-2"/>
      </w:pPr>
      <w:r>
        <w:rPr>
          <w:color w:val="06347A"/>
        </w:rPr>
        <w:t>do wypadku ubezpieczeniowego istniejącej wcześniej choroby lub stanu chorobowego nie objętego umową ubezpieczenia na rozmiar następstw wypadku – przysługujące z umowy świadcze- nia bilansowane są o wpływ tej choroby lub stanu chorobowego </w:t>
      </w:r>
      <w:r>
        <w:rPr>
          <w:color w:val="06347A"/>
          <w:w w:val="99"/>
        </w:rPr>
        <w:t>na</w:t>
      </w:r>
      <w:r>
        <w:rPr>
          <w:color w:val="06347A"/>
        </w:rPr>
        <w:t> </w:t>
      </w:r>
      <w:r>
        <w:rPr>
          <w:color w:val="06347A"/>
          <w:w w:val="100"/>
        </w:rPr>
        <w:t>r</w:t>
      </w:r>
      <w:r>
        <w:rPr>
          <w:color w:val="06347A"/>
          <w:w w:val="100"/>
        </w:rPr>
        <w:t>ozmiar</w:t>
      </w:r>
      <w:r>
        <w:rPr>
          <w:color w:val="06347A"/>
        </w:rPr>
        <w:t> </w:t>
      </w:r>
      <w:r>
        <w:rPr>
          <w:color w:val="06347A"/>
          <w:w w:val="100"/>
        </w:rPr>
        <w:t>następstw</w:t>
      </w:r>
      <w:r>
        <w:rPr>
          <w:color w:val="06347A"/>
        </w:rPr>
        <w:t> </w:t>
      </w:r>
      <w:r>
        <w:rPr>
          <w:color w:val="06347A"/>
          <w:w w:val="99"/>
        </w:rPr>
        <w:t>wypadku</w:t>
      </w:r>
      <w:r>
        <w:rPr>
          <w:color w:val="06347A"/>
        </w:rPr>
        <w:t> </w:t>
      </w:r>
      <w:r>
        <w:rPr>
          <w:color w:val="06347A"/>
          <w:w w:val="100"/>
        </w:rPr>
        <w:t>ubezpiecz</w:t>
      </w:r>
      <w:r>
        <w:rPr>
          <w:color w:val="06347A"/>
          <w:w w:val="99"/>
        </w:rPr>
        <w:t>eniowego</w:t>
      </w:r>
      <w:r>
        <w:rPr>
          <w:color w:val="06347A"/>
          <w:w w:val="30"/>
        </w:rPr>
        <w:t> </w:t>
      </w:r>
    </w:p>
    <w:p>
      <w:pPr>
        <w:pStyle w:val="ListParagraph"/>
        <w:numPr>
          <w:ilvl w:val="0"/>
          <w:numId w:val="44"/>
        </w:numPr>
        <w:tabs>
          <w:tab w:pos="305" w:val="left" w:leader="none"/>
        </w:tabs>
        <w:spacing w:line="232" w:lineRule="auto" w:before="0" w:after="0"/>
        <w:ind w:left="304" w:right="34" w:hanging="174"/>
        <w:jc w:val="left"/>
        <w:rPr>
          <w:sz w:val="12"/>
        </w:rPr>
      </w:pPr>
      <w:r>
        <w:rPr>
          <w:color w:val="06347A"/>
          <w:sz w:val="12"/>
        </w:rPr>
        <w:t>W razie </w:t>
      </w:r>
      <w:r>
        <w:rPr>
          <w:color w:val="06347A"/>
          <w:spacing w:val="-3"/>
          <w:sz w:val="12"/>
        </w:rPr>
        <w:t>utraty </w:t>
      </w:r>
      <w:r>
        <w:rPr>
          <w:color w:val="06347A"/>
          <w:sz w:val="12"/>
        </w:rPr>
        <w:t>lub uszkodzenia organu, narządu, układu, </w:t>
      </w:r>
      <w:r>
        <w:rPr>
          <w:color w:val="06347A"/>
          <w:spacing w:val="-3"/>
          <w:sz w:val="12"/>
        </w:rPr>
        <w:t>których </w:t>
      </w:r>
      <w:r>
        <w:rPr>
          <w:color w:val="06347A"/>
          <w:sz w:val="12"/>
        </w:rPr>
        <w:t>funkcje przed wypadkiem ubezpieczeniowym były już upośle- dzone wskutek choroby lub urazu, stopień (procent) trwałego uszczerbku na zdrowiu określa się w wysokości różnicy między stopniem</w:t>
      </w:r>
      <w:r>
        <w:rPr>
          <w:color w:val="06347A"/>
          <w:spacing w:val="-15"/>
          <w:sz w:val="12"/>
        </w:rPr>
        <w:t> </w:t>
      </w:r>
      <w:r>
        <w:rPr>
          <w:color w:val="06347A"/>
          <w:sz w:val="12"/>
        </w:rPr>
        <w:t>(procentem)</w:t>
      </w:r>
      <w:r>
        <w:rPr>
          <w:color w:val="06347A"/>
          <w:spacing w:val="-15"/>
          <w:sz w:val="12"/>
        </w:rPr>
        <w:t> </w:t>
      </w:r>
      <w:r>
        <w:rPr>
          <w:color w:val="06347A"/>
          <w:sz w:val="12"/>
        </w:rPr>
        <w:t>trwałego</w:t>
      </w:r>
      <w:r>
        <w:rPr>
          <w:color w:val="06347A"/>
          <w:spacing w:val="-16"/>
          <w:sz w:val="12"/>
        </w:rPr>
        <w:t> </w:t>
      </w:r>
      <w:r>
        <w:rPr>
          <w:color w:val="06347A"/>
          <w:sz w:val="12"/>
        </w:rPr>
        <w:t>uszczerbku</w:t>
      </w:r>
      <w:r>
        <w:rPr>
          <w:color w:val="06347A"/>
          <w:spacing w:val="-15"/>
          <w:sz w:val="12"/>
        </w:rPr>
        <w:t> </w:t>
      </w:r>
      <w:r>
        <w:rPr>
          <w:color w:val="06347A"/>
          <w:sz w:val="12"/>
        </w:rPr>
        <w:t>na</w:t>
      </w:r>
      <w:r>
        <w:rPr>
          <w:color w:val="06347A"/>
          <w:spacing w:val="-15"/>
          <w:sz w:val="12"/>
        </w:rPr>
        <w:t> </w:t>
      </w:r>
      <w:r>
        <w:rPr>
          <w:color w:val="06347A"/>
          <w:sz w:val="12"/>
        </w:rPr>
        <w:t>zdrowiu</w:t>
      </w:r>
      <w:r>
        <w:rPr>
          <w:color w:val="06347A"/>
          <w:spacing w:val="-16"/>
          <w:sz w:val="12"/>
        </w:rPr>
        <w:t> </w:t>
      </w:r>
      <w:r>
        <w:rPr>
          <w:color w:val="06347A"/>
          <w:sz w:val="12"/>
        </w:rPr>
        <w:t>ustalone- go</w:t>
      </w:r>
      <w:r>
        <w:rPr>
          <w:color w:val="06347A"/>
          <w:spacing w:val="-11"/>
          <w:sz w:val="12"/>
        </w:rPr>
        <w:t> </w:t>
      </w:r>
      <w:r>
        <w:rPr>
          <w:color w:val="06347A"/>
          <w:sz w:val="12"/>
        </w:rPr>
        <w:t>dla</w:t>
      </w:r>
      <w:r>
        <w:rPr>
          <w:color w:val="06347A"/>
          <w:spacing w:val="-11"/>
          <w:sz w:val="12"/>
        </w:rPr>
        <w:t> </w:t>
      </w:r>
      <w:r>
        <w:rPr>
          <w:color w:val="06347A"/>
          <w:sz w:val="12"/>
        </w:rPr>
        <w:t>stanu</w:t>
      </w:r>
      <w:r>
        <w:rPr>
          <w:color w:val="06347A"/>
          <w:spacing w:val="-10"/>
          <w:sz w:val="12"/>
        </w:rPr>
        <w:t> </w:t>
      </w:r>
      <w:r>
        <w:rPr>
          <w:color w:val="06347A"/>
          <w:sz w:val="12"/>
        </w:rPr>
        <w:t>danego</w:t>
      </w:r>
      <w:r>
        <w:rPr>
          <w:color w:val="06347A"/>
          <w:spacing w:val="-11"/>
          <w:sz w:val="12"/>
        </w:rPr>
        <w:t> </w:t>
      </w:r>
      <w:r>
        <w:rPr>
          <w:color w:val="06347A"/>
          <w:sz w:val="12"/>
        </w:rPr>
        <w:t>organu,</w:t>
      </w:r>
      <w:r>
        <w:rPr>
          <w:color w:val="06347A"/>
          <w:spacing w:val="-10"/>
          <w:sz w:val="12"/>
        </w:rPr>
        <w:t> </w:t>
      </w:r>
      <w:r>
        <w:rPr>
          <w:color w:val="06347A"/>
          <w:sz w:val="12"/>
        </w:rPr>
        <w:t>narządu,</w:t>
      </w:r>
      <w:r>
        <w:rPr>
          <w:color w:val="06347A"/>
          <w:spacing w:val="-11"/>
          <w:sz w:val="12"/>
        </w:rPr>
        <w:t> </w:t>
      </w:r>
      <w:r>
        <w:rPr>
          <w:color w:val="06347A"/>
          <w:sz w:val="12"/>
        </w:rPr>
        <w:t>układu</w:t>
      </w:r>
      <w:r>
        <w:rPr>
          <w:color w:val="06347A"/>
          <w:spacing w:val="-10"/>
          <w:sz w:val="12"/>
        </w:rPr>
        <w:t> </w:t>
      </w:r>
      <w:r>
        <w:rPr>
          <w:color w:val="06347A"/>
          <w:sz w:val="12"/>
        </w:rPr>
        <w:t>po</w:t>
      </w:r>
      <w:r>
        <w:rPr>
          <w:color w:val="06347A"/>
          <w:spacing w:val="-11"/>
          <w:sz w:val="12"/>
        </w:rPr>
        <w:t> </w:t>
      </w:r>
      <w:r>
        <w:rPr>
          <w:color w:val="06347A"/>
          <w:sz w:val="12"/>
        </w:rPr>
        <w:t>wypadku</w:t>
      </w:r>
      <w:r>
        <w:rPr>
          <w:color w:val="06347A"/>
          <w:spacing w:val="-10"/>
          <w:sz w:val="12"/>
        </w:rPr>
        <w:t> </w:t>
      </w:r>
      <w:r>
        <w:rPr>
          <w:color w:val="06347A"/>
          <w:sz w:val="12"/>
        </w:rPr>
        <w:t>ubez- pieczeniowym a stopniem (procentem) trwałego uszczerbku na </w:t>
      </w:r>
      <w:r>
        <w:rPr>
          <w:color w:val="06347A"/>
          <w:spacing w:val="-2"/>
          <w:w w:val="100"/>
          <w:sz w:val="12"/>
        </w:rPr>
        <w:t>z</w:t>
      </w:r>
      <w:r>
        <w:rPr>
          <w:color w:val="06347A"/>
          <w:spacing w:val="-2"/>
          <w:sz w:val="12"/>
        </w:rPr>
        <w:t>dr</w:t>
      </w:r>
      <w:r>
        <w:rPr>
          <w:color w:val="06347A"/>
          <w:spacing w:val="-2"/>
          <w:w w:val="99"/>
          <w:sz w:val="12"/>
        </w:rPr>
        <w:t>owi</w:t>
      </w:r>
      <w:r>
        <w:rPr>
          <w:color w:val="06347A"/>
          <w:w w:val="99"/>
          <w:sz w:val="12"/>
        </w:rPr>
        <w:t>u</w:t>
      </w:r>
      <w:r>
        <w:rPr>
          <w:color w:val="06347A"/>
          <w:spacing w:val="-3"/>
          <w:sz w:val="12"/>
        </w:rPr>
        <w:t> </w:t>
      </w:r>
      <w:r>
        <w:rPr>
          <w:color w:val="06347A"/>
          <w:spacing w:val="-2"/>
          <w:w w:val="99"/>
          <w:sz w:val="12"/>
        </w:rPr>
        <w:t>i</w:t>
      </w:r>
      <w:r>
        <w:rPr>
          <w:color w:val="06347A"/>
          <w:spacing w:val="-2"/>
          <w:sz w:val="12"/>
        </w:rPr>
        <w:t>stni</w:t>
      </w:r>
      <w:r>
        <w:rPr>
          <w:color w:val="06347A"/>
          <w:spacing w:val="-2"/>
          <w:w w:val="100"/>
          <w:sz w:val="12"/>
        </w:rPr>
        <w:t>ejący</w:t>
      </w:r>
      <w:r>
        <w:rPr>
          <w:color w:val="06347A"/>
          <w:w w:val="100"/>
          <w:sz w:val="12"/>
        </w:rPr>
        <w:t>m</w:t>
      </w:r>
      <w:r>
        <w:rPr>
          <w:color w:val="06347A"/>
          <w:spacing w:val="-2"/>
          <w:sz w:val="12"/>
        </w:rPr>
        <w:t> </w:t>
      </w:r>
      <w:r>
        <w:rPr>
          <w:color w:val="06347A"/>
          <w:spacing w:val="-2"/>
          <w:w w:val="100"/>
          <w:sz w:val="12"/>
        </w:rPr>
        <w:t>prz</w:t>
      </w:r>
      <w:r>
        <w:rPr>
          <w:color w:val="06347A"/>
          <w:spacing w:val="-2"/>
          <w:sz w:val="12"/>
        </w:rPr>
        <w:t>e</w:t>
      </w:r>
      <w:r>
        <w:rPr>
          <w:color w:val="06347A"/>
          <w:sz w:val="12"/>
        </w:rPr>
        <w:t>d</w:t>
      </w:r>
      <w:r>
        <w:rPr>
          <w:color w:val="06347A"/>
          <w:spacing w:val="-3"/>
          <w:sz w:val="12"/>
        </w:rPr>
        <w:t> </w:t>
      </w:r>
      <w:r>
        <w:rPr>
          <w:color w:val="06347A"/>
          <w:spacing w:val="-2"/>
          <w:w w:val="100"/>
          <w:sz w:val="12"/>
        </w:rPr>
        <w:t>zajści</w:t>
      </w:r>
      <w:r>
        <w:rPr>
          <w:color w:val="06347A"/>
          <w:spacing w:val="-2"/>
          <w:w w:val="100"/>
          <w:sz w:val="12"/>
        </w:rPr>
        <w:t>e</w:t>
      </w:r>
      <w:r>
        <w:rPr>
          <w:color w:val="06347A"/>
          <w:w w:val="100"/>
          <w:sz w:val="12"/>
        </w:rPr>
        <w:t>m</w:t>
      </w:r>
      <w:r>
        <w:rPr>
          <w:color w:val="06347A"/>
          <w:spacing w:val="-2"/>
          <w:sz w:val="12"/>
        </w:rPr>
        <w:t> </w:t>
      </w:r>
      <w:r>
        <w:rPr>
          <w:color w:val="06347A"/>
          <w:spacing w:val="-2"/>
          <w:w w:val="99"/>
          <w:sz w:val="12"/>
        </w:rPr>
        <w:t>wypadk</w:t>
      </w:r>
      <w:r>
        <w:rPr>
          <w:color w:val="06347A"/>
          <w:w w:val="99"/>
          <w:sz w:val="12"/>
        </w:rPr>
        <w:t>u</w:t>
      </w:r>
      <w:r>
        <w:rPr>
          <w:color w:val="06347A"/>
          <w:spacing w:val="-3"/>
          <w:sz w:val="12"/>
        </w:rPr>
        <w:t> </w:t>
      </w:r>
      <w:r>
        <w:rPr>
          <w:color w:val="06347A"/>
          <w:spacing w:val="-2"/>
          <w:w w:val="99"/>
          <w:sz w:val="12"/>
        </w:rPr>
        <w:t>ubezpi</w:t>
      </w:r>
      <w:r>
        <w:rPr>
          <w:color w:val="06347A"/>
          <w:spacing w:val="-2"/>
          <w:w w:val="100"/>
          <w:sz w:val="12"/>
        </w:rPr>
        <w:t>ecz</w:t>
      </w:r>
      <w:r>
        <w:rPr>
          <w:color w:val="06347A"/>
          <w:spacing w:val="-2"/>
          <w:w w:val="99"/>
          <w:sz w:val="12"/>
        </w:rPr>
        <w:t>eni</w:t>
      </w:r>
      <w:r>
        <w:rPr>
          <w:color w:val="06347A"/>
          <w:spacing w:val="-2"/>
          <w:sz w:val="12"/>
        </w:rPr>
        <w:t>oweg</w:t>
      </w:r>
      <w:r>
        <w:rPr>
          <w:color w:val="06347A"/>
          <w:spacing w:val="-3"/>
          <w:sz w:val="12"/>
        </w:rPr>
        <w:t>o</w:t>
      </w:r>
      <w:r>
        <w:rPr>
          <w:color w:val="06347A"/>
          <w:w w:val="30"/>
          <w:sz w:val="12"/>
        </w:rPr>
        <w:t> </w:t>
      </w:r>
    </w:p>
    <w:p>
      <w:pPr>
        <w:pStyle w:val="ListParagraph"/>
        <w:numPr>
          <w:ilvl w:val="0"/>
          <w:numId w:val="44"/>
        </w:numPr>
        <w:tabs>
          <w:tab w:pos="305" w:val="left" w:leader="none"/>
        </w:tabs>
        <w:spacing w:line="232" w:lineRule="auto" w:before="0" w:after="0"/>
        <w:ind w:left="304" w:right="19" w:hanging="174"/>
        <w:jc w:val="left"/>
        <w:rPr>
          <w:sz w:val="12"/>
        </w:rPr>
      </w:pPr>
      <w:r>
        <w:rPr>
          <w:color w:val="06347A"/>
          <w:sz w:val="12"/>
        </w:rPr>
        <w:t>Jeżeli ubezpieczony przed ustaleniem trwałego uszczerbku na zdrowiu spowodowanego poważnym uszkodzeniem ciała otrzy- mał świadczenie za uszkodzenie tego samego narządu z innych tytułów (Tabela nr 4, 5, </w:t>
      </w:r>
      <w:r>
        <w:rPr>
          <w:color w:val="06347A"/>
          <w:spacing w:val="-5"/>
          <w:sz w:val="12"/>
        </w:rPr>
        <w:t>7, </w:t>
      </w:r>
      <w:r>
        <w:rPr>
          <w:color w:val="06347A"/>
          <w:sz w:val="12"/>
        </w:rPr>
        <w:t>8), to w przypadku gdy ustalenie trwałego uszczerbku na zdrowiu przez lekarzy wskazanych</w:t>
      </w:r>
      <w:r>
        <w:rPr>
          <w:color w:val="06347A"/>
          <w:spacing w:val="-25"/>
          <w:sz w:val="12"/>
        </w:rPr>
        <w:t> </w:t>
      </w:r>
      <w:r>
        <w:rPr>
          <w:color w:val="06347A"/>
          <w:sz w:val="12"/>
        </w:rPr>
        <w:t>przez PZU SA spowoduje ustalenie wyższego świadczenia, wówczas świadczenie przyznane z innych tytułów (Tabela nr 4, 5, </w:t>
      </w:r>
      <w:r>
        <w:rPr>
          <w:color w:val="06347A"/>
          <w:spacing w:val="-5"/>
          <w:sz w:val="12"/>
        </w:rPr>
        <w:t>7,</w:t>
      </w:r>
      <w:r>
        <w:rPr>
          <w:color w:val="06347A"/>
          <w:spacing w:val="-22"/>
          <w:sz w:val="12"/>
        </w:rPr>
        <w:t> </w:t>
      </w:r>
      <w:r>
        <w:rPr>
          <w:color w:val="06347A"/>
          <w:sz w:val="12"/>
        </w:rPr>
        <w:t>8),</w:t>
      </w:r>
    </w:p>
    <w:p>
      <w:pPr>
        <w:pStyle w:val="BodyText"/>
        <w:spacing w:line="232" w:lineRule="auto" w:before="91"/>
        <w:ind w:left="304" w:right="241"/>
      </w:pPr>
      <w:r>
        <w:rPr/>
        <w:br w:type="column"/>
      </w:r>
      <w:r>
        <w:rPr>
          <w:color w:val="06347A"/>
        </w:rPr>
        <w:t>zostanie zaliczone na poczet świadczenia należnego z tytułu trwałego uszczerbku na zdrowiu, a PZU SA wypłaci różnicę pomiędzy świadczeniem z tytułu trwałego uszczerbku a świad- </w:t>
      </w:r>
      <w:r>
        <w:rPr>
          <w:color w:val="06347A"/>
          <w:w w:val="100"/>
        </w:rPr>
        <w:t>cz</w:t>
      </w:r>
      <w:r>
        <w:rPr>
          <w:color w:val="06347A"/>
          <w:w w:val="99"/>
        </w:rPr>
        <w:t>eniami</w:t>
      </w:r>
      <w:r>
        <w:rPr>
          <w:color w:val="06347A"/>
        </w:rPr>
        <w:t> </w:t>
      </w:r>
      <w:r>
        <w:rPr>
          <w:color w:val="06347A"/>
          <w:w w:val="99"/>
        </w:rPr>
        <w:t>należn</w:t>
      </w:r>
      <w:r>
        <w:rPr>
          <w:color w:val="06347A"/>
          <w:w w:val="99"/>
        </w:rPr>
        <w:t>ymi</w:t>
      </w:r>
      <w:r>
        <w:rPr>
          <w:color w:val="06347A"/>
        </w:rPr>
        <w:t> </w:t>
      </w:r>
      <w:r>
        <w:rPr>
          <w:color w:val="06347A"/>
          <w:w w:val="100"/>
        </w:rPr>
        <w:t>z</w:t>
      </w:r>
      <w:r>
        <w:rPr>
          <w:color w:val="06347A"/>
        </w:rPr>
        <w:t> </w:t>
      </w:r>
      <w:r>
        <w:rPr>
          <w:color w:val="06347A"/>
          <w:w w:val="99"/>
        </w:rPr>
        <w:t>inn</w:t>
      </w:r>
      <w:r>
        <w:rPr>
          <w:color w:val="06347A"/>
        </w:rPr>
        <w:t>ych </w:t>
      </w:r>
      <w:r>
        <w:rPr>
          <w:color w:val="06347A"/>
          <w:w w:val="100"/>
        </w:rPr>
        <w:t>t</w:t>
      </w:r>
      <w:r>
        <w:rPr>
          <w:color w:val="06347A"/>
          <w:w w:val="100"/>
        </w:rPr>
        <w:t>ytułów</w:t>
      </w:r>
      <w:r>
        <w:rPr>
          <w:color w:val="06347A"/>
        </w:rPr>
        <w:t> (T</w:t>
      </w:r>
      <w:r>
        <w:rPr>
          <w:color w:val="06347A"/>
          <w:w w:val="99"/>
        </w:rPr>
        <w:t>abela</w:t>
      </w:r>
      <w:r>
        <w:rPr>
          <w:color w:val="06347A"/>
        </w:rPr>
        <w:t> nr 4</w:t>
      </w:r>
      <w:r>
        <w:rPr>
          <w:color w:val="06347A"/>
          <w:w w:val="99"/>
        </w:rPr>
        <w:t>,</w:t>
      </w:r>
      <w:r>
        <w:rPr>
          <w:color w:val="06347A"/>
        </w:rPr>
        <w:t> </w:t>
      </w:r>
      <w:r>
        <w:rPr>
          <w:color w:val="06347A"/>
          <w:w w:val="99"/>
        </w:rPr>
        <w:t>5,</w:t>
      </w:r>
      <w:r>
        <w:rPr>
          <w:color w:val="06347A"/>
        </w:rPr>
        <w:t> 7</w:t>
      </w:r>
      <w:r>
        <w:rPr>
          <w:color w:val="06347A"/>
          <w:w w:val="99"/>
        </w:rPr>
        <w:t>,</w:t>
      </w:r>
      <w:r>
        <w:rPr>
          <w:color w:val="06347A"/>
        </w:rPr>
        <w:t> 8)</w:t>
      </w:r>
      <w:r>
        <w:rPr>
          <w:color w:val="06347A"/>
          <w:w w:val="30"/>
        </w:rPr>
        <w:t> </w:t>
      </w:r>
    </w:p>
    <w:p>
      <w:pPr>
        <w:pStyle w:val="ListParagraph"/>
        <w:numPr>
          <w:ilvl w:val="0"/>
          <w:numId w:val="44"/>
        </w:numPr>
        <w:tabs>
          <w:tab w:pos="305" w:val="left" w:leader="none"/>
        </w:tabs>
        <w:spacing w:line="232" w:lineRule="auto" w:before="0" w:after="0"/>
        <w:ind w:left="304" w:right="217" w:hanging="174"/>
        <w:jc w:val="left"/>
        <w:rPr>
          <w:sz w:val="12"/>
        </w:rPr>
      </w:pPr>
      <w:r>
        <w:rPr>
          <w:color w:val="06347A"/>
          <w:sz w:val="12"/>
        </w:rPr>
        <w:t>Świadczenie z tytułu pogryzień, pokąsań, ukąszeń, o którym mo</w:t>
      </w:r>
      <w:r>
        <w:rPr>
          <w:color w:val="06347A"/>
          <w:spacing w:val="-2"/>
          <w:sz w:val="12"/>
        </w:rPr>
        <w:t>w</w:t>
      </w:r>
      <w:r>
        <w:rPr>
          <w:color w:val="06347A"/>
          <w:sz w:val="12"/>
        </w:rPr>
        <w:t>a w § 12 </w:t>
      </w:r>
      <w:r>
        <w:rPr>
          <w:color w:val="06347A"/>
          <w:w w:val="100"/>
          <w:sz w:val="12"/>
        </w:rPr>
        <w:t>ust</w:t>
      </w:r>
      <w:r>
        <w:rPr>
          <w:color w:val="06347A"/>
          <w:w w:val="30"/>
          <w:sz w:val="12"/>
        </w:rPr>
        <w:t> </w:t>
      </w:r>
      <w:r>
        <w:rPr>
          <w:color w:val="06347A"/>
          <w:sz w:val="12"/>
        </w:rPr>
        <w:t> </w:t>
      </w:r>
      <w:r>
        <w:rPr>
          <w:color w:val="06347A"/>
          <w:w w:val="99"/>
          <w:sz w:val="12"/>
        </w:rPr>
        <w:t>10,</w:t>
      </w:r>
      <w:r>
        <w:rPr>
          <w:color w:val="06347A"/>
          <w:sz w:val="12"/>
        </w:rPr>
        <w:t> </w:t>
      </w:r>
      <w:r>
        <w:rPr>
          <w:color w:val="06347A"/>
          <w:spacing w:val="-1"/>
          <w:w w:val="100"/>
          <w:sz w:val="12"/>
        </w:rPr>
        <w:t>wypłacan</w:t>
      </w:r>
      <w:r>
        <w:rPr>
          <w:color w:val="06347A"/>
          <w:w w:val="100"/>
          <w:sz w:val="12"/>
        </w:rPr>
        <w:t>e</w:t>
      </w:r>
      <w:r>
        <w:rPr>
          <w:color w:val="06347A"/>
          <w:sz w:val="12"/>
        </w:rPr>
        <w:t> </w:t>
      </w:r>
      <w:r>
        <w:rPr>
          <w:color w:val="06347A"/>
          <w:w w:val="100"/>
          <w:sz w:val="12"/>
        </w:rPr>
        <w:t>jest</w:t>
      </w:r>
      <w:r>
        <w:rPr>
          <w:color w:val="06347A"/>
          <w:sz w:val="12"/>
        </w:rPr>
        <w:t> niezależnie </w:t>
      </w:r>
      <w:r>
        <w:rPr>
          <w:color w:val="06347A"/>
          <w:w w:val="99"/>
          <w:sz w:val="12"/>
        </w:rPr>
        <w:t>od</w:t>
      </w:r>
      <w:r>
        <w:rPr>
          <w:color w:val="06347A"/>
          <w:sz w:val="12"/>
        </w:rPr>
        <w:t> </w:t>
      </w:r>
      <w:r>
        <w:rPr>
          <w:color w:val="06347A"/>
          <w:spacing w:val="-1"/>
          <w:w w:val="100"/>
          <w:sz w:val="12"/>
        </w:rPr>
        <w:t>świadc</w:t>
      </w:r>
      <w:r>
        <w:rPr>
          <w:color w:val="06347A"/>
          <w:spacing w:val="-2"/>
          <w:w w:val="100"/>
          <w:sz w:val="12"/>
        </w:rPr>
        <w:t>z</w:t>
      </w:r>
      <w:r>
        <w:rPr>
          <w:color w:val="06347A"/>
          <w:spacing w:val="-1"/>
          <w:sz w:val="12"/>
        </w:rPr>
        <w:t>eń wypłaca</w:t>
      </w:r>
      <w:r>
        <w:rPr>
          <w:color w:val="06347A"/>
          <w:spacing w:val="-2"/>
          <w:sz w:val="12"/>
        </w:rPr>
        <w:t>n</w:t>
      </w:r>
      <w:r>
        <w:rPr>
          <w:color w:val="06347A"/>
          <w:spacing w:val="-1"/>
          <w:sz w:val="12"/>
        </w:rPr>
        <w:t>yc</w:t>
      </w:r>
      <w:r>
        <w:rPr>
          <w:color w:val="06347A"/>
          <w:sz w:val="12"/>
        </w:rPr>
        <w:t>h </w:t>
      </w:r>
      <w:r>
        <w:rPr>
          <w:color w:val="06347A"/>
          <w:w w:val="100"/>
          <w:sz w:val="12"/>
        </w:rPr>
        <w:t>z</w:t>
      </w:r>
      <w:r>
        <w:rPr>
          <w:color w:val="06347A"/>
          <w:sz w:val="12"/>
        </w:rPr>
        <w:t> </w:t>
      </w:r>
      <w:r>
        <w:rPr>
          <w:color w:val="06347A"/>
          <w:w w:val="99"/>
          <w:sz w:val="12"/>
        </w:rPr>
        <w:t>innego</w:t>
      </w:r>
      <w:r>
        <w:rPr>
          <w:color w:val="06347A"/>
          <w:sz w:val="12"/>
        </w:rPr>
        <w:t> </w:t>
      </w:r>
      <w:r>
        <w:rPr>
          <w:color w:val="06347A"/>
          <w:spacing w:val="-2"/>
          <w:w w:val="100"/>
          <w:sz w:val="12"/>
        </w:rPr>
        <w:t>t</w:t>
      </w:r>
      <w:r>
        <w:rPr>
          <w:color w:val="06347A"/>
          <w:sz w:val="12"/>
        </w:rPr>
        <w:t>ytułu</w:t>
      </w:r>
      <w:r>
        <w:rPr>
          <w:color w:val="06347A"/>
          <w:w w:val="30"/>
          <w:sz w:val="12"/>
        </w:rPr>
        <w:t> </w:t>
      </w:r>
    </w:p>
    <w:p>
      <w:pPr>
        <w:pStyle w:val="ListParagraph"/>
        <w:numPr>
          <w:ilvl w:val="0"/>
          <w:numId w:val="44"/>
        </w:numPr>
        <w:tabs>
          <w:tab w:pos="305" w:val="left" w:leader="none"/>
        </w:tabs>
        <w:spacing w:line="232" w:lineRule="auto" w:before="0" w:after="0"/>
        <w:ind w:left="304" w:right="332" w:hanging="174"/>
        <w:jc w:val="both"/>
        <w:rPr>
          <w:sz w:val="12"/>
        </w:rPr>
      </w:pPr>
      <w:r>
        <w:rPr>
          <w:color w:val="06347A"/>
          <w:sz w:val="12"/>
        </w:rPr>
        <w:t>Świadczenie przysługuje, jeżeli trwały uszczerbek na zdrowiu nastąpił nie później niż w okresie 24 miesięcy od dnia zajścia </w:t>
      </w:r>
      <w:r>
        <w:rPr>
          <w:color w:val="06347A"/>
          <w:spacing w:val="-1"/>
          <w:w w:val="99"/>
          <w:sz w:val="12"/>
        </w:rPr>
        <w:t>wypadk</w:t>
      </w:r>
      <w:r>
        <w:rPr>
          <w:color w:val="06347A"/>
          <w:w w:val="99"/>
          <w:sz w:val="12"/>
        </w:rPr>
        <w:t>u</w:t>
      </w:r>
      <w:r>
        <w:rPr>
          <w:color w:val="06347A"/>
          <w:sz w:val="12"/>
        </w:rPr>
        <w:t> </w:t>
      </w:r>
      <w:r>
        <w:rPr>
          <w:color w:val="06347A"/>
          <w:w w:val="100"/>
          <w:sz w:val="12"/>
        </w:rPr>
        <w:t>ubezpiec</w:t>
      </w:r>
      <w:r>
        <w:rPr>
          <w:color w:val="06347A"/>
          <w:spacing w:val="-1"/>
          <w:w w:val="100"/>
          <w:sz w:val="12"/>
        </w:rPr>
        <w:t>z</w:t>
      </w:r>
      <w:r>
        <w:rPr>
          <w:color w:val="06347A"/>
          <w:spacing w:val="-1"/>
          <w:w w:val="99"/>
          <w:sz w:val="12"/>
        </w:rPr>
        <w:t>eniowego</w:t>
      </w:r>
      <w:r>
        <w:rPr>
          <w:color w:val="06347A"/>
          <w:w w:val="30"/>
          <w:sz w:val="12"/>
        </w:rPr>
        <w:t> </w:t>
      </w:r>
    </w:p>
    <w:p>
      <w:pPr>
        <w:pStyle w:val="Heading2"/>
        <w:spacing w:before="72"/>
        <w:ind w:left="1798"/>
      </w:pPr>
      <w:r>
        <w:rPr>
          <w:color w:val="06347A"/>
        </w:rPr>
        <w:t>§ 46</w:t>
      </w:r>
    </w:p>
    <w:p>
      <w:pPr>
        <w:pStyle w:val="BodyText"/>
        <w:spacing w:line="232" w:lineRule="auto" w:before="58"/>
        <w:ind w:left="130" w:right="171"/>
      </w:pPr>
      <w:r>
        <w:rPr>
          <w:color w:val="06347A"/>
        </w:rPr>
        <w:t>Jednorazowe świadczenie w przypadku braku trwałego uszczerbku na zdrowiu i wystąpienia innych następstw niż wymienione w </w:t>
      </w:r>
      <w:r>
        <w:rPr>
          <w:color w:val="06347A"/>
          <w:spacing w:val="-4"/>
        </w:rPr>
        <w:t>Ta- </w:t>
      </w:r>
      <w:r>
        <w:rPr>
          <w:color w:val="06347A"/>
        </w:rPr>
        <w:t>beli nr 4, 5, </w:t>
      </w:r>
      <w:r>
        <w:rPr>
          <w:color w:val="06347A"/>
          <w:spacing w:val="-4"/>
        </w:rPr>
        <w:t>7, </w:t>
      </w:r>
      <w:r>
        <w:rPr>
          <w:color w:val="06347A"/>
        </w:rPr>
        <w:t>8, określone w Tabeli nr 6 przysługuje w wysokości odpowiadającej procentowi sumy ubezpieczenia, zgodnie z Tabelą nr 6 z zastrzeżeniem, że w wariancie I świadczenie to</w:t>
      </w:r>
      <w:r>
        <w:rPr>
          <w:color w:val="06347A"/>
          <w:spacing w:val="-14"/>
        </w:rPr>
        <w:t> </w:t>
      </w:r>
      <w:r>
        <w:rPr>
          <w:color w:val="06347A"/>
        </w:rPr>
        <w:t>przysłu-</w:t>
      </w:r>
    </w:p>
    <w:p>
      <w:pPr>
        <w:pStyle w:val="BodyText"/>
        <w:spacing w:line="136" w:lineRule="exact"/>
        <w:ind w:left="130"/>
      </w:pPr>
      <w:r>
        <w:rPr>
          <w:color w:val="06347A"/>
        </w:rPr>
        <w:t>guje</w:t>
      </w:r>
      <w:r>
        <w:rPr>
          <w:color w:val="06347A"/>
          <w:spacing w:val="-5"/>
        </w:rPr>
        <w:t> </w:t>
      </w:r>
      <w:r>
        <w:rPr>
          <w:color w:val="06347A"/>
        </w:rPr>
        <w:t>wyłącznie</w:t>
      </w:r>
      <w:r>
        <w:rPr>
          <w:color w:val="06347A"/>
          <w:spacing w:val="-5"/>
        </w:rPr>
        <w:t> </w:t>
      </w:r>
      <w:r>
        <w:rPr>
          <w:color w:val="06347A"/>
        </w:rPr>
        <w:t>wówczas,</w:t>
      </w:r>
      <w:r>
        <w:rPr>
          <w:color w:val="06347A"/>
          <w:spacing w:val="-5"/>
        </w:rPr>
        <w:t> </w:t>
      </w:r>
      <w:r>
        <w:rPr>
          <w:color w:val="06347A"/>
        </w:rPr>
        <w:t>gdy</w:t>
      </w:r>
      <w:r>
        <w:rPr>
          <w:color w:val="06347A"/>
          <w:spacing w:val="-5"/>
        </w:rPr>
        <w:t> </w:t>
      </w:r>
      <w:r>
        <w:rPr>
          <w:color w:val="06347A"/>
        </w:rPr>
        <w:t>nie</w:t>
      </w:r>
      <w:r>
        <w:rPr>
          <w:color w:val="06347A"/>
          <w:spacing w:val="-5"/>
        </w:rPr>
        <w:t> </w:t>
      </w:r>
      <w:r>
        <w:rPr>
          <w:color w:val="06347A"/>
        </w:rPr>
        <w:t>występuje</w:t>
      </w:r>
      <w:r>
        <w:rPr>
          <w:color w:val="06347A"/>
          <w:spacing w:val="-5"/>
        </w:rPr>
        <w:t> </w:t>
      </w:r>
      <w:r>
        <w:rPr>
          <w:color w:val="06347A"/>
        </w:rPr>
        <w:t>trwały</w:t>
      </w:r>
      <w:r>
        <w:rPr>
          <w:color w:val="06347A"/>
          <w:spacing w:val="-5"/>
        </w:rPr>
        <w:t> </w:t>
      </w:r>
      <w:r>
        <w:rPr>
          <w:color w:val="06347A"/>
        </w:rPr>
        <w:t>uszczerbek</w:t>
      </w:r>
    </w:p>
    <w:p>
      <w:pPr>
        <w:pStyle w:val="BodyText"/>
        <w:spacing w:line="232" w:lineRule="auto" w:before="1"/>
        <w:ind w:left="130" w:right="167"/>
      </w:pPr>
      <w:r>
        <w:rPr>
          <w:color w:val="06347A"/>
        </w:rPr>
        <w:t>na zdrowiu, a w wariancie II Bis świadczenie przysługuje wyłącznie </w:t>
      </w:r>
      <w:r>
        <w:rPr>
          <w:color w:val="06347A"/>
          <w:w w:val="100"/>
        </w:rPr>
        <w:t>z</w:t>
      </w:r>
      <w:r>
        <w:rPr>
          <w:color w:val="06347A"/>
        </w:rPr>
        <w:t> poz</w:t>
      </w:r>
      <w:r>
        <w:rPr>
          <w:color w:val="06347A"/>
          <w:w w:val="30"/>
        </w:rPr>
        <w:t> </w:t>
      </w:r>
      <w:r>
        <w:rPr>
          <w:color w:val="06347A"/>
        </w:rPr>
        <w:t> nr </w:t>
      </w:r>
      <w:r>
        <w:rPr>
          <w:color w:val="06347A"/>
          <w:w w:val="99"/>
        </w:rPr>
        <w:t>1,</w:t>
      </w:r>
      <w:r>
        <w:rPr>
          <w:color w:val="06347A"/>
        </w:rPr>
        <w:t> </w:t>
      </w:r>
      <w:r>
        <w:rPr>
          <w:color w:val="06347A"/>
          <w:w w:val="99"/>
        </w:rPr>
        <w:t>i</w:t>
      </w:r>
      <w:r>
        <w:rPr>
          <w:color w:val="06347A"/>
        </w:rPr>
        <w:t> poz</w:t>
      </w:r>
      <w:r>
        <w:rPr>
          <w:color w:val="06347A"/>
          <w:w w:val="30"/>
        </w:rPr>
        <w:t> </w:t>
      </w:r>
      <w:r>
        <w:rPr>
          <w:color w:val="06347A"/>
        </w:rPr>
        <w:t> 2 T</w:t>
      </w:r>
      <w:r>
        <w:rPr>
          <w:color w:val="06347A"/>
          <w:w w:val="99"/>
        </w:rPr>
        <w:t>abeli</w:t>
      </w:r>
      <w:r>
        <w:rPr>
          <w:color w:val="06347A"/>
        </w:rPr>
        <w:t> nr 6</w:t>
      </w:r>
      <w:r>
        <w:rPr>
          <w:color w:val="06347A"/>
          <w:w w:val="30"/>
        </w:rPr>
        <w:t> </w:t>
      </w:r>
    </w:p>
    <w:p>
      <w:pPr>
        <w:pStyle w:val="Heading2"/>
        <w:spacing w:before="76"/>
        <w:ind w:left="1798"/>
      </w:pPr>
      <w:r>
        <w:rPr>
          <w:color w:val="06347A"/>
        </w:rPr>
        <w:t>§ 47</w:t>
      </w:r>
    </w:p>
    <w:p>
      <w:pPr>
        <w:pStyle w:val="BodyText"/>
        <w:spacing w:line="232" w:lineRule="auto" w:before="59"/>
        <w:ind w:left="130" w:right="116"/>
      </w:pPr>
      <w:r>
        <w:rPr>
          <w:color w:val="06347A"/>
        </w:rPr>
        <w:t>Zwrot kosztów leczenia, o których mowa w § 14 poniesionych poza granicami RP następuje na terytorium RP w złotych według średnie- </w:t>
      </w:r>
      <w:r>
        <w:rPr>
          <w:color w:val="06347A"/>
          <w:w w:val="99"/>
        </w:rPr>
        <w:t>go</w:t>
      </w:r>
      <w:r>
        <w:rPr>
          <w:color w:val="06347A"/>
        </w:rPr>
        <w:t> kursu </w:t>
      </w:r>
      <w:r>
        <w:rPr>
          <w:color w:val="06347A"/>
          <w:w w:val="100"/>
        </w:rPr>
        <w:t>NBP</w:t>
      </w:r>
      <w:r>
        <w:rPr>
          <w:color w:val="06347A"/>
        </w:rPr>
        <w:t> </w:t>
      </w:r>
      <w:r>
        <w:rPr>
          <w:color w:val="06347A"/>
          <w:w w:val="99"/>
        </w:rPr>
        <w:t>obowiązującego</w:t>
      </w:r>
      <w:r>
        <w:rPr>
          <w:color w:val="06347A"/>
        </w:rPr>
        <w:t> w </w:t>
      </w:r>
      <w:r>
        <w:rPr>
          <w:color w:val="06347A"/>
          <w:w w:val="99"/>
        </w:rPr>
        <w:t>dniu</w:t>
      </w:r>
      <w:r>
        <w:rPr>
          <w:color w:val="06347A"/>
        </w:rPr>
        <w:t> </w:t>
      </w:r>
      <w:r>
        <w:rPr>
          <w:color w:val="06347A"/>
          <w:w w:val="99"/>
        </w:rPr>
        <w:t>ustalania</w:t>
      </w:r>
      <w:r>
        <w:rPr>
          <w:color w:val="06347A"/>
        </w:rPr>
        <w:t> </w:t>
      </w:r>
      <w:r>
        <w:rPr>
          <w:color w:val="06347A"/>
          <w:w w:val="100"/>
        </w:rPr>
        <w:t>odszk</w:t>
      </w:r>
      <w:r>
        <w:rPr>
          <w:color w:val="06347A"/>
          <w:w w:val="99"/>
        </w:rPr>
        <w:t>odow</w:t>
      </w:r>
      <w:r>
        <w:rPr>
          <w:color w:val="06347A"/>
          <w:w w:val="99"/>
        </w:rPr>
        <w:t>ania</w:t>
      </w:r>
      <w:r>
        <w:rPr>
          <w:color w:val="06347A"/>
          <w:w w:val="30"/>
        </w:rPr>
        <w:t> </w:t>
      </w:r>
    </w:p>
    <w:p>
      <w:pPr>
        <w:pStyle w:val="Heading2"/>
        <w:ind w:left="1798"/>
      </w:pPr>
      <w:r>
        <w:rPr>
          <w:color w:val="06347A"/>
        </w:rPr>
        <w:t>§ 48</w:t>
      </w:r>
    </w:p>
    <w:p>
      <w:pPr>
        <w:pStyle w:val="BodyText"/>
        <w:spacing w:line="232" w:lineRule="auto" w:before="58"/>
        <w:ind w:left="130" w:right="40"/>
      </w:pPr>
      <w:r>
        <w:rPr>
          <w:color w:val="06347A"/>
        </w:rPr>
        <w:t>Jeżeli ubezpieczony był objęty ochroną ubezpieczeniową na podsta- wie kilku umów w zakresie ubezpieczenia następstw nieszczęśliwych wypadków zawartych z PZU SA, świadczenia przysługują z każdej umowy ubezpieczenia, jednak zwrot kosztów leczenia, nabycia przed- miotów ortopedycznych i środków pomocniczych oraz przeszkolenia zawodowego osób niepełnosprawnych następuje do wysokości rze- czywistych, udowodnionych kosztów, maksymalnie jednak do wyso- k</w:t>
      </w:r>
      <w:r>
        <w:rPr>
          <w:color w:val="06347A"/>
          <w:w w:val="100"/>
        </w:rPr>
        <w:t>ości</w:t>
      </w:r>
      <w:r>
        <w:rPr>
          <w:color w:val="06347A"/>
        </w:rPr>
        <w:t> </w:t>
      </w:r>
      <w:r>
        <w:rPr>
          <w:color w:val="06347A"/>
          <w:w w:val="99"/>
        </w:rPr>
        <w:t>li</w:t>
      </w:r>
      <w:r>
        <w:rPr>
          <w:color w:val="06347A"/>
          <w:w w:val="99"/>
        </w:rPr>
        <w:t>mi</w:t>
      </w:r>
      <w:r>
        <w:rPr>
          <w:color w:val="06347A"/>
          <w:w w:val="100"/>
        </w:rPr>
        <w:t>tów</w:t>
      </w:r>
      <w:r>
        <w:rPr>
          <w:color w:val="06347A"/>
        </w:rPr>
        <w:t> </w:t>
      </w:r>
      <w:r>
        <w:rPr>
          <w:color w:val="06347A"/>
          <w:w w:val="99"/>
        </w:rPr>
        <w:t>wyni</w:t>
      </w:r>
      <w:r>
        <w:rPr>
          <w:color w:val="06347A"/>
        </w:rPr>
        <w:t>kających </w:t>
      </w:r>
      <w:r>
        <w:rPr>
          <w:color w:val="06347A"/>
          <w:w w:val="100"/>
        </w:rPr>
        <w:t>z</w:t>
      </w:r>
      <w:r>
        <w:rPr>
          <w:color w:val="06347A"/>
        </w:rPr>
        <w:t> </w:t>
      </w:r>
      <w:r>
        <w:rPr>
          <w:color w:val="06347A"/>
          <w:w w:val="100"/>
        </w:rPr>
        <w:t>za</w:t>
      </w:r>
      <w:r>
        <w:rPr>
          <w:color w:val="06347A"/>
        </w:rPr>
        <w:t>w</w:t>
      </w:r>
      <w:r>
        <w:rPr>
          <w:color w:val="06347A"/>
          <w:w w:val="100"/>
        </w:rPr>
        <w:t>art</w:t>
      </w:r>
      <w:r>
        <w:rPr>
          <w:color w:val="06347A"/>
        </w:rPr>
        <w:t>ych </w:t>
      </w:r>
      <w:r>
        <w:rPr>
          <w:color w:val="06347A"/>
          <w:w w:val="99"/>
        </w:rPr>
        <w:t>umów</w:t>
      </w:r>
      <w:r>
        <w:rPr>
          <w:color w:val="06347A"/>
        </w:rPr>
        <w:t> </w:t>
      </w:r>
      <w:r>
        <w:rPr>
          <w:color w:val="06347A"/>
          <w:w w:val="99"/>
        </w:rPr>
        <w:t>ubezpi</w:t>
      </w:r>
      <w:r>
        <w:rPr>
          <w:color w:val="06347A"/>
          <w:w w:val="100"/>
        </w:rPr>
        <w:t>ecz</w:t>
      </w:r>
      <w:r>
        <w:rPr>
          <w:color w:val="06347A"/>
          <w:w w:val="99"/>
        </w:rPr>
        <w:t>eni</w:t>
      </w:r>
      <w:r>
        <w:rPr>
          <w:color w:val="06347A"/>
        </w:rPr>
        <w:t>a</w:t>
      </w:r>
      <w:r>
        <w:rPr>
          <w:color w:val="06347A"/>
          <w:w w:val="30"/>
        </w:rPr>
        <w:t> </w:t>
      </w:r>
    </w:p>
    <w:p>
      <w:pPr>
        <w:pStyle w:val="Heading2"/>
        <w:spacing w:before="73"/>
        <w:ind w:left="1798"/>
      </w:pPr>
      <w:r>
        <w:rPr>
          <w:color w:val="06347A"/>
        </w:rPr>
        <w:t>§ 49</w:t>
      </w:r>
    </w:p>
    <w:p>
      <w:pPr>
        <w:pStyle w:val="ListParagraph"/>
        <w:numPr>
          <w:ilvl w:val="0"/>
          <w:numId w:val="45"/>
        </w:numPr>
        <w:tabs>
          <w:tab w:pos="305" w:val="left" w:leader="none"/>
        </w:tabs>
        <w:spacing w:line="232" w:lineRule="auto" w:before="58" w:after="0"/>
        <w:ind w:left="304" w:right="178" w:hanging="174"/>
        <w:jc w:val="left"/>
        <w:rPr>
          <w:sz w:val="12"/>
        </w:rPr>
      </w:pPr>
      <w:r>
        <w:rPr>
          <w:color w:val="06347A"/>
          <w:sz w:val="12"/>
        </w:rPr>
        <w:t>Świadczenie wynikające z umowy ubezpieczenia wypłaca się ubezpieczonemu,</w:t>
      </w:r>
      <w:r>
        <w:rPr>
          <w:color w:val="06347A"/>
          <w:spacing w:val="-15"/>
          <w:sz w:val="12"/>
        </w:rPr>
        <w:t> </w:t>
      </w:r>
      <w:r>
        <w:rPr>
          <w:color w:val="06347A"/>
          <w:sz w:val="12"/>
        </w:rPr>
        <w:t>a</w:t>
      </w:r>
      <w:r>
        <w:rPr>
          <w:color w:val="06347A"/>
          <w:spacing w:val="-14"/>
          <w:sz w:val="12"/>
        </w:rPr>
        <w:t> </w:t>
      </w:r>
      <w:r>
        <w:rPr>
          <w:color w:val="06347A"/>
          <w:sz w:val="12"/>
        </w:rPr>
        <w:t>w</w:t>
      </w:r>
      <w:r>
        <w:rPr>
          <w:color w:val="06347A"/>
          <w:spacing w:val="-14"/>
          <w:sz w:val="12"/>
        </w:rPr>
        <w:t> </w:t>
      </w:r>
      <w:r>
        <w:rPr>
          <w:color w:val="06347A"/>
          <w:sz w:val="12"/>
        </w:rPr>
        <w:t>przypadku</w:t>
      </w:r>
      <w:r>
        <w:rPr>
          <w:color w:val="06347A"/>
          <w:spacing w:val="-14"/>
          <w:sz w:val="12"/>
        </w:rPr>
        <w:t> </w:t>
      </w:r>
      <w:r>
        <w:rPr>
          <w:color w:val="06347A"/>
          <w:sz w:val="12"/>
        </w:rPr>
        <w:t>gdy</w:t>
      </w:r>
      <w:r>
        <w:rPr>
          <w:color w:val="06347A"/>
          <w:spacing w:val="-14"/>
          <w:sz w:val="12"/>
        </w:rPr>
        <w:t> </w:t>
      </w:r>
      <w:r>
        <w:rPr>
          <w:color w:val="06347A"/>
          <w:sz w:val="12"/>
        </w:rPr>
        <w:t>ubezpieczony</w:t>
      </w:r>
      <w:r>
        <w:rPr>
          <w:color w:val="06347A"/>
          <w:spacing w:val="-14"/>
          <w:sz w:val="12"/>
        </w:rPr>
        <w:t> </w:t>
      </w:r>
      <w:r>
        <w:rPr>
          <w:color w:val="06347A"/>
          <w:sz w:val="12"/>
        </w:rPr>
        <w:t>jest</w:t>
      </w:r>
      <w:r>
        <w:rPr>
          <w:color w:val="06347A"/>
          <w:spacing w:val="-14"/>
          <w:sz w:val="12"/>
        </w:rPr>
        <w:t> </w:t>
      </w:r>
      <w:r>
        <w:rPr>
          <w:color w:val="06347A"/>
          <w:sz w:val="12"/>
        </w:rPr>
        <w:t>małoletni</w:t>
      </w:r>
    </w:p>
    <w:p>
      <w:pPr>
        <w:pStyle w:val="BodyText"/>
        <w:spacing w:line="232" w:lineRule="auto"/>
        <w:ind w:left="304" w:right="123"/>
      </w:pPr>
      <w:r>
        <w:rPr>
          <w:color w:val="06347A"/>
        </w:rPr>
        <w:t>–</w:t>
      </w:r>
      <w:r>
        <w:rPr>
          <w:color w:val="06347A"/>
          <w:spacing w:val="-3"/>
        </w:rPr>
        <w:t> </w:t>
      </w:r>
      <w:r>
        <w:rPr>
          <w:color w:val="06347A"/>
          <w:spacing w:val="-2"/>
          <w:w w:val="99"/>
        </w:rPr>
        <w:t>jeg</w:t>
      </w:r>
      <w:r>
        <w:rPr>
          <w:color w:val="06347A"/>
          <w:w w:val="99"/>
        </w:rPr>
        <w:t>o</w:t>
      </w:r>
      <w:r>
        <w:rPr>
          <w:color w:val="06347A"/>
          <w:spacing w:val="-3"/>
        </w:rPr>
        <w:t> </w:t>
      </w:r>
      <w:r>
        <w:rPr>
          <w:color w:val="06347A"/>
          <w:spacing w:val="-2"/>
          <w:w w:val="100"/>
        </w:rPr>
        <w:t>przedsta</w:t>
      </w:r>
      <w:r>
        <w:rPr>
          <w:color w:val="06347A"/>
          <w:spacing w:val="-2"/>
          <w:w w:val="99"/>
        </w:rPr>
        <w:t>wi</w:t>
      </w:r>
      <w:r>
        <w:rPr>
          <w:color w:val="06347A"/>
          <w:spacing w:val="-2"/>
        </w:rPr>
        <w:t>ciel</w:t>
      </w:r>
      <w:r>
        <w:rPr>
          <w:color w:val="06347A"/>
          <w:spacing w:val="-2"/>
          <w:w w:val="99"/>
        </w:rPr>
        <w:t>ow</w:t>
      </w:r>
      <w:r>
        <w:rPr>
          <w:color w:val="06347A"/>
          <w:w w:val="99"/>
        </w:rPr>
        <w:t>i</w:t>
      </w:r>
      <w:r>
        <w:rPr>
          <w:color w:val="06347A"/>
          <w:spacing w:val="-2"/>
        </w:rPr>
        <w:t> </w:t>
      </w:r>
      <w:r>
        <w:rPr>
          <w:color w:val="06347A"/>
          <w:spacing w:val="-2"/>
          <w:w w:val="100"/>
        </w:rPr>
        <w:t>usta</w:t>
      </w:r>
      <w:r>
        <w:rPr>
          <w:color w:val="06347A"/>
          <w:spacing w:val="-2"/>
        </w:rPr>
        <w:t>wowemu</w:t>
      </w:r>
      <w:r>
        <w:rPr>
          <w:color w:val="06347A"/>
          <w:w w:val="30"/>
        </w:rPr>
        <w:t> </w:t>
      </w:r>
      <w:r>
        <w:rPr>
          <w:color w:val="06347A"/>
          <w:spacing w:val="-3"/>
        </w:rPr>
        <w:t> </w:t>
      </w:r>
      <w:r>
        <w:rPr>
          <w:color w:val="06347A"/>
          <w:spacing w:val="-2"/>
          <w:w w:val="99"/>
        </w:rPr>
        <w:t>Świ</w:t>
      </w:r>
      <w:r>
        <w:rPr>
          <w:color w:val="06347A"/>
          <w:spacing w:val="-2"/>
          <w:w w:val="100"/>
        </w:rPr>
        <w:t>adcz</w:t>
      </w:r>
      <w:r>
        <w:rPr>
          <w:color w:val="06347A"/>
          <w:spacing w:val="-2"/>
          <w:w w:val="99"/>
        </w:rPr>
        <w:t>eni</w:t>
      </w:r>
      <w:r>
        <w:rPr>
          <w:color w:val="06347A"/>
        </w:rPr>
        <w:t>a</w:t>
      </w:r>
      <w:r>
        <w:rPr>
          <w:color w:val="06347A"/>
          <w:spacing w:val="-2"/>
        </w:rPr>
        <w:t> </w:t>
      </w:r>
      <w:r>
        <w:rPr>
          <w:color w:val="06347A"/>
          <w:spacing w:val="-2"/>
          <w:w w:val="100"/>
        </w:rPr>
        <w:t>wypłacan</w:t>
      </w:r>
      <w:r>
        <w:rPr>
          <w:color w:val="06347A"/>
          <w:w w:val="100"/>
        </w:rPr>
        <w:t>e</w:t>
      </w:r>
      <w:r>
        <w:rPr>
          <w:color w:val="06347A"/>
          <w:spacing w:val="-3"/>
        </w:rPr>
        <w:t> </w:t>
      </w:r>
      <w:r>
        <w:rPr>
          <w:color w:val="06347A"/>
          <w:spacing w:val="-2"/>
          <w:w w:val="100"/>
        </w:rPr>
        <w:t>są </w:t>
      </w:r>
      <w:r>
        <w:rPr>
          <w:color w:val="06347A"/>
          <w:spacing w:val="-2"/>
          <w:w w:val="100"/>
        </w:rPr>
        <w:t>wyłączni</w:t>
      </w:r>
      <w:r>
        <w:rPr>
          <w:color w:val="06347A"/>
          <w:w w:val="100"/>
        </w:rPr>
        <w:t>e</w:t>
      </w:r>
      <w:r>
        <w:rPr>
          <w:color w:val="06347A"/>
          <w:spacing w:val="-3"/>
        </w:rPr>
        <w:t> </w:t>
      </w:r>
      <w:r>
        <w:rPr>
          <w:color w:val="06347A"/>
        </w:rPr>
        <w:t>w</w:t>
      </w:r>
      <w:r>
        <w:rPr>
          <w:color w:val="06347A"/>
          <w:spacing w:val="-3"/>
        </w:rPr>
        <w:t> </w:t>
      </w:r>
      <w:r>
        <w:rPr>
          <w:color w:val="06347A"/>
          <w:spacing w:val="-2"/>
          <w:w w:val="100"/>
        </w:rPr>
        <w:t>zło</w:t>
      </w:r>
      <w:r>
        <w:rPr>
          <w:color w:val="06347A"/>
          <w:spacing w:val="-3"/>
          <w:w w:val="100"/>
        </w:rPr>
        <w:t>t</w:t>
      </w:r>
      <w:r>
        <w:rPr>
          <w:color w:val="06347A"/>
          <w:spacing w:val="-3"/>
        </w:rPr>
        <w:t>y</w:t>
      </w:r>
      <w:r>
        <w:rPr>
          <w:color w:val="06347A"/>
          <w:spacing w:val="-2"/>
        </w:rPr>
        <w:t>ch</w:t>
      </w:r>
      <w:r>
        <w:rPr>
          <w:color w:val="06347A"/>
          <w:w w:val="30"/>
        </w:rPr>
        <w:t> </w:t>
      </w:r>
    </w:p>
    <w:p>
      <w:pPr>
        <w:pStyle w:val="ListParagraph"/>
        <w:numPr>
          <w:ilvl w:val="0"/>
          <w:numId w:val="45"/>
        </w:numPr>
        <w:tabs>
          <w:tab w:pos="305" w:val="left" w:leader="none"/>
        </w:tabs>
        <w:spacing w:line="138" w:lineRule="exact" w:before="0" w:after="0"/>
        <w:ind w:left="304" w:right="0" w:hanging="174"/>
        <w:jc w:val="left"/>
        <w:rPr>
          <w:sz w:val="12"/>
        </w:rPr>
      </w:pPr>
      <w:r>
        <w:rPr>
          <w:color w:val="06347A"/>
          <w:spacing w:val="-3"/>
          <w:w w:val="99"/>
          <w:sz w:val="12"/>
        </w:rPr>
        <w:t>Świ</w:t>
      </w:r>
      <w:r>
        <w:rPr>
          <w:color w:val="06347A"/>
          <w:spacing w:val="-3"/>
          <w:w w:val="100"/>
          <w:sz w:val="12"/>
        </w:rPr>
        <w:t>adcz</w:t>
      </w:r>
      <w:r>
        <w:rPr>
          <w:color w:val="06347A"/>
          <w:spacing w:val="-3"/>
          <w:w w:val="99"/>
          <w:sz w:val="12"/>
        </w:rPr>
        <w:t>eni</w:t>
      </w:r>
      <w:r>
        <w:rPr>
          <w:color w:val="06347A"/>
          <w:w w:val="100"/>
          <w:sz w:val="12"/>
        </w:rPr>
        <w:t>e</w:t>
      </w:r>
      <w:r>
        <w:rPr>
          <w:color w:val="06347A"/>
          <w:spacing w:val="-5"/>
          <w:sz w:val="12"/>
        </w:rPr>
        <w:t> </w:t>
      </w:r>
      <w:r>
        <w:rPr>
          <w:color w:val="06347A"/>
          <w:w w:val="100"/>
          <w:sz w:val="12"/>
        </w:rPr>
        <w:t>z</w:t>
      </w:r>
      <w:r>
        <w:rPr>
          <w:color w:val="06347A"/>
          <w:spacing w:val="-5"/>
          <w:sz w:val="12"/>
        </w:rPr>
        <w:t> </w:t>
      </w:r>
      <w:r>
        <w:rPr>
          <w:color w:val="06347A"/>
          <w:spacing w:val="-4"/>
          <w:w w:val="100"/>
          <w:sz w:val="12"/>
        </w:rPr>
        <w:t>t</w:t>
      </w:r>
      <w:r>
        <w:rPr>
          <w:color w:val="06347A"/>
          <w:spacing w:val="-3"/>
          <w:sz w:val="12"/>
        </w:rPr>
        <w:t>ytuł</w:t>
      </w:r>
      <w:r>
        <w:rPr>
          <w:color w:val="06347A"/>
          <w:sz w:val="12"/>
        </w:rPr>
        <w:t>u</w:t>
      </w:r>
      <w:r>
        <w:rPr>
          <w:color w:val="06347A"/>
          <w:spacing w:val="-5"/>
          <w:sz w:val="12"/>
        </w:rPr>
        <w:t> </w:t>
      </w:r>
      <w:r>
        <w:rPr>
          <w:color w:val="06347A"/>
          <w:spacing w:val="-3"/>
          <w:sz w:val="12"/>
        </w:rPr>
        <w:t>śmi</w:t>
      </w:r>
      <w:r>
        <w:rPr>
          <w:color w:val="06347A"/>
          <w:spacing w:val="-3"/>
          <w:w w:val="100"/>
          <w:sz w:val="12"/>
        </w:rPr>
        <w:t>e</w:t>
      </w:r>
      <w:r>
        <w:rPr>
          <w:color w:val="06347A"/>
          <w:spacing w:val="-4"/>
          <w:w w:val="100"/>
          <w:sz w:val="12"/>
        </w:rPr>
        <w:t>r</w:t>
      </w:r>
      <w:r>
        <w:rPr>
          <w:color w:val="06347A"/>
          <w:spacing w:val="-3"/>
          <w:sz w:val="12"/>
        </w:rPr>
        <w:t>ci</w:t>
      </w:r>
      <w:r>
        <w:rPr>
          <w:color w:val="06347A"/>
          <w:w w:val="99"/>
          <w:sz w:val="12"/>
        </w:rPr>
        <w:t>,</w:t>
      </w:r>
      <w:r>
        <w:rPr>
          <w:color w:val="06347A"/>
          <w:spacing w:val="-5"/>
          <w:sz w:val="12"/>
        </w:rPr>
        <w:t> </w:t>
      </w:r>
      <w:r>
        <w:rPr>
          <w:color w:val="06347A"/>
          <w:sz w:val="12"/>
        </w:rPr>
        <w:t>o</w:t>
      </w:r>
      <w:r>
        <w:rPr>
          <w:color w:val="06347A"/>
          <w:spacing w:val="-5"/>
          <w:sz w:val="12"/>
        </w:rPr>
        <w:t> </w:t>
      </w:r>
      <w:r>
        <w:rPr>
          <w:color w:val="06347A"/>
          <w:spacing w:val="-3"/>
          <w:w w:val="100"/>
          <w:sz w:val="12"/>
        </w:rPr>
        <w:t>który</w:t>
      </w:r>
      <w:r>
        <w:rPr>
          <w:color w:val="06347A"/>
          <w:w w:val="100"/>
          <w:sz w:val="12"/>
        </w:rPr>
        <w:t>m</w:t>
      </w:r>
      <w:r>
        <w:rPr>
          <w:color w:val="06347A"/>
          <w:spacing w:val="-5"/>
          <w:sz w:val="12"/>
        </w:rPr>
        <w:t> </w:t>
      </w:r>
      <w:r>
        <w:rPr>
          <w:color w:val="06347A"/>
          <w:spacing w:val="-3"/>
          <w:sz w:val="12"/>
        </w:rPr>
        <w:t>mo</w:t>
      </w:r>
      <w:r>
        <w:rPr>
          <w:color w:val="06347A"/>
          <w:spacing w:val="-4"/>
          <w:sz w:val="12"/>
        </w:rPr>
        <w:t>w</w:t>
      </w:r>
      <w:r>
        <w:rPr>
          <w:color w:val="06347A"/>
          <w:sz w:val="12"/>
        </w:rPr>
        <w:t>a</w:t>
      </w:r>
      <w:r>
        <w:rPr>
          <w:color w:val="06347A"/>
          <w:spacing w:val="-5"/>
          <w:sz w:val="12"/>
        </w:rPr>
        <w:t> </w:t>
      </w:r>
      <w:r>
        <w:rPr>
          <w:color w:val="06347A"/>
          <w:sz w:val="12"/>
        </w:rPr>
        <w:t>w</w:t>
      </w:r>
      <w:r>
        <w:rPr>
          <w:color w:val="06347A"/>
          <w:spacing w:val="-5"/>
          <w:sz w:val="12"/>
        </w:rPr>
        <w:t> </w:t>
      </w:r>
      <w:r>
        <w:rPr>
          <w:color w:val="06347A"/>
          <w:sz w:val="12"/>
        </w:rPr>
        <w:t>§</w:t>
      </w:r>
      <w:r>
        <w:rPr>
          <w:color w:val="06347A"/>
          <w:spacing w:val="-5"/>
          <w:sz w:val="12"/>
        </w:rPr>
        <w:t> </w:t>
      </w:r>
      <w:r>
        <w:rPr>
          <w:color w:val="06347A"/>
          <w:spacing w:val="-3"/>
          <w:sz w:val="12"/>
        </w:rPr>
        <w:t>1</w:t>
      </w:r>
      <w:r>
        <w:rPr>
          <w:color w:val="06347A"/>
          <w:sz w:val="12"/>
        </w:rPr>
        <w:t>2</w:t>
      </w:r>
      <w:r>
        <w:rPr>
          <w:color w:val="06347A"/>
          <w:spacing w:val="-5"/>
          <w:sz w:val="12"/>
        </w:rPr>
        <w:t> </w:t>
      </w:r>
      <w:r>
        <w:rPr>
          <w:color w:val="06347A"/>
          <w:spacing w:val="-3"/>
          <w:w w:val="100"/>
          <w:sz w:val="12"/>
        </w:rPr>
        <w:t>ust</w:t>
      </w:r>
      <w:r>
        <w:rPr>
          <w:color w:val="06347A"/>
          <w:w w:val="30"/>
          <w:sz w:val="12"/>
        </w:rPr>
        <w:t> </w:t>
      </w:r>
      <w:r>
        <w:rPr>
          <w:color w:val="06347A"/>
          <w:spacing w:val="-5"/>
          <w:sz w:val="12"/>
        </w:rPr>
        <w:t> </w:t>
      </w:r>
      <w:r>
        <w:rPr>
          <w:color w:val="06347A"/>
          <w:spacing w:val="-3"/>
          <w:w w:val="99"/>
          <w:sz w:val="12"/>
        </w:rPr>
        <w:t>1</w:t>
      </w:r>
      <w:r>
        <w:rPr>
          <w:color w:val="06347A"/>
          <w:w w:val="99"/>
          <w:sz w:val="12"/>
        </w:rPr>
        <w:t>,</w:t>
      </w:r>
      <w:r>
        <w:rPr>
          <w:color w:val="06347A"/>
          <w:spacing w:val="-5"/>
          <w:sz w:val="12"/>
        </w:rPr>
        <w:t> </w:t>
      </w:r>
      <w:r>
        <w:rPr>
          <w:color w:val="06347A"/>
          <w:spacing w:val="-3"/>
          <w:w w:val="99"/>
          <w:sz w:val="12"/>
        </w:rPr>
        <w:t>2</w:t>
      </w:r>
      <w:r>
        <w:rPr>
          <w:color w:val="06347A"/>
          <w:w w:val="99"/>
          <w:sz w:val="12"/>
        </w:rPr>
        <w:t>,</w:t>
      </w:r>
      <w:r>
        <w:rPr>
          <w:color w:val="06347A"/>
          <w:spacing w:val="-5"/>
          <w:sz w:val="12"/>
        </w:rPr>
        <w:t> </w:t>
      </w:r>
      <w:r>
        <w:rPr>
          <w:color w:val="06347A"/>
          <w:spacing w:val="-3"/>
          <w:w w:val="99"/>
          <w:sz w:val="12"/>
        </w:rPr>
        <w:t>3,</w:t>
      </w:r>
    </w:p>
    <w:p>
      <w:pPr>
        <w:pStyle w:val="BodyText"/>
        <w:spacing w:line="232" w:lineRule="auto" w:before="1"/>
        <w:ind w:left="304" w:right="368"/>
        <w:jc w:val="both"/>
      </w:pPr>
      <w:r>
        <w:rPr>
          <w:color w:val="06347A"/>
        </w:rPr>
        <w:t>§ 20, § 21, § 24, wypłaca się uposażonemu, a w razie braku wskazania uposażonego – niżej wskazanym osobom według następującej kolejności:</w:t>
      </w:r>
    </w:p>
    <w:p>
      <w:pPr>
        <w:pStyle w:val="ListParagraph"/>
        <w:numPr>
          <w:ilvl w:val="1"/>
          <w:numId w:val="45"/>
        </w:numPr>
        <w:tabs>
          <w:tab w:pos="478" w:val="left" w:leader="none"/>
        </w:tabs>
        <w:spacing w:line="137" w:lineRule="exact" w:before="0" w:after="0"/>
        <w:ind w:left="477" w:right="0" w:hanging="172"/>
        <w:jc w:val="left"/>
        <w:rPr>
          <w:sz w:val="12"/>
        </w:rPr>
      </w:pPr>
      <w:r>
        <w:rPr>
          <w:color w:val="06347A"/>
          <w:sz w:val="12"/>
        </w:rPr>
        <w:t>małżonkowi;</w:t>
      </w:r>
    </w:p>
    <w:p>
      <w:pPr>
        <w:pStyle w:val="ListParagraph"/>
        <w:numPr>
          <w:ilvl w:val="1"/>
          <w:numId w:val="45"/>
        </w:numPr>
        <w:tabs>
          <w:tab w:pos="478" w:val="left" w:leader="none"/>
        </w:tabs>
        <w:spacing w:line="140" w:lineRule="exact" w:before="0" w:after="0"/>
        <w:ind w:left="477" w:right="0" w:hanging="172"/>
        <w:jc w:val="left"/>
        <w:rPr>
          <w:sz w:val="12"/>
        </w:rPr>
      </w:pPr>
      <w:r>
        <w:rPr>
          <w:color w:val="06347A"/>
          <w:sz w:val="12"/>
        </w:rPr>
        <w:t>dzieciom w częściach równych, w przypadku gdy</w:t>
      </w:r>
      <w:r>
        <w:rPr>
          <w:color w:val="06347A"/>
          <w:spacing w:val="-6"/>
          <w:sz w:val="12"/>
        </w:rPr>
        <w:t> </w:t>
      </w:r>
      <w:r>
        <w:rPr>
          <w:color w:val="06347A"/>
          <w:sz w:val="12"/>
        </w:rPr>
        <w:t>jedno</w:t>
      </w:r>
    </w:p>
    <w:p>
      <w:pPr>
        <w:pStyle w:val="BodyText"/>
        <w:spacing w:line="232" w:lineRule="auto" w:before="1"/>
        <w:ind w:left="477" w:right="241"/>
      </w:pPr>
      <w:r>
        <w:rPr>
          <w:color w:val="06347A"/>
        </w:rPr>
        <w:t>z dzieci zmarło przed śmiercią ubezpieczonego – udział jaki by przypadał temu dziecku przypada pozostałym dzieciom w częściach równych;</w:t>
      </w:r>
    </w:p>
    <w:p>
      <w:pPr>
        <w:pStyle w:val="ListParagraph"/>
        <w:numPr>
          <w:ilvl w:val="1"/>
          <w:numId w:val="45"/>
        </w:numPr>
        <w:tabs>
          <w:tab w:pos="478" w:val="left" w:leader="none"/>
        </w:tabs>
        <w:spacing w:line="232" w:lineRule="auto" w:before="0" w:after="0"/>
        <w:ind w:left="477" w:right="491" w:hanging="172"/>
        <w:jc w:val="left"/>
        <w:rPr>
          <w:sz w:val="12"/>
        </w:rPr>
      </w:pPr>
      <w:r>
        <w:rPr>
          <w:color w:val="06347A"/>
          <w:sz w:val="12"/>
        </w:rPr>
        <w:t>rodzicom w częściach równych albo w całości jednemu z nich, jeżeli drugie z rodziców zmarło przed</w:t>
      </w:r>
      <w:r>
        <w:rPr>
          <w:color w:val="06347A"/>
          <w:spacing w:val="-12"/>
          <w:sz w:val="12"/>
        </w:rPr>
        <w:t> </w:t>
      </w:r>
      <w:r>
        <w:rPr>
          <w:color w:val="06347A"/>
          <w:sz w:val="12"/>
        </w:rPr>
        <w:t>śmiercią</w:t>
      </w:r>
    </w:p>
    <w:p>
      <w:pPr>
        <w:pStyle w:val="BodyText"/>
        <w:spacing w:line="232" w:lineRule="auto"/>
        <w:ind w:left="477" w:right="155"/>
      </w:pPr>
      <w:r>
        <w:rPr>
          <w:color w:val="06347A"/>
        </w:rPr>
        <w:t>ubezpieczonego albo jeżeli tylko jednemu z nich przysługuje władza rodzicielska; w przypadku, gdy żadnemu z rodziców nie przysługuje władza rodzicielska albo jeżeli rodzice są nie- znani, a dla ubezpieczonego ustanowiono opiekę – prawnym opiekunom na analogicznych zasadach jak dla rodziców;</w:t>
      </w:r>
    </w:p>
    <w:p>
      <w:pPr>
        <w:pStyle w:val="ListParagraph"/>
        <w:numPr>
          <w:ilvl w:val="1"/>
          <w:numId w:val="45"/>
        </w:numPr>
        <w:tabs>
          <w:tab w:pos="478" w:val="left" w:leader="none"/>
        </w:tabs>
        <w:spacing w:line="232" w:lineRule="auto" w:before="0" w:after="0"/>
        <w:ind w:left="477" w:right="257" w:hanging="172"/>
        <w:jc w:val="left"/>
        <w:rPr>
          <w:sz w:val="12"/>
        </w:rPr>
      </w:pPr>
      <w:r>
        <w:rPr>
          <w:color w:val="06347A"/>
          <w:sz w:val="12"/>
        </w:rPr>
        <w:t>osobom fizycznym powołanym do dziedziczenia z ustawy  w częściach przypadającym im stosownie do postanowień </w:t>
      </w:r>
      <w:r>
        <w:rPr>
          <w:color w:val="06347A"/>
          <w:spacing w:val="-2"/>
          <w:sz w:val="12"/>
        </w:rPr>
        <w:t>k</w:t>
      </w:r>
      <w:r>
        <w:rPr>
          <w:color w:val="06347A"/>
          <w:sz w:val="12"/>
        </w:rPr>
        <w:t>odeksu </w:t>
      </w:r>
      <w:r>
        <w:rPr>
          <w:color w:val="06347A"/>
          <w:spacing w:val="-1"/>
          <w:sz w:val="12"/>
        </w:rPr>
        <w:t>cyw</w:t>
      </w:r>
      <w:r>
        <w:rPr>
          <w:color w:val="06347A"/>
          <w:sz w:val="12"/>
        </w:rPr>
        <w:t>i</w:t>
      </w:r>
      <w:r>
        <w:rPr>
          <w:color w:val="06347A"/>
          <w:w w:val="99"/>
          <w:sz w:val="12"/>
        </w:rPr>
        <w:t>lnego</w:t>
      </w:r>
      <w:r>
        <w:rPr>
          <w:color w:val="06347A"/>
          <w:sz w:val="12"/>
        </w:rPr>
        <w:t> do</w:t>
      </w:r>
      <w:r>
        <w:rPr>
          <w:color w:val="06347A"/>
          <w:spacing w:val="-2"/>
          <w:sz w:val="12"/>
        </w:rPr>
        <w:t>t</w:t>
      </w:r>
      <w:r>
        <w:rPr>
          <w:color w:val="06347A"/>
          <w:spacing w:val="-1"/>
          <w:sz w:val="12"/>
        </w:rPr>
        <w:t>y</w:t>
      </w:r>
      <w:r>
        <w:rPr>
          <w:color w:val="06347A"/>
          <w:spacing w:val="-1"/>
          <w:w w:val="100"/>
          <w:sz w:val="12"/>
        </w:rPr>
        <w:t>czący</w:t>
      </w:r>
      <w:r>
        <w:rPr>
          <w:color w:val="06347A"/>
          <w:spacing w:val="-1"/>
          <w:sz w:val="12"/>
        </w:rPr>
        <w:t>c</w:t>
      </w:r>
      <w:r>
        <w:rPr>
          <w:color w:val="06347A"/>
          <w:sz w:val="12"/>
        </w:rPr>
        <w:t>h </w:t>
      </w:r>
      <w:r>
        <w:rPr>
          <w:color w:val="06347A"/>
          <w:w w:val="100"/>
          <w:sz w:val="12"/>
        </w:rPr>
        <w:t>dziedzic</w:t>
      </w:r>
      <w:r>
        <w:rPr>
          <w:color w:val="06347A"/>
          <w:spacing w:val="-1"/>
          <w:w w:val="100"/>
          <w:sz w:val="12"/>
        </w:rPr>
        <w:t>z</w:t>
      </w:r>
      <w:r>
        <w:rPr>
          <w:color w:val="06347A"/>
          <w:spacing w:val="-1"/>
          <w:w w:val="99"/>
          <w:sz w:val="12"/>
        </w:rPr>
        <w:t>eni</w:t>
      </w:r>
      <w:r>
        <w:rPr>
          <w:color w:val="06347A"/>
          <w:w w:val="99"/>
          <w:sz w:val="12"/>
        </w:rPr>
        <w:t>a</w:t>
      </w:r>
      <w:r>
        <w:rPr>
          <w:color w:val="06347A"/>
          <w:sz w:val="12"/>
        </w:rPr>
        <w:t> </w:t>
      </w:r>
      <w:r>
        <w:rPr>
          <w:color w:val="06347A"/>
          <w:w w:val="100"/>
          <w:sz w:val="12"/>
        </w:rPr>
        <w:t>ust</w:t>
      </w:r>
      <w:r>
        <w:rPr>
          <w:color w:val="06347A"/>
          <w:spacing w:val="-1"/>
          <w:w w:val="100"/>
          <w:sz w:val="12"/>
        </w:rPr>
        <w:t>a</w:t>
      </w:r>
      <w:r>
        <w:rPr>
          <w:color w:val="06347A"/>
          <w:spacing w:val="-1"/>
          <w:sz w:val="12"/>
        </w:rPr>
        <w:t>woweg</w:t>
      </w:r>
      <w:r>
        <w:rPr>
          <w:color w:val="06347A"/>
          <w:spacing w:val="-2"/>
          <w:sz w:val="12"/>
        </w:rPr>
        <w:t>o</w:t>
      </w:r>
      <w:r>
        <w:rPr>
          <w:color w:val="06347A"/>
          <w:w w:val="30"/>
          <w:sz w:val="12"/>
        </w:rPr>
        <w:t> </w:t>
      </w:r>
    </w:p>
    <w:p>
      <w:pPr>
        <w:pStyle w:val="BodyText"/>
        <w:spacing w:line="232" w:lineRule="auto"/>
        <w:ind w:left="305" w:right="128"/>
      </w:pPr>
      <w:r>
        <w:rPr>
          <w:color w:val="06347A"/>
        </w:rPr>
        <w:t>Wypłata świadczenia osobie lub osobom należącym do wyższej kategorii wyklucza wypłatę świadczenia osobie lub osobom nale- </w:t>
      </w:r>
      <w:r>
        <w:rPr>
          <w:color w:val="06347A"/>
          <w:w w:val="100"/>
        </w:rPr>
        <w:t>żącym</w:t>
      </w:r>
      <w:r>
        <w:rPr>
          <w:color w:val="06347A"/>
        </w:rPr>
        <w:t> </w:t>
      </w:r>
      <w:r>
        <w:rPr>
          <w:color w:val="06347A"/>
          <w:w w:val="99"/>
        </w:rPr>
        <w:t>do</w:t>
      </w:r>
      <w:r>
        <w:rPr>
          <w:color w:val="06347A"/>
        </w:rPr>
        <w:t> </w:t>
      </w:r>
      <w:r>
        <w:rPr>
          <w:color w:val="06347A"/>
          <w:w w:val="100"/>
        </w:rPr>
        <w:t>niższ</w:t>
      </w:r>
      <w:r>
        <w:rPr>
          <w:color w:val="06347A"/>
        </w:rPr>
        <w:t>ej </w:t>
      </w:r>
      <w:r>
        <w:rPr>
          <w:color w:val="06347A"/>
          <w:w w:val="100"/>
        </w:rPr>
        <w:t>kategori</w:t>
      </w:r>
      <w:r>
        <w:rPr>
          <w:color w:val="06347A"/>
          <w:w w:val="99"/>
        </w:rPr>
        <w:t>i</w:t>
      </w:r>
      <w:r>
        <w:rPr>
          <w:color w:val="06347A"/>
        </w:rPr>
        <w:t> </w:t>
      </w:r>
      <w:r>
        <w:rPr>
          <w:color w:val="06347A"/>
          <w:w w:val="100"/>
        </w:rPr>
        <w:t>(kategorię</w:t>
      </w:r>
      <w:r>
        <w:rPr>
          <w:color w:val="06347A"/>
        </w:rPr>
        <w:t> </w:t>
      </w:r>
      <w:r>
        <w:rPr>
          <w:color w:val="06347A"/>
          <w:w w:val="100"/>
        </w:rPr>
        <w:t>najwyższą</w:t>
      </w:r>
      <w:r>
        <w:rPr>
          <w:color w:val="06347A"/>
        </w:rPr>
        <w:t> stanowi pkt 1</w:t>
      </w:r>
      <w:r>
        <w:rPr>
          <w:color w:val="06347A"/>
          <w:w w:val="30"/>
        </w:rPr>
        <w:t> </w:t>
      </w:r>
    </w:p>
    <w:p>
      <w:pPr>
        <w:pStyle w:val="ListParagraph"/>
        <w:numPr>
          <w:ilvl w:val="0"/>
          <w:numId w:val="45"/>
        </w:numPr>
        <w:tabs>
          <w:tab w:pos="305" w:val="left" w:leader="none"/>
        </w:tabs>
        <w:spacing w:line="232" w:lineRule="auto" w:before="0" w:after="0"/>
        <w:ind w:left="304" w:right="445" w:hanging="174"/>
        <w:jc w:val="left"/>
        <w:rPr>
          <w:sz w:val="12"/>
        </w:rPr>
      </w:pPr>
      <w:r>
        <w:rPr>
          <w:color w:val="06347A"/>
          <w:sz w:val="12"/>
        </w:rPr>
        <w:t>Ubezpieczony może w każdym czasie wskazać lub dokonać </w:t>
      </w:r>
      <w:r>
        <w:rPr>
          <w:color w:val="06347A"/>
          <w:spacing w:val="-1"/>
          <w:w w:val="99"/>
          <w:sz w:val="12"/>
        </w:rPr>
        <w:t>zmia</w:t>
      </w:r>
      <w:r>
        <w:rPr>
          <w:color w:val="06347A"/>
          <w:spacing w:val="-2"/>
          <w:w w:val="99"/>
          <w:sz w:val="12"/>
        </w:rPr>
        <w:t>n</w:t>
      </w:r>
      <w:r>
        <w:rPr>
          <w:color w:val="06347A"/>
          <w:sz w:val="12"/>
        </w:rPr>
        <w:t>y uposażoneg</w:t>
      </w:r>
      <w:r>
        <w:rPr>
          <w:color w:val="06347A"/>
          <w:spacing w:val="-2"/>
          <w:sz w:val="12"/>
        </w:rPr>
        <w:t>o</w:t>
      </w:r>
      <w:r>
        <w:rPr>
          <w:color w:val="06347A"/>
          <w:w w:val="30"/>
          <w:sz w:val="12"/>
        </w:rPr>
        <w:t> </w:t>
      </w:r>
    </w:p>
    <w:p>
      <w:pPr>
        <w:pStyle w:val="ListParagraph"/>
        <w:numPr>
          <w:ilvl w:val="0"/>
          <w:numId w:val="45"/>
        </w:numPr>
        <w:tabs>
          <w:tab w:pos="305" w:val="left" w:leader="none"/>
        </w:tabs>
        <w:spacing w:line="232" w:lineRule="auto" w:before="0" w:after="0"/>
        <w:ind w:left="304" w:right="408" w:hanging="174"/>
        <w:jc w:val="left"/>
        <w:rPr>
          <w:sz w:val="12"/>
        </w:rPr>
      </w:pPr>
      <w:r>
        <w:rPr>
          <w:color w:val="06347A"/>
          <w:sz w:val="12"/>
        </w:rPr>
        <w:t>W razie braku uposażonego, z przysługującego świadczenia </w:t>
      </w:r>
      <w:r>
        <w:rPr>
          <w:color w:val="06347A"/>
          <w:w w:val="100"/>
          <w:sz w:val="12"/>
        </w:rPr>
        <w:t>z</w:t>
      </w:r>
      <w:r>
        <w:rPr>
          <w:color w:val="06347A"/>
          <w:sz w:val="12"/>
        </w:rPr>
        <w:t> </w:t>
      </w:r>
      <w:r>
        <w:rPr>
          <w:color w:val="06347A"/>
          <w:spacing w:val="-2"/>
          <w:w w:val="100"/>
          <w:sz w:val="12"/>
        </w:rPr>
        <w:t>t</w:t>
      </w:r>
      <w:r>
        <w:rPr>
          <w:color w:val="06347A"/>
          <w:sz w:val="12"/>
        </w:rPr>
        <w:t>ytułu </w:t>
      </w:r>
      <w:r>
        <w:rPr>
          <w:color w:val="06347A"/>
          <w:spacing w:val="-1"/>
          <w:w w:val="100"/>
          <w:sz w:val="12"/>
        </w:rPr>
        <w:t>śmier</w:t>
      </w:r>
      <w:r>
        <w:rPr>
          <w:color w:val="06347A"/>
          <w:spacing w:val="-1"/>
          <w:w w:val="99"/>
          <w:sz w:val="12"/>
        </w:rPr>
        <w:t>ci</w:t>
      </w:r>
      <w:r>
        <w:rPr>
          <w:color w:val="06347A"/>
          <w:w w:val="99"/>
          <w:sz w:val="12"/>
        </w:rPr>
        <w:t>,</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w:t>
      </w:r>
      <w:r>
        <w:rPr>
          <w:color w:val="06347A"/>
          <w:w w:val="99"/>
          <w:sz w:val="12"/>
        </w:rPr>
        <w:t>1,</w:t>
      </w:r>
      <w:r>
        <w:rPr>
          <w:color w:val="06347A"/>
          <w:sz w:val="12"/>
        </w:rPr>
        <w:t> </w:t>
      </w:r>
      <w:r>
        <w:rPr>
          <w:color w:val="06347A"/>
          <w:spacing w:val="-1"/>
          <w:w w:val="100"/>
          <w:sz w:val="12"/>
        </w:rPr>
        <w:t>PZ</w:t>
      </w:r>
      <w:r>
        <w:rPr>
          <w:color w:val="06347A"/>
          <w:w w:val="100"/>
          <w:sz w:val="12"/>
        </w:rPr>
        <w:t>U</w:t>
      </w:r>
      <w:r>
        <w:rPr>
          <w:color w:val="06347A"/>
          <w:sz w:val="12"/>
        </w:rPr>
        <w:t> </w:t>
      </w:r>
      <w:r>
        <w:rPr>
          <w:color w:val="06347A"/>
          <w:spacing w:val="-2"/>
          <w:sz w:val="12"/>
        </w:rPr>
        <w:t>S</w:t>
      </w:r>
      <w:r>
        <w:rPr>
          <w:color w:val="06347A"/>
          <w:w w:val="99"/>
          <w:sz w:val="12"/>
        </w:rPr>
        <w:t>A</w:t>
      </w:r>
      <w:r>
        <w:rPr>
          <w:color w:val="06347A"/>
          <w:sz w:val="12"/>
        </w:rPr>
        <w:t> </w:t>
      </w:r>
      <w:r>
        <w:rPr>
          <w:color w:val="06347A"/>
          <w:spacing w:val="-1"/>
          <w:w w:val="100"/>
          <w:sz w:val="12"/>
        </w:rPr>
        <w:t>zw</w:t>
      </w:r>
      <w:r>
        <w:rPr>
          <w:color w:val="06347A"/>
          <w:spacing w:val="-3"/>
          <w:w w:val="100"/>
          <w:sz w:val="12"/>
        </w:rPr>
        <w:t>r</w:t>
      </w:r>
      <w:r>
        <w:rPr>
          <w:color w:val="06347A"/>
          <w:sz w:val="12"/>
        </w:rPr>
        <w:t>aca, w granicach sumy ubezpieczenia, udokumentowane</w:t>
      </w:r>
      <w:r>
        <w:rPr>
          <w:color w:val="06347A"/>
          <w:spacing w:val="-13"/>
          <w:sz w:val="12"/>
        </w:rPr>
        <w:t> </w:t>
      </w:r>
      <w:r>
        <w:rPr>
          <w:color w:val="06347A"/>
          <w:sz w:val="12"/>
        </w:rPr>
        <w:t>koszty</w:t>
      </w:r>
    </w:p>
    <w:p>
      <w:pPr>
        <w:pStyle w:val="BodyText"/>
        <w:spacing w:line="232" w:lineRule="auto"/>
        <w:ind w:left="304" w:right="247"/>
      </w:pPr>
      <w:r>
        <w:rPr>
          <w:color w:val="06347A"/>
        </w:rPr>
        <w:t>pogrzebu ubezpieczonego osobie, która je poniosła, przy czym koszty te zwracane są tylko wówczas, gdy nie zostały pokryte </w:t>
      </w:r>
      <w:r>
        <w:rPr>
          <w:color w:val="06347A"/>
          <w:w w:val="100"/>
        </w:rPr>
        <w:t>z</w:t>
      </w:r>
      <w:r>
        <w:rPr>
          <w:color w:val="06347A"/>
        </w:rPr>
        <w:t> </w:t>
      </w:r>
      <w:r>
        <w:rPr>
          <w:color w:val="06347A"/>
          <w:w w:val="99"/>
        </w:rPr>
        <w:t>innego</w:t>
      </w:r>
      <w:r>
        <w:rPr>
          <w:color w:val="06347A"/>
        </w:rPr>
        <w:t> </w:t>
      </w:r>
      <w:r>
        <w:rPr>
          <w:color w:val="06347A"/>
          <w:w w:val="100"/>
        </w:rPr>
        <w:t>ubezpiec</w:t>
      </w:r>
      <w:r>
        <w:rPr>
          <w:color w:val="06347A"/>
          <w:spacing w:val="-1"/>
          <w:w w:val="100"/>
        </w:rPr>
        <w:t>z</w:t>
      </w:r>
      <w:r>
        <w:rPr>
          <w:color w:val="06347A"/>
          <w:spacing w:val="-1"/>
          <w:w w:val="99"/>
        </w:rPr>
        <w:t>eni</w:t>
      </w:r>
      <w:r>
        <w:rPr>
          <w:color w:val="06347A"/>
          <w:w w:val="99"/>
        </w:rPr>
        <w:t>a</w:t>
      </w:r>
      <w:r>
        <w:rPr>
          <w:color w:val="06347A"/>
        </w:rPr>
        <w:t> </w:t>
      </w:r>
      <w:r>
        <w:rPr>
          <w:color w:val="06347A"/>
          <w:w w:val="99"/>
        </w:rPr>
        <w:t>lub</w:t>
      </w:r>
      <w:r>
        <w:rPr>
          <w:color w:val="06347A"/>
        </w:rPr>
        <w:t> </w:t>
      </w:r>
      <w:r>
        <w:rPr>
          <w:color w:val="06347A"/>
          <w:w w:val="100"/>
        </w:rPr>
        <w:t>z</w:t>
      </w:r>
      <w:r>
        <w:rPr>
          <w:color w:val="06347A"/>
        </w:rPr>
        <w:t> </w:t>
      </w:r>
      <w:r>
        <w:rPr>
          <w:color w:val="06347A"/>
          <w:w w:val="99"/>
        </w:rPr>
        <w:t>innego</w:t>
      </w:r>
      <w:r>
        <w:rPr>
          <w:color w:val="06347A"/>
        </w:rPr>
        <w:t> </w:t>
      </w:r>
      <w:r>
        <w:rPr>
          <w:color w:val="06347A"/>
          <w:spacing w:val="-2"/>
          <w:w w:val="100"/>
        </w:rPr>
        <w:t>t</w:t>
      </w:r>
      <w:r>
        <w:rPr>
          <w:color w:val="06347A"/>
        </w:rPr>
        <w:t>ytułu</w:t>
      </w:r>
      <w:r>
        <w:rPr>
          <w:color w:val="06347A"/>
          <w:w w:val="30"/>
        </w:rPr>
        <w:t> </w:t>
      </w:r>
    </w:p>
    <w:p>
      <w:pPr>
        <w:pStyle w:val="Heading2"/>
        <w:spacing w:before="64"/>
        <w:ind w:left="1798"/>
      </w:pPr>
      <w:r>
        <w:rPr>
          <w:color w:val="06347A"/>
        </w:rPr>
        <w:t>§ 50</w:t>
      </w:r>
    </w:p>
    <w:p>
      <w:pPr>
        <w:pStyle w:val="BodyText"/>
        <w:spacing w:line="232" w:lineRule="auto" w:before="59"/>
        <w:ind w:left="130" w:right="225"/>
      </w:pPr>
      <w:r>
        <w:rPr>
          <w:color w:val="06347A"/>
        </w:rPr>
        <w:t>Jeżeli PZU SA wypłaci świadczenie z tytułu trwałego uszczerbku na zdrowiu, a następnie w okresie 24 miesięcy od dnia zajścia wy- padku ubezpieczeniowego nastąpi śmierć ubezpieczonego</w:t>
      </w:r>
      <w:r>
        <w:rPr>
          <w:color w:val="06347A"/>
          <w:spacing w:val="-11"/>
        </w:rPr>
        <w:t> </w:t>
      </w:r>
      <w:r>
        <w:rPr>
          <w:color w:val="06347A"/>
        </w:rPr>
        <w:t>będąca</w:t>
      </w:r>
    </w:p>
    <w:p>
      <w:pPr>
        <w:spacing w:after="0" w:line="232" w:lineRule="auto"/>
        <w:sectPr>
          <w:pgSz w:w="8400" w:h="11910"/>
          <w:pgMar w:header="0" w:footer="423" w:top="400" w:bottom="620" w:left="380" w:right="380"/>
          <w:cols w:num="2" w:equalWidth="0">
            <w:col w:w="3727" w:space="43"/>
            <w:col w:w="3870"/>
          </w:cols>
        </w:sectPr>
      </w:pPr>
    </w:p>
    <w:p>
      <w:pPr>
        <w:pStyle w:val="BodyText"/>
        <w:spacing w:line="232" w:lineRule="auto" w:before="91"/>
        <w:ind w:left="130" w:right="-15"/>
      </w:pPr>
      <w:bookmarkStart w:name="Rozdział V" w:id="42"/>
      <w:bookmarkEnd w:id="42"/>
      <w:r>
        <w:rPr/>
      </w:r>
      <w:bookmarkStart w:name="Postanowienia końcowe" w:id="43"/>
      <w:bookmarkEnd w:id="43"/>
      <w:r>
        <w:rPr/>
      </w:r>
      <w:bookmarkStart w:name="_bookmark10" w:id="44"/>
      <w:bookmarkEnd w:id="44"/>
      <w:r>
        <w:rPr/>
      </w:r>
      <w:r>
        <w:rPr>
          <w:color w:val="06347A"/>
        </w:rPr>
        <w:t>następstwem tego wypadku ubezpieczeniowego, PZU SA wypłaca świadczenie z tytułu śmierci w wysokości stanowiącej różnicę kwoty świadczenia z tytułu śmierci ustalonej w umowie ubezpieczenia</w:t>
      </w:r>
    </w:p>
    <w:p>
      <w:pPr>
        <w:pStyle w:val="BodyText"/>
        <w:spacing w:line="232" w:lineRule="auto"/>
        <w:ind w:left="130" w:right="160"/>
      </w:pPr>
      <w:r>
        <w:rPr>
          <w:color w:val="06347A"/>
        </w:rPr>
        <w:t>i kwoty świadczenia wypłaconego z tytułu trwałego uszczerbku </w:t>
      </w:r>
      <w:r>
        <w:rPr>
          <w:color w:val="06347A"/>
          <w:w w:val="99"/>
        </w:rPr>
        <w:t>na</w:t>
      </w:r>
      <w:r>
        <w:rPr>
          <w:color w:val="06347A"/>
        </w:rPr>
        <w:t> </w:t>
      </w:r>
      <w:r>
        <w:rPr>
          <w:color w:val="06347A"/>
          <w:w w:val="100"/>
        </w:rPr>
        <w:t>z</w:t>
      </w:r>
      <w:r>
        <w:rPr>
          <w:color w:val="06347A"/>
        </w:rPr>
        <w:t>dr</w:t>
      </w:r>
      <w:r>
        <w:rPr>
          <w:color w:val="06347A"/>
          <w:w w:val="99"/>
        </w:rPr>
        <w:t>owiu</w:t>
      </w:r>
      <w:r>
        <w:rPr>
          <w:color w:val="06347A"/>
          <w:w w:val="30"/>
        </w:rPr>
        <w:t> </w:t>
      </w:r>
    </w:p>
    <w:p>
      <w:pPr>
        <w:pStyle w:val="Heading2"/>
        <w:spacing w:before="74"/>
        <w:ind w:left="1777" w:right="1638"/>
        <w:jc w:val="center"/>
      </w:pPr>
      <w:r>
        <w:rPr>
          <w:color w:val="06347A"/>
        </w:rPr>
        <w:t>§ 51</w:t>
      </w:r>
    </w:p>
    <w:p>
      <w:pPr>
        <w:pStyle w:val="ListParagraph"/>
        <w:numPr>
          <w:ilvl w:val="0"/>
          <w:numId w:val="46"/>
        </w:numPr>
        <w:tabs>
          <w:tab w:pos="300" w:val="left" w:leader="none"/>
        </w:tabs>
        <w:spacing w:line="232" w:lineRule="auto" w:before="59" w:after="0"/>
        <w:ind w:left="299" w:right="28" w:hanging="169"/>
        <w:jc w:val="left"/>
        <w:rPr>
          <w:sz w:val="12"/>
        </w:rPr>
      </w:pPr>
      <w:r>
        <w:rPr>
          <w:color w:val="06347A"/>
          <w:sz w:val="12"/>
        </w:rPr>
        <w:t>W razie śmierci ubezpieczonego nie będącej następstwem wypadku </w:t>
      </w:r>
      <w:r>
        <w:rPr>
          <w:color w:val="06347A"/>
          <w:spacing w:val="-3"/>
          <w:sz w:val="12"/>
        </w:rPr>
        <w:t>ubezpieczeniowego, </w:t>
      </w:r>
      <w:r>
        <w:rPr>
          <w:color w:val="06347A"/>
          <w:sz w:val="12"/>
        </w:rPr>
        <w:t>a przed otrzymaniem przez niego świadczenia</w:t>
      </w:r>
      <w:r>
        <w:rPr>
          <w:color w:val="06347A"/>
          <w:spacing w:val="-13"/>
          <w:sz w:val="12"/>
        </w:rPr>
        <w:t> </w:t>
      </w:r>
      <w:r>
        <w:rPr>
          <w:color w:val="06347A"/>
          <w:sz w:val="12"/>
        </w:rPr>
        <w:t>z</w:t>
      </w:r>
      <w:r>
        <w:rPr>
          <w:color w:val="06347A"/>
          <w:spacing w:val="-12"/>
          <w:sz w:val="12"/>
        </w:rPr>
        <w:t> </w:t>
      </w:r>
      <w:r>
        <w:rPr>
          <w:color w:val="06347A"/>
          <w:sz w:val="12"/>
        </w:rPr>
        <w:t>tytułu</w:t>
      </w:r>
      <w:r>
        <w:rPr>
          <w:color w:val="06347A"/>
          <w:spacing w:val="-13"/>
          <w:sz w:val="12"/>
        </w:rPr>
        <w:t> </w:t>
      </w:r>
      <w:r>
        <w:rPr>
          <w:color w:val="06347A"/>
          <w:sz w:val="12"/>
        </w:rPr>
        <w:t>trwałego</w:t>
      </w:r>
      <w:r>
        <w:rPr>
          <w:color w:val="06347A"/>
          <w:spacing w:val="-12"/>
          <w:sz w:val="12"/>
        </w:rPr>
        <w:t> </w:t>
      </w:r>
      <w:r>
        <w:rPr>
          <w:color w:val="06347A"/>
          <w:sz w:val="12"/>
        </w:rPr>
        <w:t>uszczerbku</w:t>
      </w:r>
      <w:r>
        <w:rPr>
          <w:color w:val="06347A"/>
          <w:spacing w:val="-12"/>
          <w:sz w:val="12"/>
        </w:rPr>
        <w:t> </w:t>
      </w:r>
      <w:r>
        <w:rPr>
          <w:color w:val="06347A"/>
          <w:sz w:val="12"/>
        </w:rPr>
        <w:t>na</w:t>
      </w:r>
      <w:r>
        <w:rPr>
          <w:color w:val="06347A"/>
          <w:spacing w:val="-13"/>
          <w:sz w:val="12"/>
        </w:rPr>
        <w:t> </w:t>
      </w:r>
      <w:r>
        <w:rPr>
          <w:color w:val="06347A"/>
          <w:sz w:val="12"/>
        </w:rPr>
        <w:t>zdrowiu,</w:t>
      </w:r>
      <w:r>
        <w:rPr>
          <w:color w:val="06347A"/>
          <w:spacing w:val="-12"/>
          <w:sz w:val="12"/>
        </w:rPr>
        <w:t> </w:t>
      </w:r>
      <w:r>
        <w:rPr>
          <w:color w:val="06347A"/>
          <w:sz w:val="12"/>
        </w:rPr>
        <w:t>PZU</w:t>
      </w:r>
      <w:r>
        <w:rPr>
          <w:color w:val="06347A"/>
          <w:spacing w:val="-12"/>
          <w:sz w:val="12"/>
        </w:rPr>
        <w:t> </w:t>
      </w:r>
      <w:r>
        <w:rPr>
          <w:color w:val="06347A"/>
          <w:sz w:val="12"/>
        </w:rPr>
        <w:t>SA</w:t>
      </w:r>
      <w:r>
        <w:rPr>
          <w:color w:val="06347A"/>
          <w:spacing w:val="-13"/>
          <w:sz w:val="12"/>
        </w:rPr>
        <w:t> </w:t>
      </w:r>
      <w:r>
        <w:rPr>
          <w:color w:val="06347A"/>
          <w:spacing w:val="-2"/>
          <w:sz w:val="12"/>
        </w:rPr>
        <w:t>wy- </w:t>
      </w:r>
      <w:r>
        <w:rPr>
          <w:color w:val="06347A"/>
          <w:sz w:val="12"/>
        </w:rPr>
        <w:t>płaca</w:t>
      </w:r>
      <w:r>
        <w:rPr>
          <w:color w:val="06347A"/>
          <w:spacing w:val="-13"/>
          <w:sz w:val="12"/>
        </w:rPr>
        <w:t> </w:t>
      </w:r>
      <w:r>
        <w:rPr>
          <w:color w:val="06347A"/>
          <w:sz w:val="12"/>
        </w:rPr>
        <w:t>świadczenie</w:t>
      </w:r>
      <w:r>
        <w:rPr>
          <w:color w:val="06347A"/>
          <w:spacing w:val="-13"/>
          <w:sz w:val="12"/>
        </w:rPr>
        <w:t> </w:t>
      </w:r>
      <w:r>
        <w:rPr>
          <w:color w:val="06347A"/>
          <w:sz w:val="12"/>
        </w:rPr>
        <w:t>z</w:t>
      </w:r>
      <w:r>
        <w:rPr>
          <w:color w:val="06347A"/>
          <w:spacing w:val="-13"/>
          <w:sz w:val="12"/>
        </w:rPr>
        <w:t> </w:t>
      </w:r>
      <w:r>
        <w:rPr>
          <w:color w:val="06347A"/>
          <w:sz w:val="12"/>
        </w:rPr>
        <w:t>tytułu</w:t>
      </w:r>
      <w:r>
        <w:rPr>
          <w:color w:val="06347A"/>
          <w:spacing w:val="-13"/>
          <w:sz w:val="12"/>
        </w:rPr>
        <w:t> </w:t>
      </w:r>
      <w:r>
        <w:rPr>
          <w:color w:val="06347A"/>
          <w:sz w:val="12"/>
        </w:rPr>
        <w:t>trwałego</w:t>
      </w:r>
      <w:r>
        <w:rPr>
          <w:color w:val="06347A"/>
          <w:spacing w:val="-13"/>
          <w:sz w:val="12"/>
        </w:rPr>
        <w:t> </w:t>
      </w:r>
      <w:r>
        <w:rPr>
          <w:color w:val="06347A"/>
          <w:sz w:val="12"/>
        </w:rPr>
        <w:t>uszczerbku</w:t>
      </w:r>
      <w:r>
        <w:rPr>
          <w:color w:val="06347A"/>
          <w:spacing w:val="-13"/>
          <w:sz w:val="12"/>
        </w:rPr>
        <w:t> </w:t>
      </w:r>
      <w:r>
        <w:rPr>
          <w:color w:val="06347A"/>
          <w:sz w:val="12"/>
        </w:rPr>
        <w:t>na</w:t>
      </w:r>
      <w:r>
        <w:rPr>
          <w:color w:val="06347A"/>
          <w:spacing w:val="-12"/>
          <w:sz w:val="12"/>
        </w:rPr>
        <w:t> </w:t>
      </w:r>
      <w:r>
        <w:rPr>
          <w:color w:val="06347A"/>
          <w:sz w:val="12"/>
        </w:rPr>
        <w:t>zdrowiu</w:t>
      </w:r>
      <w:r>
        <w:rPr>
          <w:color w:val="06347A"/>
          <w:spacing w:val="-13"/>
          <w:sz w:val="12"/>
        </w:rPr>
        <w:t> </w:t>
      </w:r>
      <w:r>
        <w:rPr>
          <w:color w:val="06347A"/>
          <w:sz w:val="12"/>
        </w:rPr>
        <w:t>spad- </w:t>
      </w:r>
      <w:r>
        <w:rPr>
          <w:color w:val="06347A"/>
          <w:spacing w:val="-3"/>
          <w:sz w:val="12"/>
        </w:rPr>
        <w:t>k</w:t>
      </w:r>
      <w:r>
        <w:rPr>
          <w:color w:val="06347A"/>
          <w:spacing w:val="-2"/>
          <w:sz w:val="12"/>
        </w:rPr>
        <w:t>o</w:t>
      </w:r>
      <w:r>
        <w:rPr>
          <w:color w:val="06347A"/>
          <w:spacing w:val="-2"/>
          <w:w w:val="99"/>
          <w:sz w:val="12"/>
        </w:rPr>
        <w:t>b</w:t>
      </w:r>
      <w:r>
        <w:rPr>
          <w:color w:val="06347A"/>
          <w:spacing w:val="-2"/>
          <w:w w:val="99"/>
          <w:sz w:val="12"/>
        </w:rPr>
        <w:t>i</w:t>
      </w:r>
      <w:r>
        <w:rPr>
          <w:color w:val="06347A"/>
          <w:spacing w:val="-2"/>
          <w:w w:val="100"/>
          <w:sz w:val="12"/>
        </w:rPr>
        <w:t>e</w:t>
      </w:r>
      <w:r>
        <w:rPr>
          <w:color w:val="06347A"/>
          <w:spacing w:val="-3"/>
          <w:w w:val="100"/>
          <w:sz w:val="12"/>
        </w:rPr>
        <w:t>r</w:t>
      </w:r>
      <w:r>
        <w:rPr>
          <w:color w:val="06347A"/>
          <w:spacing w:val="-2"/>
          <w:w w:val="100"/>
          <w:sz w:val="12"/>
        </w:rPr>
        <w:t>co</w:t>
      </w:r>
      <w:r>
        <w:rPr>
          <w:color w:val="06347A"/>
          <w:sz w:val="12"/>
        </w:rPr>
        <w:t>m</w:t>
      </w:r>
      <w:r>
        <w:rPr>
          <w:color w:val="06347A"/>
          <w:spacing w:val="-3"/>
          <w:sz w:val="12"/>
        </w:rPr>
        <w:t> </w:t>
      </w:r>
      <w:r>
        <w:rPr>
          <w:color w:val="06347A"/>
          <w:spacing w:val="-2"/>
          <w:w w:val="99"/>
          <w:sz w:val="12"/>
        </w:rPr>
        <w:t>ub</w:t>
      </w:r>
      <w:r>
        <w:rPr>
          <w:color w:val="06347A"/>
          <w:spacing w:val="-2"/>
          <w:w w:val="100"/>
          <w:sz w:val="12"/>
        </w:rPr>
        <w:t>ezp</w:t>
      </w:r>
      <w:r>
        <w:rPr>
          <w:color w:val="06347A"/>
          <w:spacing w:val="-2"/>
          <w:w w:val="99"/>
          <w:sz w:val="12"/>
        </w:rPr>
        <w:t>i</w:t>
      </w:r>
      <w:r>
        <w:rPr>
          <w:color w:val="06347A"/>
          <w:spacing w:val="-2"/>
          <w:w w:val="100"/>
          <w:sz w:val="12"/>
        </w:rPr>
        <w:t>ec</w:t>
      </w:r>
      <w:r>
        <w:rPr>
          <w:color w:val="06347A"/>
          <w:spacing w:val="-3"/>
          <w:w w:val="100"/>
          <w:sz w:val="12"/>
        </w:rPr>
        <w:t>z</w:t>
      </w:r>
      <w:r>
        <w:rPr>
          <w:color w:val="06347A"/>
          <w:spacing w:val="-2"/>
          <w:sz w:val="12"/>
        </w:rPr>
        <w:t>o</w:t>
      </w:r>
      <w:r>
        <w:rPr>
          <w:color w:val="06347A"/>
          <w:spacing w:val="-2"/>
          <w:w w:val="99"/>
          <w:sz w:val="12"/>
        </w:rPr>
        <w:t>n</w:t>
      </w:r>
      <w:r>
        <w:rPr>
          <w:color w:val="06347A"/>
          <w:spacing w:val="-2"/>
          <w:sz w:val="12"/>
        </w:rPr>
        <w:t>eg</w:t>
      </w:r>
      <w:r>
        <w:rPr>
          <w:color w:val="06347A"/>
          <w:spacing w:val="-3"/>
          <w:sz w:val="12"/>
        </w:rPr>
        <w:t>o</w:t>
      </w:r>
      <w:r>
        <w:rPr>
          <w:color w:val="06347A"/>
          <w:w w:val="30"/>
          <w:sz w:val="12"/>
        </w:rPr>
        <w:t> </w:t>
      </w:r>
      <w:r>
        <w:rPr>
          <w:color w:val="06347A"/>
          <w:spacing w:val="-3"/>
          <w:sz w:val="12"/>
        </w:rPr>
        <w:t> </w:t>
      </w:r>
      <w:r>
        <w:rPr>
          <w:color w:val="06347A"/>
          <w:spacing w:val="-2"/>
          <w:w w:val="99"/>
          <w:sz w:val="12"/>
        </w:rPr>
        <w:t>J</w:t>
      </w:r>
      <w:r>
        <w:rPr>
          <w:color w:val="06347A"/>
          <w:spacing w:val="-2"/>
          <w:w w:val="100"/>
          <w:sz w:val="12"/>
        </w:rPr>
        <w:t>eżel</w:t>
      </w:r>
      <w:r>
        <w:rPr>
          <w:color w:val="06347A"/>
          <w:w w:val="100"/>
          <w:sz w:val="12"/>
        </w:rPr>
        <w:t>i</w:t>
      </w:r>
      <w:r>
        <w:rPr>
          <w:color w:val="06347A"/>
          <w:spacing w:val="-3"/>
          <w:sz w:val="12"/>
        </w:rPr>
        <w:t> </w:t>
      </w:r>
      <w:r>
        <w:rPr>
          <w:color w:val="06347A"/>
          <w:spacing w:val="-2"/>
          <w:w w:val="100"/>
          <w:sz w:val="12"/>
        </w:rPr>
        <w:t>tr</w:t>
      </w:r>
      <w:r>
        <w:rPr>
          <w:color w:val="06347A"/>
          <w:spacing w:val="-3"/>
          <w:w w:val="100"/>
          <w:sz w:val="12"/>
        </w:rPr>
        <w:t>w</w:t>
      </w:r>
      <w:r>
        <w:rPr>
          <w:color w:val="06347A"/>
          <w:spacing w:val="-2"/>
          <w:sz w:val="12"/>
        </w:rPr>
        <w:t>a</w:t>
      </w:r>
      <w:r>
        <w:rPr>
          <w:color w:val="06347A"/>
          <w:spacing w:val="-2"/>
          <w:w w:val="100"/>
          <w:sz w:val="12"/>
        </w:rPr>
        <w:t>ł</w:t>
      </w:r>
      <w:r>
        <w:rPr>
          <w:color w:val="06347A"/>
          <w:w w:val="100"/>
          <w:sz w:val="12"/>
        </w:rPr>
        <w:t>y</w:t>
      </w:r>
      <w:r>
        <w:rPr>
          <w:color w:val="06347A"/>
          <w:spacing w:val="-3"/>
          <w:sz w:val="12"/>
        </w:rPr>
        <w:t> </w:t>
      </w:r>
      <w:r>
        <w:rPr>
          <w:color w:val="06347A"/>
          <w:spacing w:val="-2"/>
          <w:w w:val="99"/>
          <w:sz w:val="12"/>
        </w:rPr>
        <w:t>u</w:t>
      </w:r>
      <w:r>
        <w:rPr>
          <w:color w:val="06347A"/>
          <w:spacing w:val="-2"/>
          <w:w w:val="100"/>
          <w:sz w:val="12"/>
        </w:rPr>
        <w:t>s</w:t>
      </w:r>
      <w:r>
        <w:rPr>
          <w:color w:val="06347A"/>
          <w:spacing w:val="-3"/>
          <w:w w:val="100"/>
          <w:sz w:val="12"/>
        </w:rPr>
        <w:t>z</w:t>
      </w:r>
      <w:r>
        <w:rPr>
          <w:color w:val="06347A"/>
          <w:spacing w:val="-2"/>
          <w:w w:val="100"/>
          <w:sz w:val="12"/>
        </w:rPr>
        <w:t>c</w:t>
      </w:r>
      <w:r>
        <w:rPr>
          <w:color w:val="06347A"/>
          <w:spacing w:val="-3"/>
          <w:w w:val="100"/>
          <w:sz w:val="12"/>
        </w:rPr>
        <w:t>z</w:t>
      </w:r>
      <w:r>
        <w:rPr>
          <w:color w:val="06347A"/>
          <w:spacing w:val="-2"/>
          <w:w w:val="100"/>
          <w:sz w:val="12"/>
        </w:rPr>
        <w:t>erb</w:t>
      </w:r>
      <w:r>
        <w:rPr>
          <w:color w:val="06347A"/>
          <w:spacing w:val="-2"/>
          <w:w w:val="100"/>
          <w:sz w:val="12"/>
        </w:rPr>
        <w:t>e</w:t>
      </w:r>
      <w:r>
        <w:rPr>
          <w:color w:val="06347A"/>
          <w:w w:val="100"/>
          <w:sz w:val="12"/>
        </w:rPr>
        <w:t>k</w:t>
      </w:r>
      <w:r>
        <w:rPr>
          <w:color w:val="06347A"/>
          <w:spacing w:val="-3"/>
          <w:sz w:val="12"/>
        </w:rPr>
        <w:t> </w:t>
      </w:r>
      <w:r>
        <w:rPr>
          <w:color w:val="06347A"/>
          <w:spacing w:val="-2"/>
          <w:w w:val="99"/>
          <w:sz w:val="12"/>
        </w:rPr>
        <w:t>n</w:t>
      </w:r>
      <w:r>
        <w:rPr>
          <w:color w:val="06347A"/>
          <w:sz w:val="12"/>
        </w:rPr>
        <w:t>a</w:t>
      </w:r>
      <w:r>
        <w:rPr>
          <w:color w:val="06347A"/>
          <w:spacing w:val="-3"/>
          <w:sz w:val="12"/>
        </w:rPr>
        <w:t> </w:t>
      </w:r>
      <w:r>
        <w:rPr>
          <w:color w:val="06347A"/>
          <w:spacing w:val="-3"/>
          <w:w w:val="100"/>
          <w:sz w:val="12"/>
        </w:rPr>
        <w:t>z</w:t>
      </w:r>
      <w:r>
        <w:rPr>
          <w:color w:val="06347A"/>
          <w:spacing w:val="-2"/>
          <w:w w:val="99"/>
          <w:sz w:val="12"/>
        </w:rPr>
        <w:t>d</w:t>
      </w:r>
      <w:r>
        <w:rPr>
          <w:color w:val="06347A"/>
          <w:spacing w:val="-3"/>
          <w:w w:val="100"/>
          <w:sz w:val="12"/>
        </w:rPr>
        <w:t>r</w:t>
      </w:r>
      <w:r>
        <w:rPr>
          <w:color w:val="06347A"/>
          <w:spacing w:val="-2"/>
          <w:sz w:val="12"/>
        </w:rPr>
        <w:t>o</w:t>
      </w:r>
      <w:r>
        <w:rPr>
          <w:color w:val="06347A"/>
          <w:spacing w:val="-2"/>
          <w:w w:val="99"/>
          <w:sz w:val="12"/>
        </w:rPr>
        <w:t>wi</w:t>
      </w:r>
      <w:r>
        <w:rPr>
          <w:color w:val="06347A"/>
          <w:w w:val="99"/>
          <w:sz w:val="12"/>
        </w:rPr>
        <w:t>u </w:t>
      </w:r>
      <w:r>
        <w:rPr>
          <w:color w:val="06347A"/>
          <w:sz w:val="12"/>
        </w:rPr>
        <w:t>nie</w:t>
      </w:r>
      <w:r>
        <w:rPr>
          <w:color w:val="06347A"/>
          <w:spacing w:val="-10"/>
          <w:sz w:val="12"/>
        </w:rPr>
        <w:t> </w:t>
      </w:r>
      <w:r>
        <w:rPr>
          <w:color w:val="06347A"/>
          <w:sz w:val="12"/>
        </w:rPr>
        <w:t>został</w:t>
      </w:r>
      <w:r>
        <w:rPr>
          <w:color w:val="06347A"/>
          <w:spacing w:val="-9"/>
          <w:sz w:val="12"/>
        </w:rPr>
        <w:t> </w:t>
      </w:r>
      <w:r>
        <w:rPr>
          <w:color w:val="06347A"/>
          <w:sz w:val="12"/>
        </w:rPr>
        <w:t>ustalony</w:t>
      </w:r>
      <w:r>
        <w:rPr>
          <w:color w:val="06347A"/>
          <w:spacing w:val="-10"/>
          <w:sz w:val="12"/>
        </w:rPr>
        <w:t> </w:t>
      </w:r>
      <w:r>
        <w:rPr>
          <w:color w:val="06347A"/>
          <w:sz w:val="12"/>
        </w:rPr>
        <w:t>przed</w:t>
      </w:r>
      <w:r>
        <w:rPr>
          <w:color w:val="06347A"/>
          <w:spacing w:val="-9"/>
          <w:sz w:val="12"/>
        </w:rPr>
        <w:t> </w:t>
      </w:r>
      <w:r>
        <w:rPr>
          <w:color w:val="06347A"/>
          <w:sz w:val="12"/>
        </w:rPr>
        <w:t>śmiercią</w:t>
      </w:r>
      <w:r>
        <w:rPr>
          <w:color w:val="06347A"/>
          <w:spacing w:val="-10"/>
          <w:sz w:val="12"/>
        </w:rPr>
        <w:t> </w:t>
      </w:r>
      <w:r>
        <w:rPr>
          <w:color w:val="06347A"/>
          <w:spacing w:val="-3"/>
          <w:sz w:val="12"/>
        </w:rPr>
        <w:t>ubezpieczonego,</w:t>
      </w:r>
      <w:r>
        <w:rPr>
          <w:color w:val="06347A"/>
          <w:spacing w:val="-9"/>
          <w:sz w:val="12"/>
        </w:rPr>
        <w:t> </w:t>
      </w:r>
      <w:r>
        <w:rPr>
          <w:color w:val="06347A"/>
          <w:sz w:val="12"/>
        </w:rPr>
        <w:t>przyjmuje</w:t>
      </w:r>
      <w:r>
        <w:rPr>
          <w:color w:val="06347A"/>
          <w:spacing w:val="-9"/>
          <w:sz w:val="12"/>
        </w:rPr>
        <w:t> </w:t>
      </w:r>
      <w:r>
        <w:rPr>
          <w:color w:val="06347A"/>
          <w:sz w:val="12"/>
        </w:rPr>
        <w:t>się stopień</w:t>
      </w:r>
      <w:r>
        <w:rPr>
          <w:color w:val="06347A"/>
          <w:spacing w:val="-11"/>
          <w:sz w:val="12"/>
        </w:rPr>
        <w:t> </w:t>
      </w:r>
      <w:r>
        <w:rPr>
          <w:color w:val="06347A"/>
          <w:sz w:val="12"/>
        </w:rPr>
        <w:t>trwałego</w:t>
      </w:r>
      <w:r>
        <w:rPr>
          <w:color w:val="06347A"/>
          <w:spacing w:val="-11"/>
          <w:sz w:val="12"/>
        </w:rPr>
        <w:t> </w:t>
      </w:r>
      <w:r>
        <w:rPr>
          <w:color w:val="06347A"/>
          <w:sz w:val="12"/>
        </w:rPr>
        <w:t>uszczerbku</w:t>
      </w:r>
      <w:r>
        <w:rPr>
          <w:color w:val="06347A"/>
          <w:spacing w:val="-11"/>
          <w:sz w:val="12"/>
        </w:rPr>
        <w:t> </w:t>
      </w:r>
      <w:r>
        <w:rPr>
          <w:color w:val="06347A"/>
          <w:sz w:val="12"/>
        </w:rPr>
        <w:t>na</w:t>
      </w:r>
      <w:r>
        <w:rPr>
          <w:color w:val="06347A"/>
          <w:spacing w:val="-10"/>
          <w:sz w:val="12"/>
        </w:rPr>
        <w:t> </w:t>
      </w:r>
      <w:r>
        <w:rPr>
          <w:color w:val="06347A"/>
          <w:sz w:val="12"/>
        </w:rPr>
        <w:t>zdrowiu</w:t>
      </w:r>
      <w:r>
        <w:rPr>
          <w:color w:val="06347A"/>
          <w:spacing w:val="-11"/>
          <w:sz w:val="12"/>
        </w:rPr>
        <w:t> </w:t>
      </w:r>
      <w:r>
        <w:rPr>
          <w:color w:val="06347A"/>
          <w:sz w:val="12"/>
        </w:rPr>
        <w:t>ustalony</w:t>
      </w:r>
      <w:r>
        <w:rPr>
          <w:color w:val="06347A"/>
          <w:spacing w:val="-11"/>
          <w:sz w:val="12"/>
        </w:rPr>
        <w:t> </w:t>
      </w:r>
      <w:r>
        <w:rPr>
          <w:color w:val="06347A"/>
          <w:sz w:val="12"/>
        </w:rPr>
        <w:t>zgodnie</w:t>
      </w:r>
      <w:r>
        <w:rPr>
          <w:color w:val="06347A"/>
          <w:spacing w:val="-10"/>
          <w:sz w:val="12"/>
        </w:rPr>
        <w:t> </w:t>
      </w:r>
      <w:r>
        <w:rPr>
          <w:color w:val="06347A"/>
          <w:sz w:val="12"/>
        </w:rPr>
        <w:t>z</w:t>
      </w:r>
      <w:r>
        <w:rPr>
          <w:color w:val="06347A"/>
          <w:spacing w:val="-11"/>
          <w:sz w:val="12"/>
        </w:rPr>
        <w:t> </w:t>
      </w:r>
      <w:r>
        <w:rPr>
          <w:color w:val="06347A"/>
          <w:sz w:val="12"/>
        </w:rPr>
        <w:t>§</w:t>
      </w:r>
      <w:r>
        <w:rPr>
          <w:color w:val="06347A"/>
          <w:spacing w:val="-11"/>
          <w:sz w:val="12"/>
        </w:rPr>
        <w:t> </w:t>
      </w:r>
      <w:r>
        <w:rPr>
          <w:color w:val="06347A"/>
          <w:sz w:val="12"/>
        </w:rPr>
        <w:t>11 </w:t>
      </w:r>
      <w:r>
        <w:rPr>
          <w:color w:val="06347A"/>
          <w:spacing w:val="-2"/>
          <w:w w:val="99"/>
          <w:sz w:val="12"/>
        </w:rPr>
        <w:t>n</w:t>
      </w:r>
      <w:r>
        <w:rPr>
          <w:color w:val="06347A"/>
          <w:sz w:val="12"/>
        </w:rPr>
        <w:t>a</w:t>
      </w:r>
      <w:r>
        <w:rPr>
          <w:color w:val="06347A"/>
          <w:spacing w:val="-3"/>
          <w:sz w:val="12"/>
        </w:rPr>
        <w:t> </w:t>
      </w:r>
      <w:r>
        <w:rPr>
          <w:color w:val="06347A"/>
          <w:spacing w:val="-2"/>
          <w:w w:val="99"/>
          <w:sz w:val="12"/>
        </w:rPr>
        <w:t>p</w:t>
      </w:r>
      <w:r>
        <w:rPr>
          <w:color w:val="06347A"/>
          <w:spacing w:val="-2"/>
          <w:sz w:val="12"/>
        </w:rPr>
        <w:t>o</w:t>
      </w:r>
      <w:r>
        <w:rPr>
          <w:color w:val="06347A"/>
          <w:spacing w:val="-2"/>
          <w:w w:val="99"/>
          <w:sz w:val="12"/>
        </w:rPr>
        <w:t>d</w:t>
      </w:r>
      <w:r>
        <w:rPr>
          <w:color w:val="06347A"/>
          <w:spacing w:val="-2"/>
          <w:w w:val="100"/>
          <w:sz w:val="12"/>
        </w:rPr>
        <w:t>st</w:t>
      </w:r>
      <w:r>
        <w:rPr>
          <w:color w:val="06347A"/>
          <w:spacing w:val="-3"/>
          <w:w w:val="100"/>
          <w:sz w:val="12"/>
        </w:rPr>
        <w:t>a</w:t>
      </w:r>
      <w:r>
        <w:rPr>
          <w:color w:val="06347A"/>
          <w:spacing w:val="-2"/>
          <w:w w:val="99"/>
          <w:sz w:val="12"/>
        </w:rPr>
        <w:t>wi</w:t>
      </w:r>
      <w:r>
        <w:rPr>
          <w:color w:val="06347A"/>
          <w:w w:val="100"/>
          <w:sz w:val="12"/>
        </w:rPr>
        <w:t>e</w:t>
      </w:r>
      <w:r>
        <w:rPr>
          <w:color w:val="06347A"/>
          <w:spacing w:val="-3"/>
          <w:sz w:val="12"/>
        </w:rPr>
        <w:t> </w:t>
      </w:r>
      <w:r>
        <w:rPr>
          <w:color w:val="06347A"/>
          <w:spacing w:val="-2"/>
          <w:w w:val="99"/>
          <w:sz w:val="12"/>
        </w:rPr>
        <w:t>p</w:t>
      </w:r>
      <w:r>
        <w:rPr>
          <w:color w:val="06347A"/>
          <w:spacing w:val="-2"/>
          <w:w w:val="100"/>
          <w:sz w:val="12"/>
        </w:rPr>
        <w:t>r</w:t>
      </w:r>
      <w:r>
        <w:rPr>
          <w:color w:val="06347A"/>
          <w:spacing w:val="-3"/>
          <w:w w:val="100"/>
          <w:sz w:val="12"/>
        </w:rPr>
        <w:t>z</w:t>
      </w:r>
      <w:r>
        <w:rPr>
          <w:color w:val="06347A"/>
          <w:spacing w:val="-2"/>
          <w:sz w:val="12"/>
        </w:rPr>
        <w:t>ed</w:t>
      </w:r>
      <w:r>
        <w:rPr>
          <w:color w:val="06347A"/>
          <w:spacing w:val="-2"/>
          <w:w w:val="100"/>
          <w:sz w:val="12"/>
        </w:rPr>
        <w:t>ło</w:t>
      </w:r>
      <w:r>
        <w:rPr>
          <w:color w:val="06347A"/>
          <w:spacing w:val="-2"/>
          <w:w w:val="100"/>
          <w:sz w:val="12"/>
        </w:rPr>
        <w:t>żo</w:t>
      </w:r>
      <w:r>
        <w:rPr>
          <w:color w:val="06347A"/>
          <w:spacing w:val="-2"/>
          <w:w w:val="99"/>
          <w:sz w:val="12"/>
        </w:rPr>
        <w:t>n</w:t>
      </w:r>
      <w:r>
        <w:rPr>
          <w:color w:val="06347A"/>
          <w:spacing w:val="-2"/>
          <w:sz w:val="12"/>
        </w:rPr>
        <w:t>e</w:t>
      </w:r>
      <w:r>
        <w:rPr>
          <w:color w:val="06347A"/>
          <w:sz w:val="12"/>
        </w:rPr>
        <w:t>j</w:t>
      </w:r>
      <w:r>
        <w:rPr>
          <w:color w:val="06347A"/>
          <w:spacing w:val="-3"/>
          <w:sz w:val="12"/>
        </w:rPr>
        <w:t> </w:t>
      </w:r>
      <w:r>
        <w:rPr>
          <w:color w:val="06347A"/>
          <w:spacing w:val="-2"/>
          <w:w w:val="99"/>
          <w:sz w:val="12"/>
        </w:rPr>
        <w:t>d</w:t>
      </w:r>
      <w:r>
        <w:rPr>
          <w:color w:val="06347A"/>
          <w:spacing w:val="-2"/>
          <w:sz w:val="12"/>
        </w:rPr>
        <w:t>ok</w:t>
      </w:r>
      <w:r>
        <w:rPr>
          <w:color w:val="06347A"/>
          <w:spacing w:val="-2"/>
          <w:w w:val="99"/>
          <w:sz w:val="12"/>
        </w:rPr>
        <w:t>u</w:t>
      </w:r>
      <w:r>
        <w:rPr>
          <w:color w:val="06347A"/>
          <w:spacing w:val="-2"/>
          <w:sz w:val="12"/>
        </w:rPr>
        <w:t>men</w:t>
      </w:r>
      <w:r>
        <w:rPr>
          <w:color w:val="06347A"/>
          <w:spacing w:val="-2"/>
          <w:w w:val="100"/>
          <w:sz w:val="12"/>
        </w:rPr>
        <w:t>ta</w:t>
      </w:r>
      <w:r>
        <w:rPr>
          <w:color w:val="06347A"/>
          <w:spacing w:val="-2"/>
          <w:sz w:val="12"/>
        </w:rPr>
        <w:t>cj</w:t>
      </w:r>
      <w:r>
        <w:rPr>
          <w:color w:val="06347A"/>
          <w:w w:val="99"/>
          <w:sz w:val="12"/>
        </w:rPr>
        <w:t>i</w:t>
      </w:r>
      <w:r>
        <w:rPr>
          <w:color w:val="06347A"/>
          <w:spacing w:val="-3"/>
          <w:sz w:val="12"/>
        </w:rPr>
        <w:t> </w:t>
      </w:r>
      <w:r>
        <w:rPr>
          <w:color w:val="06347A"/>
          <w:spacing w:val="-2"/>
          <w:sz w:val="12"/>
        </w:rPr>
        <w:t>med</w:t>
      </w:r>
      <w:r>
        <w:rPr>
          <w:color w:val="06347A"/>
          <w:spacing w:val="-3"/>
          <w:sz w:val="12"/>
        </w:rPr>
        <w:t>y</w:t>
      </w:r>
      <w:r>
        <w:rPr>
          <w:color w:val="06347A"/>
          <w:spacing w:val="-2"/>
          <w:w w:val="100"/>
          <w:sz w:val="12"/>
        </w:rPr>
        <w:t>czn</w:t>
      </w:r>
      <w:r>
        <w:rPr>
          <w:color w:val="06347A"/>
          <w:spacing w:val="-2"/>
          <w:sz w:val="12"/>
        </w:rPr>
        <w:t>ej</w:t>
      </w:r>
      <w:r>
        <w:rPr>
          <w:color w:val="06347A"/>
          <w:w w:val="30"/>
          <w:sz w:val="12"/>
        </w:rPr>
        <w:t> </w:t>
      </w:r>
    </w:p>
    <w:p>
      <w:pPr>
        <w:pStyle w:val="ListParagraph"/>
        <w:numPr>
          <w:ilvl w:val="0"/>
          <w:numId w:val="46"/>
        </w:numPr>
        <w:tabs>
          <w:tab w:pos="305" w:val="left" w:leader="none"/>
        </w:tabs>
        <w:spacing w:line="232" w:lineRule="auto" w:before="0" w:after="0"/>
        <w:ind w:left="304" w:right="69" w:hanging="174"/>
        <w:jc w:val="left"/>
        <w:rPr>
          <w:sz w:val="12"/>
        </w:rPr>
      </w:pPr>
      <w:r>
        <w:rPr>
          <w:color w:val="06347A"/>
          <w:sz w:val="12"/>
        </w:rPr>
        <w:t>Z </w:t>
      </w:r>
      <w:r>
        <w:rPr>
          <w:color w:val="06347A"/>
          <w:spacing w:val="2"/>
          <w:w w:val="100"/>
          <w:sz w:val="12"/>
        </w:rPr>
        <w:t>z</w:t>
      </w:r>
      <w:r>
        <w:rPr>
          <w:color w:val="06347A"/>
          <w:spacing w:val="2"/>
          <w:sz w:val="12"/>
        </w:rPr>
        <w:t>a</w:t>
      </w:r>
      <w:r>
        <w:rPr>
          <w:color w:val="06347A"/>
          <w:spacing w:val="3"/>
          <w:w w:val="100"/>
          <w:sz w:val="12"/>
        </w:rPr>
        <w:t>s</w:t>
      </w:r>
      <w:r>
        <w:rPr>
          <w:color w:val="06347A"/>
          <w:spacing w:val="2"/>
          <w:w w:val="100"/>
          <w:sz w:val="12"/>
        </w:rPr>
        <w:t>t</w:t>
      </w:r>
      <w:r>
        <w:rPr>
          <w:color w:val="06347A"/>
          <w:spacing w:val="3"/>
          <w:w w:val="100"/>
          <w:sz w:val="12"/>
        </w:rPr>
        <w:t>r</w:t>
      </w:r>
      <w:r>
        <w:rPr>
          <w:color w:val="06347A"/>
          <w:w w:val="100"/>
          <w:sz w:val="12"/>
        </w:rPr>
        <w:t>z</w:t>
      </w:r>
      <w:r>
        <w:rPr>
          <w:color w:val="06347A"/>
          <w:spacing w:val="2"/>
          <w:w w:val="100"/>
          <w:sz w:val="12"/>
        </w:rPr>
        <w:t>e</w:t>
      </w:r>
      <w:r>
        <w:rPr>
          <w:color w:val="06347A"/>
          <w:w w:val="100"/>
          <w:sz w:val="12"/>
        </w:rPr>
        <w:t>ż</w:t>
      </w:r>
      <w:r>
        <w:rPr>
          <w:color w:val="06347A"/>
          <w:spacing w:val="2"/>
          <w:w w:val="100"/>
          <w:sz w:val="12"/>
        </w:rPr>
        <w:t>e</w:t>
      </w:r>
      <w:r>
        <w:rPr>
          <w:color w:val="06347A"/>
          <w:spacing w:val="1"/>
          <w:w w:val="99"/>
          <w:sz w:val="12"/>
        </w:rPr>
        <w:t>n</w:t>
      </w:r>
      <w:r>
        <w:rPr>
          <w:color w:val="06347A"/>
          <w:spacing w:val="1"/>
          <w:w w:val="99"/>
          <w:sz w:val="12"/>
        </w:rPr>
        <w:t>i</w:t>
      </w:r>
      <w:r>
        <w:rPr>
          <w:color w:val="06347A"/>
          <w:spacing w:val="2"/>
          <w:w w:val="100"/>
          <w:sz w:val="12"/>
        </w:rPr>
        <w:t>e</w:t>
      </w:r>
      <w:r>
        <w:rPr>
          <w:color w:val="06347A"/>
          <w:sz w:val="12"/>
        </w:rPr>
        <w:t>m </w:t>
      </w:r>
      <w:r>
        <w:rPr>
          <w:color w:val="06347A"/>
          <w:spacing w:val="2"/>
          <w:w w:val="99"/>
          <w:sz w:val="12"/>
        </w:rPr>
        <w:t>u</w:t>
      </w:r>
      <w:r>
        <w:rPr>
          <w:color w:val="06347A"/>
          <w:spacing w:val="3"/>
          <w:w w:val="100"/>
          <w:sz w:val="12"/>
        </w:rPr>
        <w:t>s</w:t>
      </w:r>
      <w:r>
        <w:rPr>
          <w:color w:val="06347A"/>
          <w:spacing w:val="2"/>
          <w:w w:val="100"/>
          <w:sz w:val="12"/>
        </w:rPr>
        <w:t>t</w:t>
      </w:r>
      <w:r>
        <w:rPr>
          <w:color w:val="06347A"/>
          <w:w w:val="30"/>
          <w:sz w:val="12"/>
        </w:rPr>
        <w:t> </w:t>
      </w:r>
      <w:r>
        <w:rPr>
          <w:color w:val="06347A"/>
          <w:sz w:val="12"/>
        </w:rPr>
        <w:t> </w:t>
      </w:r>
      <w:r>
        <w:rPr>
          <w:color w:val="06347A"/>
          <w:spacing w:val="-3"/>
          <w:sz w:val="12"/>
        </w:rPr>
        <w:t>1</w:t>
      </w:r>
      <w:r>
        <w:rPr>
          <w:color w:val="06347A"/>
          <w:w w:val="99"/>
          <w:sz w:val="12"/>
        </w:rPr>
        <w:t>,</w:t>
      </w:r>
      <w:r>
        <w:rPr>
          <w:color w:val="06347A"/>
          <w:sz w:val="12"/>
        </w:rPr>
        <w:t> w </w:t>
      </w:r>
      <w:r>
        <w:rPr>
          <w:color w:val="06347A"/>
          <w:spacing w:val="1"/>
          <w:w w:val="100"/>
          <w:sz w:val="12"/>
        </w:rPr>
        <w:t>r</w:t>
      </w:r>
      <w:r>
        <w:rPr>
          <w:color w:val="06347A"/>
          <w:spacing w:val="1"/>
          <w:sz w:val="12"/>
        </w:rPr>
        <w:t>a</w:t>
      </w:r>
      <w:r>
        <w:rPr>
          <w:color w:val="06347A"/>
          <w:spacing w:val="1"/>
          <w:w w:val="100"/>
          <w:sz w:val="12"/>
        </w:rPr>
        <w:t>z</w:t>
      </w:r>
      <w:r>
        <w:rPr>
          <w:color w:val="06347A"/>
          <w:spacing w:val="1"/>
          <w:w w:val="99"/>
          <w:sz w:val="12"/>
        </w:rPr>
        <w:t>i</w:t>
      </w:r>
      <w:r>
        <w:rPr>
          <w:color w:val="06347A"/>
          <w:w w:val="100"/>
          <w:sz w:val="12"/>
        </w:rPr>
        <w:t>e</w:t>
      </w:r>
      <w:r>
        <w:rPr>
          <w:color w:val="06347A"/>
          <w:sz w:val="12"/>
        </w:rPr>
        <w:t> </w:t>
      </w:r>
      <w:r>
        <w:rPr>
          <w:color w:val="06347A"/>
          <w:spacing w:val="2"/>
          <w:w w:val="100"/>
          <w:sz w:val="12"/>
        </w:rPr>
        <w:t>ś</w:t>
      </w:r>
      <w:r>
        <w:rPr>
          <w:color w:val="06347A"/>
          <w:spacing w:val="1"/>
          <w:sz w:val="12"/>
        </w:rPr>
        <w:t>m</w:t>
      </w:r>
      <w:r>
        <w:rPr>
          <w:color w:val="06347A"/>
          <w:spacing w:val="1"/>
          <w:w w:val="99"/>
          <w:sz w:val="12"/>
        </w:rPr>
        <w:t>i</w:t>
      </w:r>
      <w:r>
        <w:rPr>
          <w:color w:val="06347A"/>
          <w:spacing w:val="2"/>
          <w:w w:val="100"/>
          <w:sz w:val="12"/>
        </w:rPr>
        <w:t>e</w:t>
      </w:r>
      <w:r>
        <w:rPr>
          <w:color w:val="06347A"/>
          <w:spacing w:val="2"/>
          <w:w w:val="100"/>
          <w:sz w:val="12"/>
        </w:rPr>
        <w:t>r</w:t>
      </w:r>
      <w:r>
        <w:rPr>
          <w:color w:val="06347A"/>
          <w:spacing w:val="2"/>
          <w:w w:val="100"/>
          <w:sz w:val="12"/>
        </w:rPr>
        <w:t>c</w:t>
      </w:r>
      <w:r>
        <w:rPr>
          <w:color w:val="06347A"/>
          <w:w w:val="99"/>
          <w:sz w:val="12"/>
        </w:rPr>
        <w:t>i</w:t>
      </w:r>
      <w:r>
        <w:rPr>
          <w:color w:val="06347A"/>
          <w:sz w:val="12"/>
        </w:rPr>
        <w:t>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sz w:val="12"/>
        </w:rPr>
        <w:t>o</w:t>
      </w:r>
      <w:r>
        <w:rPr>
          <w:color w:val="06347A"/>
          <w:spacing w:val="1"/>
          <w:w w:val="99"/>
          <w:sz w:val="12"/>
        </w:rPr>
        <w:t>n</w:t>
      </w:r>
      <w:r>
        <w:rPr>
          <w:color w:val="06347A"/>
          <w:spacing w:val="3"/>
          <w:w w:val="100"/>
          <w:sz w:val="12"/>
        </w:rPr>
        <w:t>e</w:t>
      </w:r>
      <w:r>
        <w:rPr>
          <w:color w:val="06347A"/>
          <w:spacing w:val="2"/>
          <w:w w:val="99"/>
          <w:sz w:val="12"/>
        </w:rPr>
        <w:t>g</w:t>
      </w:r>
      <w:r>
        <w:rPr>
          <w:color w:val="06347A"/>
          <w:sz w:val="12"/>
        </w:rPr>
        <w:t>o </w:t>
      </w:r>
      <w:r>
        <w:rPr>
          <w:color w:val="06347A"/>
          <w:spacing w:val="2"/>
          <w:w w:val="99"/>
          <w:sz w:val="12"/>
        </w:rPr>
        <w:t>p</w:t>
      </w:r>
      <w:r>
        <w:rPr>
          <w:color w:val="06347A"/>
          <w:spacing w:val="3"/>
          <w:w w:val="100"/>
          <w:sz w:val="12"/>
        </w:rPr>
        <w:t>r</w:t>
      </w:r>
      <w:r>
        <w:rPr>
          <w:color w:val="06347A"/>
          <w:w w:val="100"/>
          <w:sz w:val="12"/>
        </w:rPr>
        <w:t>z</w:t>
      </w:r>
      <w:r>
        <w:rPr>
          <w:color w:val="06347A"/>
          <w:spacing w:val="3"/>
          <w:w w:val="100"/>
          <w:sz w:val="12"/>
        </w:rPr>
        <w:t>e</w:t>
      </w:r>
      <w:r>
        <w:rPr>
          <w:color w:val="06347A"/>
          <w:w w:val="99"/>
          <w:sz w:val="12"/>
        </w:rPr>
        <w:t>d </w:t>
      </w:r>
      <w:r>
        <w:rPr>
          <w:color w:val="06347A"/>
          <w:sz w:val="12"/>
        </w:rPr>
        <w:t>otrzymaniem przez niego świadczenia z </w:t>
      </w:r>
      <w:r>
        <w:rPr>
          <w:color w:val="06347A"/>
          <w:spacing w:val="2"/>
          <w:sz w:val="12"/>
        </w:rPr>
        <w:t>tytułu </w:t>
      </w:r>
      <w:r>
        <w:rPr>
          <w:color w:val="06347A"/>
          <w:sz w:val="12"/>
        </w:rPr>
        <w:t>umowy ubez- pieczenia, PZU SA </w:t>
      </w:r>
      <w:r>
        <w:rPr>
          <w:color w:val="06347A"/>
          <w:spacing w:val="2"/>
          <w:sz w:val="12"/>
        </w:rPr>
        <w:t>wypłaca </w:t>
      </w:r>
      <w:r>
        <w:rPr>
          <w:color w:val="06347A"/>
          <w:sz w:val="12"/>
        </w:rPr>
        <w:t>to świadczenie spadkobiercom </w:t>
      </w:r>
      <w:r>
        <w:rPr>
          <w:color w:val="06347A"/>
          <w:spacing w:val="1"/>
          <w:w w:val="99"/>
          <w:sz w:val="12"/>
        </w:rPr>
        <w:t>u</w:t>
      </w:r>
      <w:r>
        <w:rPr>
          <w:color w:val="06347A"/>
          <w:spacing w:val="2"/>
          <w:w w:val="99"/>
          <w:sz w:val="12"/>
        </w:rPr>
        <w:t>b</w:t>
      </w:r>
      <w:r>
        <w:rPr>
          <w:color w:val="06347A"/>
          <w:spacing w:val="2"/>
          <w:w w:val="100"/>
          <w:sz w:val="12"/>
        </w:rPr>
        <w:t>e</w:t>
      </w:r>
      <w:r>
        <w:rPr>
          <w:color w:val="06347A"/>
          <w:spacing w:val="1"/>
          <w:w w:val="100"/>
          <w:sz w:val="12"/>
        </w:rPr>
        <w:t>z</w:t>
      </w:r>
      <w:r>
        <w:rPr>
          <w:color w:val="06347A"/>
          <w:spacing w:val="1"/>
          <w:w w:val="99"/>
          <w:sz w:val="12"/>
        </w:rPr>
        <w:t>p</w:t>
      </w:r>
      <w:r>
        <w:rPr>
          <w:color w:val="06347A"/>
          <w:spacing w:val="1"/>
          <w:w w:val="99"/>
          <w:sz w:val="12"/>
        </w:rPr>
        <w:t>i</w:t>
      </w:r>
      <w:r>
        <w:rPr>
          <w:color w:val="06347A"/>
          <w:spacing w:val="3"/>
          <w:w w:val="100"/>
          <w:sz w:val="12"/>
        </w:rPr>
        <w:t>e</w:t>
      </w:r>
      <w:r>
        <w:rPr>
          <w:color w:val="06347A"/>
          <w:spacing w:val="3"/>
          <w:w w:val="100"/>
          <w:sz w:val="12"/>
        </w:rPr>
        <w:t>c</w:t>
      </w:r>
      <w:r>
        <w:rPr>
          <w:color w:val="06347A"/>
          <w:w w:val="100"/>
          <w:sz w:val="12"/>
        </w:rPr>
        <w:t>z</w:t>
      </w:r>
      <w:r>
        <w:rPr>
          <w:color w:val="06347A"/>
          <w:spacing w:val="2"/>
          <w:w w:val="99"/>
          <w:sz w:val="12"/>
        </w:rPr>
        <w:t>o</w:t>
      </w:r>
      <w:r>
        <w:rPr>
          <w:color w:val="06347A"/>
          <w:spacing w:val="1"/>
          <w:w w:val="99"/>
          <w:sz w:val="12"/>
        </w:rPr>
        <w:t>n</w:t>
      </w:r>
      <w:r>
        <w:rPr>
          <w:color w:val="06347A"/>
          <w:spacing w:val="3"/>
          <w:w w:val="100"/>
          <w:sz w:val="12"/>
        </w:rPr>
        <w:t>e</w:t>
      </w:r>
      <w:r>
        <w:rPr>
          <w:color w:val="06347A"/>
          <w:spacing w:val="2"/>
          <w:w w:val="99"/>
          <w:sz w:val="12"/>
        </w:rPr>
        <w:t>g</w:t>
      </w:r>
      <w:r>
        <w:rPr>
          <w:color w:val="06347A"/>
          <w:spacing w:val="-1"/>
          <w:w w:val="99"/>
          <w:sz w:val="12"/>
        </w:rPr>
        <w:t>o</w:t>
      </w:r>
      <w:r>
        <w:rPr>
          <w:color w:val="06347A"/>
          <w:w w:val="30"/>
          <w:sz w:val="12"/>
        </w:rPr>
        <w:t> </w:t>
      </w:r>
    </w:p>
    <w:p>
      <w:pPr>
        <w:pStyle w:val="Heading2"/>
        <w:spacing w:before="70"/>
        <w:ind w:left="1777" w:right="1638"/>
        <w:jc w:val="center"/>
      </w:pPr>
      <w:r>
        <w:rPr>
          <w:color w:val="06347A"/>
        </w:rPr>
        <w:t>§ 52</w:t>
      </w:r>
    </w:p>
    <w:p>
      <w:pPr>
        <w:pStyle w:val="ListParagraph"/>
        <w:numPr>
          <w:ilvl w:val="0"/>
          <w:numId w:val="47"/>
        </w:numPr>
        <w:tabs>
          <w:tab w:pos="305" w:val="left" w:leader="none"/>
        </w:tabs>
        <w:spacing w:line="142" w:lineRule="exact" w:before="55" w:after="0"/>
        <w:ind w:left="304" w:right="0" w:hanging="174"/>
        <w:jc w:val="left"/>
        <w:rPr>
          <w:sz w:val="12"/>
        </w:rPr>
      </w:pPr>
      <w:r>
        <w:rPr>
          <w:color w:val="06347A"/>
          <w:sz w:val="12"/>
        </w:rPr>
        <w:t>PZU SA jest</w:t>
      </w:r>
      <w:r>
        <w:rPr>
          <w:color w:val="06347A"/>
          <w:spacing w:val="-1"/>
          <w:sz w:val="12"/>
        </w:rPr>
        <w:t> </w:t>
      </w:r>
      <w:r>
        <w:rPr>
          <w:color w:val="06347A"/>
          <w:sz w:val="12"/>
        </w:rPr>
        <w:t>zobowiązany:</w:t>
      </w:r>
    </w:p>
    <w:p>
      <w:pPr>
        <w:pStyle w:val="ListParagraph"/>
        <w:numPr>
          <w:ilvl w:val="1"/>
          <w:numId w:val="47"/>
        </w:numPr>
        <w:tabs>
          <w:tab w:pos="478" w:val="left" w:leader="none"/>
        </w:tabs>
        <w:spacing w:line="232" w:lineRule="auto" w:before="2" w:after="0"/>
        <w:ind w:left="477" w:right="70" w:hanging="172"/>
        <w:jc w:val="left"/>
        <w:rPr>
          <w:sz w:val="12"/>
        </w:rPr>
      </w:pPr>
      <w:r>
        <w:rPr>
          <w:color w:val="06347A"/>
          <w:sz w:val="12"/>
        </w:rPr>
        <w:t>po otrzymaniu zawiadomienia o wystąpieniu wypadku</w:t>
      </w:r>
      <w:r>
        <w:rPr>
          <w:color w:val="06347A"/>
          <w:spacing w:val="-26"/>
          <w:sz w:val="12"/>
        </w:rPr>
        <w:t> </w:t>
      </w:r>
      <w:r>
        <w:rPr>
          <w:color w:val="06347A"/>
          <w:sz w:val="12"/>
        </w:rPr>
        <w:t>ubez- pieczeniowego, w terminie 7 dni od dnia otrzymania tego zawiadomienia, do poinformowania o tym ubezpieczającego lub ubezpieczonego, jeżeli nie są oni osobami występujący- mi z tym zawiadomieniem, oraz do podjęcia postępowania dotyczącego ustalenia stanu faktycznego wypadku ubezpie- czeniowego, zasadności zgłoszonych roszczeń i wysokości świadczenia, a także do poinformowania osoby występu- jącej z roszczeniem pisemnie lub w inny sposób, na który osoba ta wyraziła zgodę, jakie dokumenty są</w:t>
      </w:r>
      <w:r>
        <w:rPr>
          <w:color w:val="06347A"/>
          <w:spacing w:val="-8"/>
          <w:sz w:val="12"/>
        </w:rPr>
        <w:t> </w:t>
      </w:r>
      <w:r>
        <w:rPr>
          <w:color w:val="06347A"/>
          <w:sz w:val="12"/>
        </w:rPr>
        <w:t>potrzebne</w:t>
      </w:r>
    </w:p>
    <w:p>
      <w:pPr>
        <w:pStyle w:val="BodyText"/>
        <w:spacing w:line="232" w:lineRule="auto"/>
        <w:ind w:left="477" w:right="41"/>
      </w:pPr>
      <w:r>
        <w:rPr>
          <w:color w:val="06347A"/>
        </w:rPr>
        <w:t>do ustalenia odpowiedzialności PZU SA lub wysokości</w:t>
      </w:r>
      <w:r>
        <w:rPr>
          <w:color w:val="06347A"/>
          <w:spacing w:val="-15"/>
        </w:rPr>
        <w:t> </w:t>
      </w:r>
      <w:r>
        <w:rPr>
          <w:color w:val="06347A"/>
        </w:rPr>
        <w:t>świad- czenia, jeżeli jest to niezbędne do dalszego prowadzenia postępowania; w przypadku umowy ubezpieczenia zawartej na cudzy rachunek, zawiadomienie o wystąpieniu wypadku ubezpieczeniowego może zgłosić również</w:t>
      </w:r>
      <w:r>
        <w:rPr>
          <w:color w:val="06347A"/>
          <w:spacing w:val="-6"/>
        </w:rPr>
        <w:t> </w:t>
      </w:r>
      <w:r>
        <w:rPr>
          <w:color w:val="06347A"/>
        </w:rPr>
        <w:t>ubezpieczony</w:t>
      </w:r>
    </w:p>
    <w:p>
      <w:pPr>
        <w:pStyle w:val="BodyText"/>
        <w:spacing w:line="232" w:lineRule="auto"/>
        <w:ind w:left="477" w:right="79"/>
      </w:pPr>
      <w:r>
        <w:rPr>
          <w:color w:val="06347A"/>
        </w:rPr>
        <w:t>albo jego spadkobiercy; w tym przypadku spadkobierca</w:t>
      </w:r>
      <w:r>
        <w:rPr>
          <w:color w:val="06347A"/>
          <w:spacing w:val="-18"/>
        </w:rPr>
        <w:t> </w:t>
      </w:r>
      <w:r>
        <w:rPr>
          <w:color w:val="06347A"/>
        </w:rPr>
        <w:t>jest traktowany tak jak uprawniony z umowy</w:t>
      </w:r>
      <w:r>
        <w:rPr>
          <w:color w:val="06347A"/>
          <w:spacing w:val="-13"/>
        </w:rPr>
        <w:t> </w:t>
      </w:r>
      <w:r>
        <w:rPr>
          <w:color w:val="06347A"/>
        </w:rPr>
        <w:t>ubezpieczenia;</w:t>
      </w:r>
    </w:p>
    <w:p>
      <w:pPr>
        <w:pStyle w:val="ListParagraph"/>
        <w:numPr>
          <w:ilvl w:val="1"/>
          <w:numId w:val="47"/>
        </w:numPr>
        <w:tabs>
          <w:tab w:pos="478" w:val="left" w:leader="none"/>
        </w:tabs>
        <w:spacing w:line="232" w:lineRule="auto" w:before="0" w:after="0"/>
        <w:ind w:left="477" w:right="55" w:hanging="172"/>
        <w:jc w:val="left"/>
        <w:rPr>
          <w:sz w:val="12"/>
        </w:rPr>
      </w:pPr>
      <w:r>
        <w:rPr>
          <w:color w:val="06347A"/>
          <w:spacing w:val="-2"/>
          <w:sz w:val="12"/>
        </w:rPr>
        <w:t>jeżel</w:t>
      </w:r>
      <w:r>
        <w:rPr>
          <w:color w:val="06347A"/>
          <w:sz w:val="12"/>
        </w:rPr>
        <w:t>i</w:t>
      </w:r>
      <w:r>
        <w:rPr>
          <w:color w:val="06347A"/>
          <w:spacing w:val="-3"/>
          <w:sz w:val="12"/>
        </w:rPr>
        <w:t> </w:t>
      </w:r>
      <w:r>
        <w:rPr>
          <w:color w:val="06347A"/>
          <w:sz w:val="12"/>
        </w:rPr>
        <w:t>w</w:t>
      </w:r>
      <w:r>
        <w:rPr>
          <w:color w:val="06347A"/>
          <w:spacing w:val="-3"/>
          <w:sz w:val="12"/>
        </w:rPr>
        <w:t> </w:t>
      </w:r>
      <w:r>
        <w:rPr>
          <w:color w:val="06347A"/>
          <w:spacing w:val="-2"/>
          <w:w w:val="100"/>
          <w:sz w:val="12"/>
        </w:rPr>
        <w:t>termi</w:t>
      </w:r>
      <w:r>
        <w:rPr>
          <w:color w:val="06347A"/>
          <w:spacing w:val="-2"/>
          <w:w w:val="99"/>
          <w:sz w:val="12"/>
        </w:rPr>
        <w:t>nac</w:t>
      </w:r>
      <w:r>
        <w:rPr>
          <w:color w:val="06347A"/>
          <w:w w:val="99"/>
          <w:sz w:val="12"/>
        </w:rPr>
        <w:t>h</w:t>
      </w:r>
      <w:r>
        <w:rPr>
          <w:color w:val="06347A"/>
          <w:spacing w:val="-3"/>
          <w:sz w:val="12"/>
        </w:rPr>
        <w:t> </w:t>
      </w:r>
      <w:r>
        <w:rPr>
          <w:color w:val="06347A"/>
          <w:spacing w:val="-2"/>
          <w:w w:val="100"/>
          <w:sz w:val="12"/>
        </w:rPr>
        <w:t>określ</w:t>
      </w:r>
      <w:r>
        <w:rPr>
          <w:color w:val="06347A"/>
          <w:spacing w:val="-2"/>
          <w:w w:val="99"/>
          <w:sz w:val="12"/>
        </w:rPr>
        <w:t>o</w:t>
      </w:r>
      <w:r>
        <w:rPr>
          <w:color w:val="06347A"/>
          <w:spacing w:val="-3"/>
          <w:w w:val="99"/>
          <w:sz w:val="12"/>
        </w:rPr>
        <w:t>n</w:t>
      </w:r>
      <w:r>
        <w:rPr>
          <w:color w:val="06347A"/>
          <w:spacing w:val="-3"/>
          <w:sz w:val="12"/>
        </w:rPr>
        <w:t>y</w:t>
      </w:r>
      <w:r>
        <w:rPr>
          <w:color w:val="06347A"/>
          <w:spacing w:val="-2"/>
          <w:sz w:val="12"/>
        </w:rPr>
        <w:t>c</w:t>
      </w:r>
      <w:r>
        <w:rPr>
          <w:color w:val="06347A"/>
          <w:sz w:val="12"/>
        </w:rPr>
        <w:t>h</w:t>
      </w:r>
      <w:r>
        <w:rPr>
          <w:color w:val="06347A"/>
          <w:spacing w:val="-3"/>
          <w:sz w:val="12"/>
        </w:rPr>
        <w:t> </w:t>
      </w:r>
      <w:r>
        <w:rPr>
          <w:color w:val="06347A"/>
          <w:sz w:val="12"/>
        </w:rPr>
        <w:t>w</w:t>
      </w:r>
      <w:r>
        <w:rPr>
          <w:color w:val="06347A"/>
          <w:spacing w:val="-3"/>
          <w:sz w:val="12"/>
        </w:rPr>
        <w:t> </w:t>
      </w:r>
      <w:r>
        <w:rPr>
          <w:color w:val="06347A"/>
          <w:spacing w:val="-2"/>
          <w:w w:val="100"/>
          <w:sz w:val="12"/>
        </w:rPr>
        <w:t>ust</w:t>
      </w:r>
      <w:r>
        <w:rPr>
          <w:color w:val="06347A"/>
          <w:w w:val="30"/>
          <w:sz w:val="12"/>
        </w:rPr>
        <w:t> </w:t>
      </w:r>
      <w:r>
        <w:rPr>
          <w:color w:val="06347A"/>
          <w:spacing w:val="-3"/>
          <w:sz w:val="12"/>
        </w:rPr>
        <w:t> </w:t>
      </w:r>
      <w:r>
        <w:rPr>
          <w:color w:val="06347A"/>
          <w:sz w:val="12"/>
        </w:rPr>
        <w:t>2</w:t>
      </w:r>
      <w:r>
        <w:rPr>
          <w:color w:val="06347A"/>
          <w:spacing w:val="-3"/>
          <w:sz w:val="12"/>
        </w:rPr>
        <w:t> </w:t>
      </w:r>
      <w:r>
        <w:rPr>
          <w:color w:val="06347A"/>
          <w:w w:val="99"/>
          <w:sz w:val="12"/>
        </w:rPr>
        <w:t>i</w:t>
      </w:r>
      <w:r>
        <w:rPr>
          <w:color w:val="06347A"/>
          <w:spacing w:val="-3"/>
          <w:sz w:val="12"/>
        </w:rPr>
        <w:t> </w:t>
      </w:r>
      <w:r>
        <w:rPr>
          <w:color w:val="06347A"/>
          <w:sz w:val="12"/>
        </w:rPr>
        <w:t>3</w:t>
      </w:r>
      <w:r>
        <w:rPr>
          <w:color w:val="06347A"/>
          <w:spacing w:val="-3"/>
          <w:sz w:val="12"/>
        </w:rPr>
        <w:t> </w:t>
      </w:r>
      <w:r>
        <w:rPr>
          <w:color w:val="06347A"/>
          <w:spacing w:val="-2"/>
          <w:w w:val="99"/>
          <w:sz w:val="12"/>
        </w:rPr>
        <w:t>ni</w:t>
      </w:r>
      <w:r>
        <w:rPr>
          <w:color w:val="06347A"/>
          <w:w w:val="100"/>
          <w:sz w:val="12"/>
        </w:rPr>
        <w:t>e</w:t>
      </w:r>
      <w:r>
        <w:rPr>
          <w:color w:val="06347A"/>
          <w:spacing w:val="-3"/>
          <w:sz w:val="12"/>
        </w:rPr>
        <w:t> </w:t>
      </w:r>
      <w:r>
        <w:rPr>
          <w:color w:val="06347A"/>
          <w:spacing w:val="-2"/>
          <w:sz w:val="12"/>
        </w:rPr>
        <w:t>wypłac</w:t>
      </w:r>
      <w:r>
        <w:rPr>
          <w:color w:val="06347A"/>
          <w:sz w:val="12"/>
        </w:rPr>
        <w:t>i</w:t>
      </w:r>
      <w:r>
        <w:rPr>
          <w:color w:val="06347A"/>
          <w:spacing w:val="-3"/>
          <w:sz w:val="12"/>
        </w:rPr>
        <w:t> </w:t>
      </w:r>
      <w:r>
        <w:rPr>
          <w:color w:val="06347A"/>
          <w:spacing w:val="-2"/>
          <w:sz w:val="12"/>
        </w:rPr>
        <w:t>świ</w:t>
      </w:r>
      <w:r>
        <w:rPr>
          <w:color w:val="06347A"/>
          <w:spacing w:val="-2"/>
          <w:w w:val="99"/>
          <w:sz w:val="12"/>
        </w:rPr>
        <w:t>a</w:t>
      </w:r>
      <w:r>
        <w:rPr>
          <w:color w:val="06347A"/>
          <w:spacing w:val="-1"/>
          <w:w w:val="99"/>
          <w:sz w:val="12"/>
        </w:rPr>
        <w:t>d</w:t>
      </w:r>
      <w:r>
        <w:rPr>
          <w:color w:val="06347A"/>
          <w:w w:val="100"/>
          <w:sz w:val="12"/>
        </w:rPr>
        <w:t>- </w:t>
      </w:r>
      <w:r>
        <w:rPr>
          <w:color w:val="06347A"/>
          <w:sz w:val="12"/>
        </w:rPr>
        <w:t>czenia, do zawiadomienia</w:t>
      </w:r>
      <w:r>
        <w:rPr>
          <w:color w:val="06347A"/>
          <w:spacing w:val="-2"/>
          <w:sz w:val="12"/>
        </w:rPr>
        <w:t> </w:t>
      </w:r>
      <w:r>
        <w:rPr>
          <w:color w:val="06347A"/>
          <w:sz w:val="12"/>
        </w:rPr>
        <w:t>pisemnie:</w:t>
      </w:r>
    </w:p>
    <w:p>
      <w:pPr>
        <w:pStyle w:val="ListParagraph"/>
        <w:numPr>
          <w:ilvl w:val="2"/>
          <w:numId w:val="47"/>
        </w:numPr>
        <w:tabs>
          <w:tab w:pos="646" w:val="left" w:leader="none"/>
        </w:tabs>
        <w:spacing w:line="138" w:lineRule="exact" w:before="0" w:after="0"/>
        <w:ind w:left="648" w:right="0" w:hanging="172"/>
        <w:jc w:val="left"/>
        <w:rPr>
          <w:sz w:val="12"/>
        </w:rPr>
      </w:pPr>
      <w:r>
        <w:rPr>
          <w:color w:val="06347A"/>
          <w:sz w:val="12"/>
        </w:rPr>
        <w:t>osoby zgłaszającej roszczenie</w:t>
      </w:r>
      <w:r>
        <w:rPr>
          <w:color w:val="06347A"/>
          <w:spacing w:val="-12"/>
          <w:sz w:val="12"/>
        </w:rPr>
        <w:t> </w:t>
      </w:r>
      <w:r>
        <w:rPr>
          <w:color w:val="06347A"/>
          <w:sz w:val="12"/>
        </w:rPr>
        <w:t>oraz</w:t>
      </w:r>
    </w:p>
    <w:p>
      <w:pPr>
        <w:pStyle w:val="ListParagraph"/>
        <w:numPr>
          <w:ilvl w:val="2"/>
          <w:numId w:val="47"/>
        </w:numPr>
        <w:tabs>
          <w:tab w:pos="649" w:val="left" w:leader="none"/>
        </w:tabs>
        <w:spacing w:line="232" w:lineRule="auto" w:before="0" w:after="0"/>
        <w:ind w:left="648" w:right="94" w:hanging="172"/>
        <w:jc w:val="both"/>
        <w:rPr>
          <w:sz w:val="12"/>
        </w:rPr>
      </w:pPr>
      <w:r>
        <w:rPr>
          <w:color w:val="06347A"/>
          <w:sz w:val="12"/>
        </w:rPr>
        <w:t>ubezpieczonego, w przypadku umowy ubezpieczenia</w:t>
      </w:r>
      <w:r>
        <w:rPr>
          <w:color w:val="06347A"/>
          <w:spacing w:val="-10"/>
          <w:sz w:val="12"/>
        </w:rPr>
        <w:t> </w:t>
      </w:r>
      <w:r>
        <w:rPr>
          <w:color w:val="06347A"/>
          <w:sz w:val="12"/>
        </w:rPr>
        <w:t>za- wartej na cudzy rachunek, jeżeli nie jest on osobą zgła- szającą</w:t>
      </w:r>
      <w:r>
        <w:rPr>
          <w:color w:val="06347A"/>
          <w:spacing w:val="-1"/>
          <w:sz w:val="12"/>
        </w:rPr>
        <w:t> </w:t>
      </w:r>
      <w:r>
        <w:rPr>
          <w:color w:val="06347A"/>
          <w:sz w:val="12"/>
        </w:rPr>
        <w:t>roszczenie</w:t>
      </w:r>
    </w:p>
    <w:p>
      <w:pPr>
        <w:pStyle w:val="BodyText"/>
        <w:spacing w:line="137" w:lineRule="exact"/>
        <w:ind w:left="476"/>
      </w:pPr>
      <w:r>
        <w:rPr>
          <w:color w:val="06347A"/>
        </w:rPr>
        <w:t>– o przyczynach niemożności zaspokojenia ich roszczeń</w:t>
      </w:r>
    </w:p>
    <w:p>
      <w:pPr>
        <w:pStyle w:val="BodyText"/>
        <w:spacing w:line="232" w:lineRule="auto"/>
        <w:ind w:left="476" w:right="47"/>
      </w:pPr>
      <w:r>
        <w:rPr>
          <w:color w:val="06347A"/>
        </w:rPr>
        <w:t>w całości lub w części, a także do wypłaty bezspornej części świadczenia;</w:t>
      </w:r>
    </w:p>
    <w:p>
      <w:pPr>
        <w:pStyle w:val="ListParagraph"/>
        <w:numPr>
          <w:ilvl w:val="1"/>
          <w:numId w:val="47"/>
        </w:numPr>
        <w:tabs>
          <w:tab w:pos="478" w:val="left" w:leader="none"/>
        </w:tabs>
        <w:spacing w:line="232" w:lineRule="auto" w:before="0" w:after="0"/>
        <w:ind w:left="477" w:right="108" w:hanging="172"/>
        <w:jc w:val="left"/>
        <w:rPr>
          <w:sz w:val="12"/>
        </w:rPr>
      </w:pPr>
      <w:r>
        <w:rPr>
          <w:color w:val="06347A"/>
          <w:sz w:val="12"/>
        </w:rPr>
        <w:t>jeżeli świadczenie nie przysługuje lub przysługuje w innej wysokości niż określona w zgłoszonym roszczeniu, do</w:t>
      </w:r>
      <w:r>
        <w:rPr>
          <w:color w:val="06347A"/>
          <w:spacing w:val="-22"/>
          <w:sz w:val="12"/>
        </w:rPr>
        <w:t> </w:t>
      </w:r>
      <w:r>
        <w:rPr>
          <w:color w:val="06347A"/>
          <w:sz w:val="12"/>
        </w:rPr>
        <w:t>poin- formowania o tym</w:t>
      </w:r>
      <w:r>
        <w:rPr>
          <w:color w:val="06347A"/>
          <w:spacing w:val="-1"/>
          <w:sz w:val="12"/>
        </w:rPr>
        <w:t> </w:t>
      </w:r>
      <w:r>
        <w:rPr>
          <w:color w:val="06347A"/>
          <w:sz w:val="12"/>
        </w:rPr>
        <w:t>pisemnie:</w:t>
      </w:r>
    </w:p>
    <w:p>
      <w:pPr>
        <w:pStyle w:val="ListParagraph"/>
        <w:numPr>
          <w:ilvl w:val="2"/>
          <w:numId w:val="47"/>
        </w:numPr>
        <w:tabs>
          <w:tab w:pos="646" w:val="left" w:leader="none"/>
        </w:tabs>
        <w:spacing w:line="137" w:lineRule="exact" w:before="0" w:after="0"/>
        <w:ind w:left="648" w:right="0" w:hanging="172"/>
        <w:jc w:val="left"/>
        <w:rPr>
          <w:sz w:val="12"/>
        </w:rPr>
      </w:pPr>
      <w:r>
        <w:rPr>
          <w:color w:val="06347A"/>
          <w:sz w:val="12"/>
        </w:rPr>
        <w:t>osoby występującej z roszczeniem</w:t>
      </w:r>
      <w:r>
        <w:rPr>
          <w:color w:val="06347A"/>
          <w:spacing w:val="-3"/>
          <w:sz w:val="12"/>
        </w:rPr>
        <w:t> </w:t>
      </w:r>
      <w:r>
        <w:rPr>
          <w:color w:val="06347A"/>
          <w:sz w:val="12"/>
        </w:rPr>
        <w:t>oraz</w:t>
      </w:r>
    </w:p>
    <w:p>
      <w:pPr>
        <w:pStyle w:val="ListParagraph"/>
        <w:numPr>
          <w:ilvl w:val="2"/>
          <w:numId w:val="47"/>
        </w:numPr>
        <w:tabs>
          <w:tab w:pos="649" w:val="left" w:leader="none"/>
        </w:tabs>
        <w:spacing w:line="232" w:lineRule="auto" w:before="0" w:after="0"/>
        <w:ind w:left="648" w:right="94" w:hanging="172"/>
        <w:jc w:val="both"/>
        <w:rPr>
          <w:sz w:val="12"/>
        </w:rPr>
      </w:pPr>
      <w:r>
        <w:rPr>
          <w:color w:val="06347A"/>
          <w:sz w:val="12"/>
        </w:rPr>
        <w:t>ubezpieczonego, w przypadku umowy ubezpieczenia</w:t>
      </w:r>
      <w:r>
        <w:rPr>
          <w:color w:val="06347A"/>
          <w:spacing w:val="-10"/>
          <w:sz w:val="12"/>
        </w:rPr>
        <w:t> </w:t>
      </w:r>
      <w:r>
        <w:rPr>
          <w:color w:val="06347A"/>
          <w:sz w:val="12"/>
        </w:rPr>
        <w:t>za- wartej na cudzy rachunek, jeżeli nie jest on osobą zgła- szającą</w:t>
      </w:r>
      <w:r>
        <w:rPr>
          <w:color w:val="06347A"/>
          <w:spacing w:val="-1"/>
          <w:sz w:val="12"/>
        </w:rPr>
        <w:t> </w:t>
      </w:r>
      <w:r>
        <w:rPr>
          <w:color w:val="06347A"/>
          <w:sz w:val="12"/>
        </w:rPr>
        <w:t>roszczenie</w:t>
      </w:r>
    </w:p>
    <w:p>
      <w:pPr>
        <w:pStyle w:val="BodyText"/>
        <w:spacing w:line="232" w:lineRule="auto"/>
        <w:ind w:left="476" w:right="-5"/>
      </w:pPr>
      <w:r>
        <w:rPr>
          <w:color w:val="06347A"/>
        </w:rPr>
        <w:t>– wskazując na okoliczności oraz na podstawę prawną uza- sadniające całkowitą lub częściową odmowę wypłaty świad- czenia oraz do pouczenia tej osoby o możliwości</w:t>
      </w:r>
      <w:r>
        <w:rPr>
          <w:color w:val="06347A"/>
          <w:spacing w:val="-19"/>
        </w:rPr>
        <w:t> </w:t>
      </w:r>
      <w:r>
        <w:rPr>
          <w:color w:val="06347A"/>
        </w:rPr>
        <w:t>dochodzenia roszczeń na drodze</w:t>
      </w:r>
      <w:r>
        <w:rPr>
          <w:color w:val="06347A"/>
          <w:spacing w:val="-1"/>
        </w:rPr>
        <w:t> </w:t>
      </w:r>
      <w:r>
        <w:rPr>
          <w:color w:val="06347A"/>
        </w:rPr>
        <w:t>sądowej;</w:t>
      </w:r>
    </w:p>
    <w:p>
      <w:pPr>
        <w:pStyle w:val="ListParagraph"/>
        <w:numPr>
          <w:ilvl w:val="1"/>
          <w:numId w:val="47"/>
        </w:numPr>
        <w:tabs>
          <w:tab w:pos="478" w:val="left" w:leader="none"/>
        </w:tabs>
        <w:spacing w:line="232" w:lineRule="auto" w:before="0" w:after="0"/>
        <w:ind w:left="477" w:right="11" w:hanging="172"/>
        <w:jc w:val="left"/>
        <w:rPr>
          <w:sz w:val="12"/>
        </w:rPr>
      </w:pPr>
      <w:r>
        <w:rPr>
          <w:color w:val="06347A"/>
          <w:sz w:val="12"/>
        </w:rPr>
        <w:t>do udostępnienia ubezpieczającemu, ubezpieczonemu, oso- bie występującej z roszczeniem lub uprawnionemu z umowy ubezpieczenia,</w:t>
      </w:r>
      <w:r>
        <w:rPr>
          <w:color w:val="06347A"/>
          <w:spacing w:val="-13"/>
          <w:sz w:val="12"/>
        </w:rPr>
        <w:t> </w:t>
      </w:r>
      <w:r>
        <w:rPr>
          <w:color w:val="06347A"/>
          <w:sz w:val="12"/>
        </w:rPr>
        <w:t>informacji</w:t>
      </w:r>
      <w:r>
        <w:rPr>
          <w:color w:val="06347A"/>
          <w:spacing w:val="-13"/>
          <w:sz w:val="12"/>
        </w:rPr>
        <w:t> </w:t>
      </w:r>
      <w:r>
        <w:rPr>
          <w:color w:val="06347A"/>
          <w:sz w:val="12"/>
        </w:rPr>
        <w:t>i</w:t>
      </w:r>
      <w:r>
        <w:rPr>
          <w:color w:val="06347A"/>
          <w:spacing w:val="-12"/>
          <w:sz w:val="12"/>
        </w:rPr>
        <w:t> </w:t>
      </w:r>
      <w:r>
        <w:rPr>
          <w:color w:val="06347A"/>
          <w:sz w:val="12"/>
        </w:rPr>
        <w:t>dokumentów</w:t>
      </w:r>
      <w:r>
        <w:rPr>
          <w:color w:val="06347A"/>
          <w:spacing w:val="-13"/>
          <w:sz w:val="12"/>
        </w:rPr>
        <w:t> </w:t>
      </w:r>
      <w:r>
        <w:rPr>
          <w:color w:val="06347A"/>
          <w:spacing w:val="-2"/>
          <w:sz w:val="12"/>
        </w:rPr>
        <w:t>gromadzonych</w:t>
      </w:r>
      <w:r>
        <w:rPr>
          <w:color w:val="06347A"/>
          <w:spacing w:val="-13"/>
          <w:sz w:val="12"/>
        </w:rPr>
        <w:t> </w:t>
      </w:r>
      <w:r>
        <w:rPr>
          <w:color w:val="06347A"/>
          <w:sz w:val="12"/>
        </w:rPr>
        <w:t>w</w:t>
      </w:r>
      <w:r>
        <w:rPr>
          <w:color w:val="06347A"/>
          <w:spacing w:val="-12"/>
          <w:sz w:val="12"/>
        </w:rPr>
        <w:t> </w:t>
      </w:r>
      <w:r>
        <w:rPr>
          <w:color w:val="06347A"/>
          <w:sz w:val="12"/>
        </w:rPr>
        <w:t>celu ustalenia odpowiedzialności PZU SA lub wysokości świadcze- nia; osoby te mogą żądać pisemnego potwierdzenia przez PZU SA udostępnionych informacji, a także</w:t>
      </w:r>
      <w:r>
        <w:rPr>
          <w:color w:val="06347A"/>
          <w:spacing w:val="-12"/>
          <w:sz w:val="12"/>
        </w:rPr>
        <w:t> </w:t>
      </w:r>
      <w:r>
        <w:rPr>
          <w:color w:val="06347A"/>
          <w:sz w:val="12"/>
        </w:rPr>
        <w:t>sporządzenia</w:t>
      </w:r>
    </w:p>
    <w:p>
      <w:pPr>
        <w:pStyle w:val="BodyText"/>
        <w:spacing w:line="136" w:lineRule="exact"/>
        <w:ind w:left="477"/>
      </w:pPr>
      <w:r>
        <w:rPr>
          <w:color w:val="06347A"/>
        </w:rPr>
        <w:t>na swój koszt kserokopii dokumentów i potwierdzenia ich</w:t>
      </w:r>
    </w:p>
    <w:p>
      <w:pPr>
        <w:pStyle w:val="BodyText"/>
        <w:spacing w:line="140" w:lineRule="exact"/>
        <w:ind w:left="477"/>
      </w:pPr>
      <w:r>
        <w:rPr>
          <w:color w:val="06347A"/>
        </w:rPr>
        <w:t>zgodności z oryginałem przez PZU SA;</w:t>
      </w:r>
    </w:p>
    <w:p>
      <w:pPr>
        <w:pStyle w:val="ListParagraph"/>
        <w:numPr>
          <w:ilvl w:val="1"/>
          <w:numId w:val="47"/>
        </w:numPr>
        <w:tabs>
          <w:tab w:pos="478" w:val="left" w:leader="none"/>
        </w:tabs>
        <w:spacing w:line="232" w:lineRule="auto" w:before="0" w:after="0"/>
        <w:ind w:left="477" w:right="9" w:hanging="172"/>
        <w:jc w:val="left"/>
        <w:rPr>
          <w:sz w:val="12"/>
        </w:rPr>
      </w:pPr>
      <w:r>
        <w:rPr>
          <w:color w:val="06347A"/>
          <w:sz w:val="12"/>
        </w:rPr>
        <w:t>do udostępnienia osobom, o których mowa w pkt 4,</w:t>
      </w:r>
      <w:r>
        <w:rPr>
          <w:color w:val="06347A"/>
          <w:spacing w:val="-10"/>
          <w:sz w:val="12"/>
        </w:rPr>
        <w:t> </w:t>
      </w:r>
      <w:r>
        <w:rPr>
          <w:color w:val="06347A"/>
          <w:sz w:val="12"/>
        </w:rPr>
        <w:t>informa- cji i dokumentów, o których mowa w pkt 4, na ich żądanie, w postaci</w:t>
      </w:r>
      <w:r>
        <w:rPr>
          <w:color w:val="06347A"/>
          <w:spacing w:val="-1"/>
          <w:sz w:val="12"/>
        </w:rPr>
        <w:t> </w:t>
      </w:r>
      <w:r>
        <w:rPr>
          <w:color w:val="06347A"/>
          <w:sz w:val="12"/>
        </w:rPr>
        <w:t>elektronicznej;</w:t>
      </w:r>
    </w:p>
    <w:p>
      <w:pPr>
        <w:pStyle w:val="ListParagraph"/>
        <w:numPr>
          <w:ilvl w:val="1"/>
          <w:numId w:val="47"/>
        </w:numPr>
        <w:tabs>
          <w:tab w:pos="478" w:val="left" w:leader="none"/>
        </w:tabs>
        <w:spacing w:line="232" w:lineRule="auto" w:before="0" w:after="0"/>
        <w:ind w:left="477" w:right="35" w:hanging="172"/>
        <w:jc w:val="left"/>
        <w:rPr>
          <w:sz w:val="12"/>
        </w:rPr>
      </w:pPr>
      <w:r>
        <w:rPr>
          <w:color w:val="06347A"/>
          <w:sz w:val="12"/>
        </w:rPr>
        <w:t>na</w:t>
      </w:r>
      <w:r>
        <w:rPr>
          <w:color w:val="06347A"/>
          <w:spacing w:val="-11"/>
          <w:sz w:val="12"/>
        </w:rPr>
        <w:t> </w:t>
      </w:r>
      <w:r>
        <w:rPr>
          <w:color w:val="06347A"/>
          <w:sz w:val="12"/>
        </w:rPr>
        <w:t>żądanie</w:t>
      </w:r>
      <w:r>
        <w:rPr>
          <w:color w:val="06347A"/>
          <w:spacing w:val="-10"/>
          <w:sz w:val="12"/>
        </w:rPr>
        <w:t> </w:t>
      </w:r>
      <w:r>
        <w:rPr>
          <w:color w:val="06347A"/>
          <w:sz w:val="12"/>
        </w:rPr>
        <w:t>ubezpieczonego</w:t>
      </w:r>
      <w:r>
        <w:rPr>
          <w:color w:val="06347A"/>
          <w:spacing w:val="-10"/>
          <w:sz w:val="12"/>
        </w:rPr>
        <w:t> </w:t>
      </w:r>
      <w:r>
        <w:rPr>
          <w:color w:val="06347A"/>
          <w:sz w:val="12"/>
        </w:rPr>
        <w:t>lub</w:t>
      </w:r>
      <w:r>
        <w:rPr>
          <w:color w:val="06347A"/>
          <w:spacing w:val="-11"/>
          <w:sz w:val="12"/>
        </w:rPr>
        <w:t> </w:t>
      </w:r>
      <w:r>
        <w:rPr>
          <w:color w:val="06347A"/>
          <w:spacing w:val="-2"/>
          <w:sz w:val="12"/>
        </w:rPr>
        <w:t>uprawnionego</w:t>
      </w:r>
      <w:r>
        <w:rPr>
          <w:color w:val="06347A"/>
          <w:spacing w:val="-10"/>
          <w:sz w:val="12"/>
        </w:rPr>
        <w:t> </w:t>
      </w:r>
      <w:r>
        <w:rPr>
          <w:color w:val="06347A"/>
          <w:sz w:val="12"/>
        </w:rPr>
        <w:t>z</w:t>
      </w:r>
      <w:r>
        <w:rPr>
          <w:color w:val="06347A"/>
          <w:spacing w:val="-11"/>
          <w:sz w:val="12"/>
        </w:rPr>
        <w:t> </w:t>
      </w:r>
      <w:r>
        <w:rPr>
          <w:color w:val="06347A"/>
          <w:sz w:val="12"/>
        </w:rPr>
        <w:t>umowy</w:t>
      </w:r>
      <w:r>
        <w:rPr>
          <w:color w:val="06347A"/>
          <w:spacing w:val="-11"/>
          <w:sz w:val="12"/>
        </w:rPr>
        <w:t> </w:t>
      </w:r>
      <w:r>
        <w:rPr>
          <w:color w:val="06347A"/>
          <w:sz w:val="12"/>
        </w:rPr>
        <w:t>ubez- pieczenia, do udostępnienia posiadanych przez siebie infor- macji związanych z wypadkiem ubezpieczeniowym będącym podstawą ustalenia odpowiedzialności PZU SA oraz ustalenia okoliczności wypadku ubezpieczeniowego, jak również wysokości</w:t>
      </w:r>
      <w:r>
        <w:rPr>
          <w:color w:val="06347A"/>
          <w:spacing w:val="-1"/>
          <w:sz w:val="12"/>
        </w:rPr>
        <w:t> </w:t>
      </w:r>
      <w:r>
        <w:rPr>
          <w:color w:val="06347A"/>
          <w:sz w:val="12"/>
        </w:rPr>
        <w:t>świadczenia;</w:t>
      </w:r>
    </w:p>
    <w:p>
      <w:pPr>
        <w:pStyle w:val="ListParagraph"/>
        <w:numPr>
          <w:ilvl w:val="1"/>
          <w:numId w:val="47"/>
        </w:numPr>
        <w:tabs>
          <w:tab w:pos="478" w:val="left" w:leader="none"/>
        </w:tabs>
        <w:spacing w:line="232" w:lineRule="auto" w:before="91" w:after="0"/>
        <w:ind w:left="477" w:right="260" w:hanging="172"/>
        <w:jc w:val="left"/>
        <w:rPr>
          <w:sz w:val="12"/>
        </w:rPr>
      </w:pPr>
      <w:r>
        <w:rPr>
          <w:color w:val="06347A"/>
          <w:w w:val="99"/>
          <w:sz w:val="12"/>
        </w:rPr>
        <w:br w:type="column"/>
      </w:r>
      <w:r>
        <w:rPr>
          <w:color w:val="06347A"/>
          <w:sz w:val="12"/>
        </w:rPr>
        <w:t>na żądanie ubezpieczającego lub ubezpieczonego, do prze- kazania informacji o oświadczeniach złożonych przez nich na etapie zawierania umowy ubezpieczenia na potrzeby oceny ryzyka ubezpieczeniowego lub kopii dokumentów </w:t>
      </w:r>
      <w:r>
        <w:rPr>
          <w:color w:val="06347A"/>
          <w:spacing w:val="-1"/>
          <w:w w:val="100"/>
          <w:sz w:val="12"/>
        </w:rPr>
        <w:t>sporządz</w:t>
      </w:r>
      <w:r>
        <w:rPr>
          <w:color w:val="06347A"/>
          <w:w w:val="99"/>
          <w:sz w:val="12"/>
        </w:rPr>
        <w:t>o</w:t>
      </w:r>
      <w:r>
        <w:rPr>
          <w:color w:val="06347A"/>
          <w:spacing w:val="-2"/>
          <w:w w:val="99"/>
          <w:sz w:val="12"/>
        </w:rPr>
        <w:t>n</w:t>
      </w:r>
      <w:r>
        <w:rPr>
          <w:color w:val="06347A"/>
          <w:spacing w:val="-1"/>
          <w:sz w:val="12"/>
        </w:rPr>
        <w:t>yc</w:t>
      </w:r>
      <w:r>
        <w:rPr>
          <w:color w:val="06347A"/>
          <w:sz w:val="12"/>
        </w:rPr>
        <w:t>h </w:t>
      </w:r>
      <w:r>
        <w:rPr>
          <w:color w:val="06347A"/>
          <w:w w:val="99"/>
          <w:sz w:val="12"/>
        </w:rPr>
        <w:t>na</w:t>
      </w:r>
      <w:r>
        <w:rPr>
          <w:color w:val="06347A"/>
          <w:sz w:val="12"/>
        </w:rPr>
        <w:t> </w:t>
      </w:r>
      <w:r>
        <w:rPr>
          <w:color w:val="06347A"/>
          <w:spacing w:val="-2"/>
          <w:w w:val="100"/>
          <w:sz w:val="12"/>
        </w:rPr>
        <w:t>t</w:t>
      </w:r>
      <w:r>
        <w:rPr>
          <w:color w:val="06347A"/>
          <w:sz w:val="12"/>
        </w:rPr>
        <w:t>ym </w:t>
      </w:r>
      <w:r>
        <w:rPr>
          <w:color w:val="06347A"/>
          <w:spacing w:val="-1"/>
          <w:w w:val="100"/>
          <w:sz w:val="12"/>
        </w:rPr>
        <w:t>etapie</w:t>
      </w:r>
      <w:r>
        <w:rPr>
          <w:color w:val="06347A"/>
          <w:w w:val="30"/>
          <w:sz w:val="12"/>
        </w:rPr>
        <w:t> </w:t>
      </w:r>
    </w:p>
    <w:p>
      <w:pPr>
        <w:pStyle w:val="ListParagraph"/>
        <w:numPr>
          <w:ilvl w:val="0"/>
          <w:numId w:val="47"/>
        </w:numPr>
        <w:tabs>
          <w:tab w:pos="305" w:val="left" w:leader="none"/>
        </w:tabs>
        <w:spacing w:line="232" w:lineRule="auto" w:before="0" w:after="0"/>
        <w:ind w:left="304" w:right="199" w:hanging="174"/>
        <w:jc w:val="left"/>
        <w:rPr>
          <w:sz w:val="12"/>
        </w:rPr>
      </w:pPr>
      <w:r>
        <w:rPr>
          <w:color w:val="06347A"/>
          <w:sz w:val="12"/>
        </w:rPr>
        <w:t>PZU SA zobowiązany jest spełnić świadczenie w terminie 30 dni licząc od daty otrzymania zawiadomienia o wypadku ubezpie- </w:t>
      </w:r>
      <w:r>
        <w:rPr>
          <w:color w:val="06347A"/>
          <w:spacing w:val="-1"/>
          <w:w w:val="100"/>
          <w:sz w:val="12"/>
        </w:rPr>
        <w:t>cz</w:t>
      </w:r>
      <w:r>
        <w:rPr>
          <w:color w:val="06347A"/>
          <w:spacing w:val="-1"/>
          <w:w w:val="99"/>
          <w:sz w:val="12"/>
        </w:rPr>
        <w:t>eniowym</w:t>
      </w:r>
      <w:r>
        <w:rPr>
          <w:color w:val="06347A"/>
          <w:w w:val="30"/>
          <w:sz w:val="12"/>
        </w:rPr>
        <w:t> </w:t>
      </w:r>
    </w:p>
    <w:p>
      <w:pPr>
        <w:pStyle w:val="ListParagraph"/>
        <w:numPr>
          <w:ilvl w:val="0"/>
          <w:numId w:val="47"/>
        </w:numPr>
        <w:tabs>
          <w:tab w:pos="305" w:val="left" w:leader="none"/>
        </w:tabs>
        <w:spacing w:line="232" w:lineRule="auto" w:before="0" w:after="0"/>
        <w:ind w:left="304" w:right="207" w:hanging="174"/>
        <w:jc w:val="left"/>
        <w:rPr>
          <w:sz w:val="12"/>
        </w:rPr>
      </w:pPr>
      <w:r>
        <w:rPr>
          <w:color w:val="06347A"/>
          <w:sz w:val="12"/>
        </w:rPr>
        <w:t>Gdyby wyjaśnienie w powyższym terminie okoliczności koniecz- nych do ustalenia odpowiedzialności PZU SA albo wysokości świadczenia okazało się niemożliwe, świadczenie powinno być spełnione w ciągu 14 dni od dnia, w którym przy zachowaniu należytej staranności wyjaśnienie tych okoliczności było moż- </w:t>
      </w:r>
      <w:r>
        <w:rPr>
          <w:color w:val="06347A"/>
          <w:w w:val="99"/>
          <w:sz w:val="12"/>
        </w:rPr>
        <w:t>liwe</w:t>
      </w:r>
      <w:r>
        <w:rPr>
          <w:color w:val="06347A"/>
          <w:w w:val="30"/>
          <w:sz w:val="12"/>
        </w:rPr>
        <w:t> </w:t>
      </w:r>
      <w:r>
        <w:rPr>
          <w:color w:val="06347A"/>
          <w:sz w:val="12"/>
        </w:rPr>
        <w:t> Jednakże </w:t>
      </w:r>
      <w:r>
        <w:rPr>
          <w:color w:val="06347A"/>
          <w:w w:val="100"/>
          <w:sz w:val="12"/>
        </w:rPr>
        <w:t>bezsporną</w:t>
      </w:r>
      <w:r>
        <w:rPr>
          <w:color w:val="06347A"/>
          <w:sz w:val="12"/>
        </w:rPr>
        <w:t> </w:t>
      </w:r>
      <w:r>
        <w:rPr>
          <w:color w:val="06347A"/>
          <w:spacing w:val="-1"/>
          <w:w w:val="100"/>
          <w:sz w:val="12"/>
        </w:rPr>
        <w:t>częś</w:t>
      </w:r>
      <w:r>
        <w:rPr>
          <w:color w:val="06347A"/>
          <w:w w:val="100"/>
          <w:sz w:val="12"/>
        </w:rPr>
        <w:t>ć</w:t>
      </w:r>
      <w:r>
        <w:rPr>
          <w:color w:val="06347A"/>
          <w:sz w:val="12"/>
        </w:rPr>
        <w:t> </w:t>
      </w:r>
      <w:r>
        <w:rPr>
          <w:color w:val="06347A"/>
          <w:spacing w:val="-1"/>
          <w:w w:val="100"/>
          <w:sz w:val="12"/>
        </w:rPr>
        <w:t>świadcz</w:t>
      </w:r>
      <w:r>
        <w:rPr>
          <w:color w:val="06347A"/>
          <w:spacing w:val="-1"/>
          <w:w w:val="99"/>
          <w:sz w:val="12"/>
        </w:rPr>
        <w:t>eni</w:t>
      </w:r>
      <w:r>
        <w:rPr>
          <w:color w:val="06347A"/>
          <w:w w:val="99"/>
          <w:sz w:val="12"/>
        </w:rPr>
        <w:t>a</w:t>
      </w:r>
      <w:r>
        <w:rPr>
          <w:color w:val="06347A"/>
          <w:sz w:val="12"/>
        </w:rPr>
        <w:t> </w:t>
      </w:r>
      <w:r>
        <w:rPr>
          <w:color w:val="06347A"/>
          <w:spacing w:val="-1"/>
          <w:w w:val="100"/>
          <w:sz w:val="12"/>
        </w:rPr>
        <w:t>PZ</w:t>
      </w:r>
      <w:r>
        <w:rPr>
          <w:color w:val="06347A"/>
          <w:w w:val="100"/>
          <w:sz w:val="12"/>
        </w:rPr>
        <w:t>U</w:t>
      </w:r>
      <w:r>
        <w:rPr>
          <w:color w:val="06347A"/>
          <w:sz w:val="12"/>
        </w:rPr>
        <w:t> </w:t>
      </w:r>
      <w:r>
        <w:rPr>
          <w:color w:val="06347A"/>
          <w:spacing w:val="-1"/>
          <w:sz w:val="12"/>
        </w:rPr>
        <w:t>S</w:t>
      </w:r>
      <w:r>
        <w:rPr>
          <w:color w:val="06347A"/>
          <w:w w:val="99"/>
          <w:sz w:val="12"/>
        </w:rPr>
        <w:t>A</w:t>
      </w:r>
      <w:r>
        <w:rPr>
          <w:color w:val="06347A"/>
          <w:sz w:val="12"/>
        </w:rPr>
        <w:t> </w:t>
      </w:r>
      <w:r>
        <w:rPr>
          <w:color w:val="06347A"/>
          <w:w w:val="99"/>
          <w:sz w:val="12"/>
        </w:rPr>
        <w:t>powinien </w:t>
      </w:r>
      <w:r>
        <w:rPr>
          <w:color w:val="06347A"/>
          <w:spacing w:val="-1"/>
          <w:w w:val="100"/>
          <w:sz w:val="12"/>
        </w:rPr>
        <w:t>spełni</w:t>
      </w:r>
      <w:r>
        <w:rPr>
          <w:color w:val="06347A"/>
          <w:w w:val="100"/>
          <w:sz w:val="12"/>
        </w:rPr>
        <w:t>ć</w:t>
      </w:r>
      <w:r>
        <w:rPr>
          <w:color w:val="06347A"/>
          <w:sz w:val="12"/>
        </w:rPr>
        <w:t> w </w:t>
      </w:r>
      <w:r>
        <w:rPr>
          <w:color w:val="06347A"/>
          <w:spacing w:val="-1"/>
          <w:w w:val="100"/>
          <w:sz w:val="12"/>
        </w:rPr>
        <w:t>termini</w:t>
      </w:r>
      <w:r>
        <w:rPr>
          <w:color w:val="06347A"/>
          <w:w w:val="100"/>
          <w:sz w:val="12"/>
        </w:rPr>
        <w:t>e</w:t>
      </w:r>
      <w:r>
        <w:rPr>
          <w:color w:val="06347A"/>
          <w:sz w:val="12"/>
        </w:rPr>
        <w:t> </w:t>
      </w:r>
      <w:r>
        <w:rPr>
          <w:color w:val="06347A"/>
          <w:w w:val="100"/>
          <w:sz w:val="12"/>
        </w:rPr>
        <w:t>pr</w:t>
      </w:r>
      <w:r>
        <w:rPr>
          <w:color w:val="06347A"/>
          <w:spacing w:val="-1"/>
          <w:w w:val="100"/>
          <w:sz w:val="12"/>
        </w:rPr>
        <w:t>z</w:t>
      </w:r>
      <w:r>
        <w:rPr>
          <w:color w:val="06347A"/>
          <w:spacing w:val="-1"/>
          <w:w w:val="99"/>
          <w:sz w:val="12"/>
        </w:rPr>
        <w:t>ewidzia</w:t>
      </w:r>
      <w:r>
        <w:rPr>
          <w:color w:val="06347A"/>
          <w:spacing w:val="-2"/>
          <w:w w:val="99"/>
          <w:sz w:val="12"/>
        </w:rPr>
        <w:t>n</w:t>
      </w:r>
      <w:r>
        <w:rPr>
          <w:color w:val="06347A"/>
          <w:sz w:val="12"/>
        </w:rPr>
        <w:t>ym w </w:t>
      </w:r>
      <w:r>
        <w:rPr>
          <w:color w:val="06347A"/>
          <w:w w:val="100"/>
          <w:sz w:val="12"/>
        </w:rPr>
        <w:t>ust</w:t>
      </w:r>
      <w:r>
        <w:rPr>
          <w:color w:val="06347A"/>
          <w:w w:val="30"/>
          <w:sz w:val="12"/>
        </w:rPr>
        <w:t> </w:t>
      </w:r>
      <w:r>
        <w:rPr>
          <w:color w:val="06347A"/>
          <w:sz w:val="12"/>
        </w:rPr>
        <w:t> 2</w:t>
      </w:r>
      <w:r>
        <w:rPr>
          <w:color w:val="06347A"/>
          <w:w w:val="30"/>
          <w:sz w:val="12"/>
        </w:rPr>
        <w:t> </w:t>
      </w:r>
    </w:p>
    <w:p>
      <w:pPr>
        <w:pStyle w:val="BodyText"/>
        <w:rPr>
          <w:sz w:val="14"/>
        </w:rPr>
      </w:pPr>
    </w:p>
    <w:p>
      <w:pPr>
        <w:pStyle w:val="Heading2"/>
        <w:spacing w:line="326" w:lineRule="auto" w:before="100"/>
        <w:ind w:right="1971"/>
      </w:pPr>
      <w:r>
        <w:rPr>
          <w:color w:val="06347A"/>
        </w:rPr>
        <w:t>ROZDZIAŁ V POSTANOWIENIA KOŃCOWE</w:t>
      </w:r>
    </w:p>
    <w:p>
      <w:pPr>
        <w:spacing w:before="106"/>
        <w:ind w:left="1798" w:right="0" w:firstLine="0"/>
        <w:jc w:val="left"/>
        <w:rPr>
          <w:b/>
          <w:sz w:val="12"/>
        </w:rPr>
      </w:pPr>
      <w:r>
        <w:rPr>
          <w:b/>
          <w:color w:val="06347A"/>
          <w:sz w:val="12"/>
        </w:rPr>
        <w:t>§ 53</w:t>
      </w:r>
    </w:p>
    <w:p>
      <w:pPr>
        <w:pStyle w:val="ListParagraph"/>
        <w:numPr>
          <w:ilvl w:val="0"/>
          <w:numId w:val="48"/>
        </w:numPr>
        <w:tabs>
          <w:tab w:pos="381" w:val="left" w:leader="none"/>
        </w:tabs>
        <w:spacing w:line="232" w:lineRule="auto" w:before="59" w:after="0"/>
        <w:ind w:left="380" w:right="131" w:hanging="174"/>
        <w:jc w:val="left"/>
        <w:rPr>
          <w:sz w:val="12"/>
        </w:rPr>
      </w:pPr>
      <w:r>
        <w:rPr>
          <w:color w:val="06347A"/>
          <w:sz w:val="12"/>
        </w:rPr>
        <w:t>Reklamację, skargę lub zażalenie składa się w każdej jednostce </w:t>
      </w:r>
      <w:r>
        <w:rPr>
          <w:color w:val="06347A"/>
          <w:spacing w:val="-1"/>
          <w:w w:val="100"/>
          <w:sz w:val="12"/>
        </w:rPr>
        <w:t>PZ</w:t>
      </w:r>
      <w:r>
        <w:rPr>
          <w:color w:val="06347A"/>
          <w:w w:val="100"/>
          <w:sz w:val="12"/>
        </w:rPr>
        <w:t>U</w:t>
      </w:r>
      <w:r>
        <w:rPr>
          <w:color w:val="06347A"/>
          <w:sz w:val="12"/>
        </w:rPr>
        <w:t> </w:t>
      </w:r>
      <w:r>
        <w:rPr>
          <w:color w:val="06347A"/>
          <w:spacing w:val="-1"/>
          <w:sz w:val="12"/>
        </w:rPr>
        <w:t>S</w:t>
      </w:r>
      <w:r>
        <w:rPr>
          <w:color w:val="06347A"/>
          <w:w w:val="99"/>
          <w:sz w:val="12"/>
        </w:rPr>
        <w:t>A</w:t>
      </w:r>
      <w:r>
        <w:rPr>
          <w:color w:val="06347A"/>
          <w:sz w:val="12"/>
        </w:rPr>
        <w:t> </w:t>
      </w:r>
      <w:r>
        <w:rPr>
          <w:color w:val="06347A"/>
          <w:w w:val="99"/>
          <w:sz w:val="12"/>
        </w:rPr>
        <w:t>obsługującej</w:t>
      </w:r>
      <w:r>
        <w:rPr>
          <w:color w:val="06347A"/>
          <w:sz w:val="12"/>
        </w:rPr>
        <w:t> </w:t>
      </w:r>
      <w:r>
        <w:rPr>
          <w:color w:val="06347A"/>
          <w:w w:val="99"/>
          <w:sz w:val="12"/>
        </w:rPr>
        <w:t>k</w:t>
      </w:r>
      <w:r>
        <w:rPr>
          <w:color w:val="06347A"/>
          <w:spacing w:val="-1"/>
          <w:w w:val="99"/>
          <w:sz w:val="12"/>
        </w:rPr>
        <w:t>l</w:t>
      </w:r>
      <w:r>
        <w:rPr>
          <w:color w:val="06347A"/>
          <w:sz w:val="12"/>
        </w:rPr>
        <w:t>ienta</w:t>
      </w:r>
      <w:r>
        <w:rPr>
          <w:color w:val="06347A"/>
          <w:w w:val="30"/>
          <w:sz w:val="12"/>
        </w:rPr>
        <w:t> </w:t>
      </w:r>
    </w:p>
    <w:p>
      <w:pPr>
        <w:pStyle w:val="ListParagraph"/>
        <w:numPr>
          <w:ilvl w:val="0"/>
          <w:numId w:val="48"/>
        </w:numPr>
        <w:tabs>
          <w:tab w:pos="381" w:val="left" w:leader="none"/>
        </w:tabs>
        <w:spacing w:line="138" w:lineRule="exact" w:before="0" w:after="0"/>
        <w:ind w:left="380" w:right="0" w:hanging="174"/>
        <w:jc w:val="left"/>
        <w:rPr>
          <w:sz w:val="12"/>
        </w:rPr>
      </w:pPr>
      <w:r>
        <w:rPr>
          <w:color w:val="06347A"/>
          <w:sz w:val="12"/>
        </w:rPr>
        <w:t>Reklamacja, skarga lub zażalenie mogą być złożone w</w:t>
      </w:r>
      <w:r>
        <w:rPr>
          <w:color w:val="06347A"/>
          <w:spacing w:val="-19"/>
          <w:sz w:val="12"/>
        </w:rPr>
        <w:t> </w:t>
      </w:r>
      <w:r>
        <w:rPr>
          <w:color w:val="06347A"/>
          <w:sz w:val="12"/>
        </w:rPr>
        <w:t>formie:</w:t>
      </w:r>
    </w:p>
    <w:p>
      <w:pPr>
        <w:pStyle w:val="ListParagraph"/>
        <w:numPr>
          <w:ilvl w:val="1"/>
          <w:numId w:val="48"/>
        </w:numPr>
        <w:tabs>
          <w:tab w:pos="552" w:val="left" w:leader="none"/>
        </w:tabs>
        <w:spacing w:line="232" w:lineRule="auto" w:before="1" w:after="0"/>
        <w:ind w:left="551" w:right="142" w:hanging="172"/>
        <w:jc w:val="left"/>
        <w:rPr>
          <w:sz w:val="12"/>
        </w:rPr>
      </w:pPr>
      <w:r>
        <w:rPr>
          <w:color w:val="06347A"/>
          <w:sz w:val="12"/>
        </w:rPr>
        <w:t>pisemnej – osobiście albo przesyłką pocztową w rozumieniu ustawy Prawo pocztowe, na przykład pisząc na</w:t>
      </w:r>
      <w:r>
        <w:rPr>
          <w:color w:val="06347A"/>
          <w:spacing w:val="-6"/>
          <w:sz w:val="12"/>
        </w:rPr>
        <w:t> </w:t>
      </w:r>
      <w:r>
        <w:rPr>
          <w:color w:val="06347A"/>
          <w:sz w:val="12"/>
        </w:rPr>
        <w:t>adres:</w:t>
      </w:r>
    </w:p>
    <w:p>
      <w:pPr>
        <w:pStyle w:val="BodyText"/>
        <w:spacing w:line="232" w:lineRule="auto"/>
        <w:ind w:left="551" w:right="362"/>
      </w:pPr>
      <w:r>
        <w:rPr>
          <w:color w:val="06347A"/>
          <w:w w:val="100"/>
        </w:rPr>
        <w:t>PZU</w:t>
      </w:r>
      <w:r>
        <w:rPr>
          <w:color w:val="06347A"/>
        </w:rPr>
        <w:t> S</w:t>
      </w:r>
      <w:r>
        <w:rPr>
          <w:color w:val="06347A"/>
          <w:w w:val="99"/>
        </w:rPr>
        <w:t>A</w:t>
      </w:r>
      <w:r>
        <w:rPr>
          <w:color w:val="06347A"/>
        </w:rPr>
        <w:t> </w:t>
      </w:r>
      <w:r>
        <w:rPr>
          <w:color w:val="06347A"/>
          <w:w w:val="99"/>
        </w:rPr>
        <w:t>ul</w:t>
      </w:r>
      <w:r>
        <w:rPr>
          <w:color w:val="06347A"/>
          <w:w w:val="30"/>
        </w:rPr>
        <w:t> </w:t>
      </w:r>
      <w:r>
        <w:rPr>
          <w:color w:val="06347A"/>
        </w:rPr>
        <w:t> </w:t>
      </w:r>
      <w:r>
        <w:rPr>
          <w:color w:val="06347A"/>
          <w:w w:val="100"/>
        </w:rPr>
        <w:t>P</w:t>
      </w:r>
      <w:r>
        <w:rPr>
          <w:color w:val="06347A"/>
          <w:w w:val="100"/>
        </w:rPr>
        <w:t>ostępu</w:t>
      </w:r>
      <w:r>
        <w:rPr>
          <w:color w:val="06347A"/>
        </w:rPr>
        <w:t> </w:t>
      </w:r>
      <w:r>
        <w:rPr>
          <w:color w:val="06347A"/>
          <w:w w:val="99"/>
        </w:rPr>
        <w:t>18A,</w:t>
      </w:r>
      <w:r>
        <w:rPr>
          <w:color w:val="06347A"/>
        </w:rPr>
        <w:t> </w:t>
      </w:r>
      <w:r>
        <w:rPr>
          <w:color w:val="06347A"/>
          <w:w w:val="100"/>
        </w:rPr>
        <w:t>02-676</w:t>
      </w:r>
      <w:r>
        <w:rPr>
          <w:color w:val="06347A"/>
        </w:rPr>
        <w:t> W</w:t>
      </w:r>
      <w:r>
        <w:rPr>
          <w:color w:val="06347A"/>
          <w:w w:val="100"/>
        </w:rPr>
        <w:t>arsza</w:t>
      </w:r>
      <w:r>
        <w:rPr>
          <w:color w:val="06347A"/>
        </w:rPr>
        <w:t>wa (adr</w:t>
      </w:r>
      <w:r>
        <w:rPr>
          <w:color w:val="06347A"/>
          <w:w w:val="100"/>
        </w:rPr>
        <w:t>es</w:t>
      </w:r>
      <w:r>
        <w:rPr>
          <w:color w:val="06347A"/>
        </w:rPr>
        <w:t> </w:t>
      </w:r>
      <w:r>
        <w:rPr>
          <w:color w:val="06347A"/>
          <w:w w:val="100"/>
        </w:rPr>
        <w:t>t</w:t>
      </w:r>
      <w:r>
        <w:rPr>
          <w:color w:val="06347A"/>
          <w:w w:val="99"/>
        </w:rPr>
        <w:t>ylk</w:t>
      </w:r>
      <w:r>
        <w:rPr>
          <w:color w:val="06347A"/>
        </w:rPr>
        <w:t>o do korespondencji);</w:t>
      </w:r>
    </w:p>
    <w:p>
      <w:pPr>
        <w:pStyle w:val="ListParagraph"/>
        <w:numPr>
          <w:ilvl w:val="1"/>
          <w:numId w:val="48"/>
        </w:numPr>
        <w:tabs>
          <w:tab w:pos="552" w:val="left" w:leader="none"/>
        </w:tabs>
        <w:spacing w:line="232" w:lineRule="auto" w:before="0" w:after="0"/>
        <w:ind w:left="551" w:right="251" w:hanging="172"/>
        <w:jc w:val="left"/>
        <w:rPr>
          <w:sz w:val="12"/>
        </w:rPr>
      </w:pPr>
      <w:r>
        <w:rPr>
          <w:color w:val="06347A"/>
          <w:sz w:val="12"/>
        </w:rPr>
        <w:t>ustnej – telefonicznie, na przykład dzwoniąc pod numer infolinii 801 102 102, albo osobiście do protokołu podczas </w:t>
      </w:r>
      <w:r>
        <w:rPr>
          <w:color w:val="06347A"/>
          <w:spacing w:val="-1"/>
          <w:w w:val="100"/>
          <w:sz w:val="12"/>
        </w:rPr>
        <w:t>wizy</w:t>
      </w:r>
      <w:r>
        <w:rPr>
          <w:color w:val="06347A"/>
          <w:spacing w:val="-2"/>
          <w:w w:val="100"/>
          <w:sz w:val="12"/>
        </w:rPr>
        <w:t>t</w:t>
      </w:r>
      <w:r>
        <w:rPr>
          <w:color w:val="06347A"/>
          <w:sz w:val="12"/>
        </w:rPr>
        <w:t>y w </w:t>
      </w:r>
      <w:r>
        <w:rPr>
          <w:color w:val="06347A"/>
          <w:w w:val="100"/>
          <w:sz w:val="12"/>
        </w:rPr>
        <w:t>jednostce,</w:t>
      </w:r>
      <w:r>
        <w:rPr>
          <w:color w:val="06347A"/>
          <w:sz w:val="12"/>
        </w:rPr>
        <w:t> o </w:t>
      </w:r>
      <w:r>
        <w:rPr>
          <w:color w:val="06347A"/>
          <w:w w:val="100"/>
          <w:sz w:val="12"/>
        </w:rPr>
        <w:t>któ</w:t>
      </w:r>
      <w:r>
        <w:rPr>
          <w:color w:val="06347A"/>
          <w:spacing w:val="-1"/>
          <w:w w:val="100"/>
          <w:sz w:val="12"/>
        </w:rPr>
        <w:t>r</w:t>
      </w:r>
      <w:r>
        <w:rPr>
          <w:color w:val="06347A"/>
          <w:spacing w:val="-1"/>
          <w:sz w:val="12"/>
        </w:rPr>
        <w:t>e</w:t>
      </w:r>
      <w:r>
        <w:rPr>
          <w:color w:val="06347A"/>
          <w:sz w:val="12"/>
        </w:rPr>
        <w:t>j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w:t>
      </w:r>
      <w:r>
        <w:rPr>
          <w:color w:val="06347A"/>
          <w:w w:val="99"/>
          <w:sz w:val="12"/>
        </w:rPr>
        <w:t>1;</w:t>
      </w:r>
    </w:p>
    <w:p>
      <w:pPr>
        <w:pStyle w:val="ListParagraph"/>
        <w:numPr>
          <w:ilvl w:val="1"/>
          <w:numId w:val="48"/>
        </w:numPr>
        <w:tabs>
          <w:tab w:pos="547" w:val="left" w:leader="none"/>
        </w:tabs>
        <w:spacing w:line="232" w:lineRule="auto" w:before="0" w:after="0"/>
        <w:ind w:left="546" w:right="129" w:hanging="167"/>
        <w:jc w:val="left"/>
        <w:rPr>
          <w:sz w:val="12"/>
        </w:rPr>
      </w:pPr>
      <w:r>
        <w:rPr>
          <w:color w:val="06347A"/>
          <w:spacing w:val="-2"/>
          <w:sz w:val="12"/>
        </w:rPr>
        <w:t>el</w:t>
      </w:r>
      <w:r>
        <w:rPr>
          <w:color w:val="06347A"/>
          <w:spacing w:val="-2"/>
          <w:w w:val="100"/>
          <w:sz w:val="12"/>
        </w:rPr>
        <w:t>ekt</w:t>
      </w:r>
      <w:r>
        <w:rPr>
          <w:color w:val="06347A"/>
          <w:spacing w:val="-3"/>
          <w:w w:val="100"/>
          <w:sz w:val="12"/>
        </w:rPr>
        <w:t>r</w:t>
      </w:r>
      <w:r>
        <w:rPr>
          <w:color w:val="06347A"/>
          <w:spacing w:val="-2"/>
          <w:sz w:val="12"/>
        </w:rPr>
        <w:t>o</w:t>
      </w:r>
      <w:r>
        <w:rPr>
          <w:color w:val="06347A"/>
          <w:spacing w:val="-2"/>
          <w:w w:val="99"/>
          <w:sz w:val="12"/>
        </w:rPr>
        <w:t>n</w:t>
      </w:r>
      <w:r>
        <w:rPr>
          <w:color w:val="06347A"/>
          <w:spacing w:val="-2"/>
          <w:w w:val="99"/>
          <w:sz w:val="12"/>
        </w:rPr>
        <w:t>i</w:t>
      </w:r>
      <w:r>
        <w:rPr>
          <w:color w:val="06347A"/>
          <w:spacing w:val="-2"/>
          <w:w w:val="100"/>
          <w:sz w:val="12"/>
        </w:rPr>
        <w:t>czn</w:t>
      </w:r>
      <w:r>
        <w:rPr>
          <w:color w:val="06347A"/>
          <w:spacing w:val="-2"/>
          <w:sz w:val="12"/>
        </w:rPr>
        <w:t>e</w:t>
      </w:r>
      <w:r>
        <w:rPr>
          <w:color w:val="06347A"/>
          <w:sz w:val="12"/>
        </w:rPr>
        <w:t>j</w:t>
      </w:r>
      <w:r>
        <w:rPr>
          <w:color w:val="06347A"/>
          <w:spacing w:val="-3"/>
          <w:sz w:val="12"/>
        </w:rPr>
        <w:t> </w:t>
      </w:r>
      <w:r>
        <w:rPr>
          <w:color w:val="06347A"/>
          <w:sz w:val="12"/>
        </w:rPr>
        <w:t>–</w:t>
      </w:r>
      <w:r>
        <w:rPr>
          <w:color w:val="06347A"/>
          <w:spacing w:val="-3"/>
          <w:sz w:val="12"/>
        </w:rPr>
        <w:t> </w:t>
      </w:r>
      <w:r>
        <w:rPr>
          <w:color w:val="06347A"/>
          <w:spacing w:val="-2"/>
          <w:sz w:val="12"/>
        </w:rPr>
        <w:t>wy</w:t>
      </w:r>
      <w:r>
        <w:rPr>
          <w:color w:val="06347A"/>
          <w:spacing w:val="-2"/>
          <w:w w:val="100"/>
          <w:sz w:val="12"/>
        </w:rPr>
        <w:t>syła</w:t>
      </w:r>
      <w:r>
        <w:rPr>
          <w:color w:val="06347A"/>
          <w:spacing w:val="-2"/>
          <w:w w:val="99"/>
          <w:sz w:val="12"/>
        </w:rPr>
        <w:t>j</w:t>
      </w:r>
      <w:r>
        <w:rPr>
          <w:color w:val="06347A"/>
          <w:spacing w:val="-2"/>
          <w:sz w:val="12"/>
        </w:rPr>
        <w:t>ą</w:t>
      </w:r>
      <w:r>
        <w:rPr>
          <w:color w:val="06347A"/>
          <w:w w:val="100"/>
          <w:sz w:val="12"/>
        </w:rPr>
        <w:t>c</w:t>
      </w:r>
      <w:r>
        <w:rPr>
          <w:color w:val="06347A"/>
          <w:spacing w:val="-3"/>
          <w:sz w:val="12"/>
        </w:rPr>
        <w:t> </w:t>
      </w:r>
      <w:r>
        <w:rPr>
          <w:color w:val="06347A"/>
          <w:spacing w:val="-2"/>
          <w:w w:val="100"/>
          <w:sz w:val="12"/>
        </w:rPr>
        <w:t>e-m</w:t>
      </w:r>
      <w:r>
        <w:rPr>
          <w:color w:val="06347A"/>
          <w:spacing w:val="-2"/>
          <w:sz w:val="12"/>
        </w:rPr>
        <w:t>a</w:t>
      </w:r>
      <w:r>
        <w:rPr>
          <w:color w:val="06347A"/>
          <w:spacing w:val="-2"/>
          <w:w w:val="99"/>
          <w:sz w:val="12"/>
        </w:rPr>
        <w:t>i</w:t>
      </w:r>
      <w:r>
        <w:rPr>
          <w:color w:val="06347A"/>
          <w:w w:val="99"/>
          <w:sz w:val="12"/>
        </w:rPr>
        <w:t>l</w:t>
      </w:r>
      <w:r>
        <w:rPr>
          <w:color w:val="06347A"/>
          <w:spacing w:val="-3"/>
          <w:sz w:val="12"/>
        </w:rPr>
        <w:t> </w:t>
      </w:r>
      <w:r>
        <w:rPr>
          <w:color w:val="06347A"/>
          <w:spacing w:val="-2"/>
          <w:w w:val="99"/>
          <w:sz w:val="12"/>
        </w:rPr>
        <w:t>n</w:t>
      </w:r>
      <w:r>
        <w:rPr>
          <w:color w:val="06347A"/>
          <w:sz w:val="12"/>
        </w:rPr>
        <w:t>a</w:t>
      </w:r>
      <w:r>
        <w:rPr>
          <w:color w:val="06347A"/>
          <w:spacing w:val="-3"/>
          <w:sz w:val="12"/>
        </w:rPr>
        <w:t> </w:t>
      </w:r>
      <w:r>
        <w:rPr>
          <w:color w:val="06347A"/>
          <w:spacing w:val="-2"/>
          <w:sz w:val="12"/>
        </w:rPr>
        <w:t>a</w:t>
      </w:r>
      <w:r>
        <w:rPr>
          <w:color w:val="06347A"/>
          <w:spacing w:val="-2"/>
          <w:w w:val="99"/>
          <w:sz w:val="12"/>
        </w:rPr>
        <w:t>d</w:t>
      </w:r>
      <w:r>
        <w:rPr>
          <w:color w:val="06347A"/>
          <w:spacing w:val="-3"/>
          <w:w w:val="100"/>
          <w:sz w:val="12"/>
        </w:rPr>
        <w:t>r</w:t>
      </w:r>
      <w:r>
        <w:rPr>
          <w:color w:val="06347A"/>
          <w:spacing w:val="-2"/>
          <w:w w:val="100"/>
          <w:sz w:val="12"/>
        </w:rPr>
        <w:t>e</w:t>
      </w:r>
      <w:r>
        <w:rPr>
          <w:color w:val="06347A"/>
          <w:w w:val="100"/>
          <w:sz w:val="12"/>
        </w:rPr>
        <w:t>s</w:t>
      </w:r>
      <w:r>
        <w:rPr>
          <w:color w:val="06347A"/>
          <w:spacing w:val="-3"/>
          <w:sz w:val="12"/>
        </w:rPr>
        <w:t> </w:t>
      </w:r>
      <w:r>
        <w:rPr>
          <w:color w:val="06347A"/>
          <w:spacing w:val="-3"/>
          <w:w w:val="100"/>
          <w:sz w:val="12"/>
        </w:rPr>
        <w:t>r</w:t>
      </w:r>
      <w:r>
        <w:rPr>
          <w:color w:val="06347A"/>
          <w:spacing w:val="-2"/>
          <w:sz w:val="12"/>
        </w:rPr>
        <w:t>eklamacje@pzu</w:t>
      </w:r>
      <w:r>
        <w:rPr>
          <w:color w:val="06347A"/>
          <w:spacing w:val="-2"/>
          <w:w w:val="30"/>
          <w:sz w:val="12"/>
        </w:rPr>
        <w:t> </w:t>
      </w:r>
      <w:r>
        <w:rPr>
          <w:color w:val="06347A"/>
          <w:spacing w:val="-2"/>
          <w:w w:val="99"/>
          <w:sz w:val="12"/>
        </w:rPr>
        <w:t>p</w:t>
      </w:r>
      <w:r>
        <w:rPr>
          <w:color w:val="06347A"/>
          <w:w w:val="99"/>
          <w:sz w:val="12"/>
        </w:rPr>
        <w:t>l </w:t>
      </w:r>
      <w:r>
        <w:rPr>
          <w:color w:val="06347A"/>
          <w:spacing w:val="-2"/>
          <w:w w:val="99"/>
          <w:sz w:val="12"/>
        </w:rPr>
        <w:t>l</w:t>
      </w:r>
      <w:r>
        <w:rPr>
          <w:color w:val="06347A"/>
          <w:spacing w:val="-2"/>
          <w:w w:val="99"/>
          <w:sz w:val="12"/>
        </w:rPr>
        <w:t>u</w:t>
      </w:r>
      <w:r>
        <w:rPr>
          <w:color w:val="06347A"/>
          <w:w w:val="99"/>
          <w:sz w:val="12"/>
        </w:rPr>
        <w:t>b</w:t>
      </w:r>
      <w:r>
        <w:rPr>
          <w:color w:val="06347A"/>
          <w:spacing w:val="-3"/>
          <w:sz w:val="12"/>
        </w:rPr>
        <w:t> </w:t>
      </w:r>
      <w:r>
        <w:rPr>
          <w:color w:val="06347A"/>
          <w:spacing w:val="-2"/>
          <w:sz w:val="12"/>
        </w:rPr>
        <w:t>wy</w:t>
      </w:r>
      <w:r>
        <w:rPr>
          <w:color w:val="06347A"/>
          <w:spacing w:val="-2"/>
          <w:w w:val="99"/>
          <w:sz w:val="12"/>
        </w:rPr>
        <w:t>p</w:t>
      </w:r>
      <w:r>
        <w:rPr>
          <w:color w:val="06347A"/>
          <w:spacing w:val="-2"/>
          <w:w w:val="100"/>
          <w:sz w:val="12"/>
        </w:rPr>
        <w:t>ełn</w:t>
      </w:r>
      <w:r>
        <w:rPr>
          <w:color w:val="06347A"/>
          <w:spacing w:val="-2"/>
          <w:w w:val="99"/>
          <w:sz w:val="12"/>
        </w:rPr>
        <w:t>i</w:t>
      </w:r>
      <w:r>
        <w:rPr>
          <w:color w:val="06347A"/>
          <w:spacing w:val="-2"/>
          <w:sz w:val="12"/>
        </w:rPr>
        <w:t>a</w:t>
      </w:r>
      <w:r>
        <w:rPr>
          <w:color w:val="06347A"/>
          <w:spacing w:val="-2"/>
          <w:w w:val="99"/>
          <w:sz w:val="12"/>
        </w:rPr>
        <w:t>j</w:t>
      </w:r>
      <w:r>
        <w:rPr>
          <w:color w:val="06347A"/>
          <w:spacing w:val="-2"/>
          <w:sz w:val="12"/>
        </w:rPr>
        <w:t>ą</w:t>
      </w:r>
      <w:r>
        <w:rPr>
          <w:color w:val="06347A"/>
          <w:w w:val="100"/>
          <w:sz w:val="12"/>
        </w:rPr>
        <w:t>c</w:t>
      </w:r>
      <w:r>
        <w:rPr>
          <w:color w:val="06347A"/>
          <w:spacing w:val="-3"/>
          <w:sz w:val="12"/>
        </w:rPr>
        <w:t> </w:t>
      </w:r>
      <w:r>
        <w:rPr>
          <w:color w:val="06347A"/>
          <w:spacing w:val="-3"/>
          <w:w w:val="100"/>
          <w:sz w:val="12"/>
        </w:rPr>
        <w:t>f</w:t>
      </w:r>
      <w:r>
        <w:rPr>
          <w:color w:val="06347A"/>
          <w:spacing w:val="-2"/>
          <w:sz w:val="12"/>
        </w:rPr>
        <w:t>o</w:t>
      </w:r>
      <w:r>
        <w:rPr>
          <w:color w:val="06347A"/>
          <w:spacing w:val="-2"/>
          <w:w w:val="100"/>
          <w:sz w:val="12"/>
        </w:rPr>
        <w:t>rm</w:t>
      </w:r>
      <w:r>
        <w:rPr>
          <w:color w:val="06347A"/>
          <w:spacing w:val="-2"/>
          <w:w w:val="99"/>
          <w:sz w:val="12"/>
        </w:rPr>
        <w:t>u</w:t>
      </w:r>
      <w:r>
        <w:rPr>
          <w:color w:val="06347A"/>
          <w:spacing w:val="-2"/>
          <w:w w:val="99"/>
          <w:sz w:val="12"/>
        </w:rPr>
        <w:t>l</w:t>
      </w:r>
      <w:r>
        <w:rPr>
          <w:color w:val="06347A"/>
          <w:spacing w:val="-2"/>
          <w:sz w:val="12"/>
        </w:rPr>
        <w:t>a</w:t>
      </w:r>
      <w:r>
        <w:rPr>
          <w:color w:val="06347A"/>
          <w:spacing w:val="-2"/>
          <w:w w:val="100"/>
          <w:sz w:val="12"/>
        </w:rPr>
        <w:t>r</w:t>
      </w:r>
      <w:r>
        <w:rPr>
          <w:color w:val="06347A"/>
          <w:w w:val="100"/>
          <w:sz w:val="12"/>
        </w:rPr>
        <w:t>z</w:t>
      </w:r>
      <w:r>
        <w:rPr>
          <w:color w:val="06347A"/>
          <w:spacing w:val="-3"/>
          <w:sz w:val="12"/>
        </w:rPr>
        <w:t> </w:t>
      </w:r>
      <w:r>
        <w:rPr>
          <w:color w:val="06347A"/>
          <w:spacing w:val="-2"/>
          <w:w w:val="99"/>
          <w:sz w:val="12"/>
        </w:rPr>
        <w:t>n</w:t>
      </w:r>
      <w:r>
        <w:rPr>
          <w:color w:val="06347A"/>
          <w:sz w:val="12"/>
        </w:rPr>
        <w:t>a</w:t>
      </w:r>
      <w:r>
        <w:rPr>
          <w:color w:val="06347A"/>
          <w:spacing w:val="-3"/>
          <w:sz w:val="12"/>
        </w:rPr>
        <w:t> </w:t>
      </w:r>
      <w:r>
        <w:rPr>
          <w:color w:val="06347A"/>
          <w:spacing w:val="-2"/>
          <w:sz w:val="12"/>
        </w:rPr>
        <w:t>ww</w:t>
      </w:r>
      <w:r>
        <w:rPr>
          <w:color w:val="06347A"/>
          <w:spacing w:val="-6"/>
          <w:sz w:val="12"/>
        </w:rPr>
        <w:t>w</w:t>
      </w:r>
      <w:r>
        <w:rPr>
          <w:color w:val="06347A"/>
          <w:spacing w:val="-2"/>
          <w:w w:val="30"/>
          <w:sz w:val="12"/>
        </w:rPr>
        <w:t> </w:t>
      </w:r>
      <w:r>
        <w:rPr>
          <w:color w:val="06347A"/>
          <w:spacing w:val="-2"/>
          <w:w w:val="99"/>
          <w:sz w:val="12"/>
        </w:rPr>
        <w:t>p</w:t>
      </w:r>
      <w:r>
        <w:rPr>
          <w:color w:val="06347A"/>
          <w:spacing w:val="-2"/>
          <w:sz w:val="12"/>
        </w:rPr>
        <w:t>zu</w:t>
      </w:r>
      <w:r>
        <w:rPr>
          <w:color w:val="06347A"/>
          <w:spacing w:val="-2"/>
          <w:w w:val="30"/>
          <w:sz w:val="12"/>
        </w:rPr>
        <w:t> </w:t>
      </w:r>
      <w:r>
        <w:rPr>
          <w:color w:val="06347A"/>
          <w:spacing w:val="-2"/>
          <w:w w:val="99"/>
          <w:sz w:val="12"/>
        </w:rPr>
        <w:t>p</w:t>
      </w:r>
      <w:r>
        <w:rPr>
          <w:color w:val="06347A"/>
          <w:spacing w:val="-2"/>
          <w:w w:val="99"/>
          <w:sz w:val="12"/>
        </w:rPr>
        <w:t>l</w:t>
      </w:r>
      <w:r>
        <w:rPr>
          <w:color w:val="06347A"/>
          <w:w w:val="30"/>
          <w:sz w:val="12"/>
        </w:rPr>
        <w:t> </w:t>
      </w:r>
    </w:p>
    <w:p>
      <w:pPr>
        <w:pStyle w:val="ListParagraph"/>
        <w:numPr>
          <w:ilvl w:val="0"/>
          <w:numId w:val="48"/>
        </w:numPr>
        <w:tabs>
          <w:tab w:pos="375" w:val="left" w:leader="none"/>
        </w:tabs>
        <w:spacing w:line="232" w:lineRule="auto" w:before="0" w:after="0"/>
        <w:ind w:left="374" w:right="149" w:hanging="169"/>
        <w:jc w:val="left"/>
        <w:rPr>
          <w:sz w:val="12"/>
        </w:rPr>
      </w:pPr>
      <w:r>
        <w:rPr>
          <w:color w:val="06347A"/>
          <w:sz w:val="12"/>
        </w:rPr>
        <w:t>PZU</w:t>
      </w:r>
      <w:r>
        <w:rPr>
          <w:color w:val="06347A"/>
          <w:spacing w:val="-11"/>
          <w:sz w:val="12"/>
        </w:rPr>
        <w:t> </w:t>
      </w:r>
      <w:r>
        <w:rPr>
          <w:color w:val="06347A"/>
          <w:sz w:val="12"/>
        </w:rPr>
        <w:t>SA</w:t>
      </w:r>
      <w:r>
        <w:rPr>
          <w:color w:val="06347A"/>
          <w:spacing w:val="-10"/>
          <w:sz w:val="12"/>
        </w:rPr>
        <w:t> </w:t>
      </w:r>
      <w:r>
        <w:rPr>
          <w:color w:val="06347A"/>
          <w:sz w:val="12"/>
        </w:rPr>
        <w:t>rozpatruje</w:t>
      </w:r>
      <w:r>
        <w:rPr>
          <w:color w:val="06347A"/>
          <w:spacing w:val="-11"/>
          <w:sz w:val="12"/>
        </w:rPr>
        <w:t> </w:t>
      </w:r>
      <w:r>
        <w:rPr>
          <w:color w:val="06347A"/>
          <w:sz w:val="12"/>
        </w:rPr>
        <w:t>reklamację,</w:t>
      </w:r>
      <w:r>
        <w:rPr>
          <w:color w:val="06347A"/>
          <w:spacing w:val="-10"/>
          <w:sz w:val="12"/>
        </w:rPr>
        <w:t> </w:t>
      </w:r>
      <w:r>
        <w:rPr>
          <w:color w:val="06347A"/>
          <w:sz w:val="12"/>
        </w:rPr>
        <w:t>skargę</w:t>
      </w:r>
      <w:r>
        <w:rPr>
          <w:color w:val="06347A"/>
          <w:spacing w:val="-11"/>
          <w:sz w:val="12"/>
        </w:rPr>
        <w:t> </w:t>
      </w:r>
      <w:r>
        <w:rPr>
          <w:color w:val="06347A"/>
          <w:sz w:val="12"/>
        </w:rPr>
        <w:t>lub</w:t>
      </w:r>
      <w:r>
        <w:rPr>
          <w:color w:val="06347A"/>
          <w:spacing w:val="-10"/>
          <w:sz w:val="12"/>
        </w:rPr>
        <w:t> </w:t>
      </w:r>
      <w:r>
        <w:rPr>
          <w:color w:val="06347A"/>
          <w:sz w:val="12"/>
        </w:rPr>
        <w:t>zażalenie</w:t>
      </w:r>
      <w:r>
        <w:rPr>
          <w:color w:val="06347A"/>
          <w:spacing w:val="-11"/>
          <w:sz w:val="12"/>
        </w:rPr>
        <w:t> </w:t>
      </w:r>
      <w:r>
        <w:rPr>
          <w:color w:val="06347A"/>
          <w:sz w:val="12"/>
        </w:rPr>
        <w:t>i</w:t>
      </w:r>
      <w:r>
        <w:rPr>
          <w:color w:val="06347A"/>
          <w:spacing w:val="-10"/>
          <w:sz w:val="12"/>
        </w:rPr>
        <w:t> </w:t>
      </w:r>
      <w:r>
        <w:rPr>
          <w:color w:val="06347A"/>
          <w:sz w:val="12"/>
        </w:rPr>
        <w:t>udziela</w:t>
      </w:r>
      <w:r>
        <w:rPr>
          <w:color w:val="06347A"/>
          <w:spacing w:val="-11"/>
          <w:sz w:val="12"/>
        </w:rPr>
        <w:t> </w:t>
      </w:r>
      <w:r>
        <w:rPr>
          <w:color w:val="06347A"/>
          <w:sz w:val="12"/>
        </w:rPr>
        <w:t>na nie</w:t>
      </w:r>
      <w:r>
        <w:rPr>
          <w:color w:val="06347A"/>
          <w:spacing w:val="-12"/>
          <w:sz w:val="12"/>
        </w:rPr>
        <w:t> </w:t>
      </w:r>
      <w:r>
        <w:rPr>
          <w:color w:val="06347A"/>
          <w:sz w:val="12"/>
        </w:rPr>
        <w:t>odpowiedzi,</w:t>
      </w:r>
      <w:r>
        <w:rPr>
          <w:color w:val="06347A"/>
          <w:spacing w:val="-11"/>
          <w:sz w:val="12"/>
        </w:rPr>
        <w:t> </w:t>
      </w:r>
      <w:r>
        <w:rPr>
          <w:color w:val="06347A"/>
          <w:sz w:val="12"/>
        </w:rPr>
        <w:t>bez</w:t>
      </w:r>
      <w:r>
        <w:rPr>
          <w:color w:val="06347A"/>
          <w:spacing w:val="-11"/>
          <w:sz w:val="12"/>
        </w:rPr>
        <w:t> </w:t>
      </w:r>
      <w:r>
        <w:rPr>
          <w:color w:val="06347A"/>
          <w:sz w:val="12"/>
        </w:rPr>
        <w:t>zbędnej</w:t>
      </w:r>
      <w:r>
        <w:rPr>
          <w:color w:val="06347A"/>
          <w:spacing w:val="-11"/>
          <w:sz w:val="12"/>
        </w:rPr>
        <w:t> </w:t>
      </w:r>
      <w:r>
        <w:rPr>
          <w:color w:val="06347A"/>
          <w:sz w:val="12"/>
        </w:rPr>
        <w:t>zwłoki,</w:t>
      </w:r>
      <w:r>
        <w:rPr>
          <w:color w:val="06347A"/>
          <w:spacing w:val="-11"/>
          <w:sz w:val="12"/>
        </w:rPr>
        <w:t> </w:t>
      </w:r>
      <w:r>
        <w:rPr>
          <w:color w:val="06347A"/>
          <w:sz w:val="12"/>
        </w:rPr>
        <w:t>jednak</w:t>
      </w:r>
      <w:r>
        <w:rPr>
          <w:color w:val="06347A"/>
          <w:spacing w:val="-11"/>
          <w:sz w:val="12"/>
        </w:rPr>
        <w:t> </w:t>
      </w:r>
      <w:r>
        <w:rPr>
          <w:color w:val="06347A"/>
          <w:sz w:val="12"/>
        </w:rPr>
        <w:t>nie</w:t>
      </w:r>
      <w:r>
        <w:rPr>
          <w:color w:val="06347A"/>
          <w:spacing w:val="-11"/>
          <w:sz w:val="12"/>
        </w:rPr>
        <w:t> </w:t>
      </w:r>
      <w:r>
        <w:rPr>
          <w:color w:val="06347A"/>
          <w:sz w:val="12"/>
        </w:rPr>
        <w:t>później</w:t>
      </w:r>
      <w:r>
        <w:rPr>
          <w:color w:val="06347A"/>
          <w:spacing w:val="-11"/>
          <w:sz w:val="12"/>
        </w:rPr>
        <w:t> </w:t>
      </w:r>
      <w:r>
        <w:rPr>
          <w:color w:val="06347A"/>
          <w:sz w:val="12"/>
        </w:rPr>
        <w:t>niż</w:t>
      </w:r>
      <w:r>
        <w:rPr>
          <w:color w:val="06347A"/>
          <w:spacing w:val="-12"/>
          <w:sz w:val="12"/>
        </w:rPr>
        <w:t> </w:t>
      </w:r>
      <w:r>
        <w:rPr>
          <w:color w:val="06347A"/>
          <w:sz w:val="12"/>
        </w:rPr>
        <w:t>w</w:t>
      </w:r>
      <w:r>
        <w:rPr>
          <w:color w:val="06347A"/>
          <w:spacing w:val="-11"/>
          <w:sz w:val="12"/>
        </w:rPr>
        <w:t> </w:t>
      </w:r>
      <w:r>
        <w:rPr>
          <w:color w:val="06347A"/>
          <w:sz w:val="12"/>
        </w:rPr>
        <w:t>ter- </w:t>
      </w:r>
      <w:r>
        <w:rPr>
          <w:color w:val="06347A"/>
          <w:spacing w:val="-2"/>
          <w:sz w:val="12"/>
        </w:rPr>
        <w:t>m</w:t>
      </w:r>
      <w:r>
        <w:rPr>
          <w:color w:val="06347A"/>
          <w:spacing w:val="-2"/>
          <w:w w:val="99"/>
          <w:sz w:val="12"/>
        </w:rPr>
        <w:t>i</w:t>
      </w:r>
      <w:r>
        <w:rPr>
          <w:color w:val="06347A"/>
          <w:spacing w:val="-2"/>
          <w:w w:val="99"/>
          <w:sz w:val="12"/>
        </w:rPr>
        <w:t>n</w:t>
      </w:r>
      <w:r>
        <w:rPr>
          <w:color w:val="06347A"/>
          <w:spacing w:val="-2"/>
          <w:w w:val="99"/>
          <w:sz w:val="12"/>
        </w:rPr>
        <w:t>i</w:t>
      </w:r>
      <w:r>
        <w:rPr>
          <w:color w:val="06347A"/>
          <w:w w:val="100"/>
          <w:sz w:val="12"/>
        </w:rPr>
        <w:t>e</w:t>
      </w:r>
      <w:r>
        <w:rPr>
          <w:color w:val="06347A"/>
          <w:spacing w:val="-3"/>
          <w:sz w:val="12"/>
        </w:rPr>
        <w:t> </w:t>
      </w:r>
      <w:r>
        <w:rPr>
          <w:color w:val="06347A"/>
          <w:spacing w:val="-2"/>
          <w:sz w:val="12"/>
        </w:rPr>
        <w:t>3</w:t>
      </w:r>
      <w:r>
        <w:rPr>
          <w:color w:val="06347A"/>
          <w:sz w:val="12"/>
        </w:rPr>
        <w:t>0</w:t>
      </w:r>
      <w:r>
        <w:rPr>
          <w:color w:val="06347A"/>
          <w:spacing w:val="-3"/>
          <w:sz w:val="12"/>
        </w:rPr>
        <w:t> </w:t>
      </w:r>
      <w:r>
        <w:rPr>
          <w:color w:val="06347A"/>
          <w:spacing w:val="-2"/>
          <w:w w:val="99"/>
          <w:sz w:val="12"/>
        </w:rPr>
        <w:t>dn</w:t>
      </w:r>
      <w:r>
        <w:rPr>
          <w:color w:val="06347A"/>
          <w:w w:val="99"/>
          <w:sz w:val="12"/>
        </w:rPr>
        <w:t>i</w:t>
      </w:r>
      <w:r>
        <w:rPr>
          <w:color w:val="06347A"/>
          <w:spacing w:val="-3"/>
          <w:sz w:val="12"/>
        </w:rPr>
        <w:t> </w:t>
      </w:r>
      <w:r>
        <w:rPr>
          <w:color w:val="06347A"/>
          <w:spacing w:val="-2"/>
          <w:sz w:val="12"/>
        </w:rPr>
        <w:t>o</w:t>
      </w:r>
      <w:r>
        <w:rPr>
          <w:color w:val="06347A"/>
          <w:w w:val="99"/>
          <w:sz w:val="12"/>
        </w:rPr>
        <w:t>d</w:t>
      </w:r>
      <w:r>
        <w:rPr>
          <w:color w:val="06347A"/>
          <w:spacing w:val="-3"/>
          <w:sz w:val="12"/>
        </w:rPr>
        <w:t> </w:t>
      </w:r>
      <w:r>
        <w:rPr>
          <w:color w:val="06347A"/>
          <w:spacing w:val="-2"/>
          <w:w w:val="99"/>
          <w:sz w:val="12"/>
        </w:rPr>
        <w:t>dn</w:t>
      </w:r>
      <w:r>
        <w:rPr>
          <w:color w:val="06347A"/>
          <w:spacing w:val="-2"/>
          <w:w w:val="99"/>
          <w:sz w:val="12"/>
        </w:rPr>
        <w:t>i</w:t>
      </w:r>
      <w:r>
        <w:rPr>
          <w:color w:val="06347A"/>
          <w:sz w:val="12"/>
        </w:rPr>
        <w:t>a</w:t>
      </w:r>
      <w:r>
        <w:rPr>
          <w:color w:val="06347A"/>
          <w:spacing w:val="-3"/>
          <w:sz w:val="12"/>
        </w:rPr>
        <w:t> </w:t>
      </w:r>
      <w:r>
        <w:rPr>
          <w:color w:val="06347A"/>
          <w:spacing w:val="-2"/>
          <w:w w:val="99"/>
          <w:sz w:val="12"/>
        </w:rPr>
        <w:t>i</w:t>
      </w:r>
      <w:r>
        <w:rPr>
          <w:color w:val="06347A"/>
          <w:spacing w:val="-2"/>
          <w:sz w:val="12"/>
        </w:rPr>
        <w:t>c</w:t>
      </w:r>
      <w:r>
        <w:rPr>
          <w:color w:val="06347A"/>
          <w:sz w:val="12"/>
        </w:rPr>
        <w:t>h</w:t>
      </w:r>
      <w:r>
        <w:rPr>
          <w:color w:val="06347A"/>
          <w:spacing w:val="-3"/>
          <w:sz w:val="12"/>
        </w:rPr>
        <w:t> </w:t>
      </w:r>
      <w:r>
        <w:rPr>
          <w:color w:val="06347A"/>
          <w:spacing w:val="-2"/>
          <w:sz w:val="12"/>
        </w:rPr>
        <w:t>o</w:t>
      </w:r>
      <w:r>
        <w:rPr>
          <w:color w:val="06347A"/>
          <w:spacing w:val="-2"/>
          <w:w w:val="100"/>
          <w:sz w:val="12"/>
        </w:rPr>
        <w:t>trzym</w:t>
      </w:r>
      <w:r>
        <w:rPr>
          <w:color w:val="06347A"/>
          <w:spacing w:val="-2"/>
          <w:sz w:val="12"/>
        </w:rPr>
        <w:t>a</w:t>
      </w:r>
      <w:r>
        <w:rPr>
          <w:color w:val="06347A"/>
          <w:spacing w:val="-2"/>
          <w:w w:val="99"/>
          <w:sz w:val="12"/>
        </w:rPr>
        <w:t>n</w:t>
      </w:r>
      <w:r>
        <w:rPr>
          <w:color w:val="06347A"/>
          <w:spacing w:val="-2"/>
          <w:w w:val="99"/>
          <w:sz w:val="12"/>
        </w:rPr>
        <w:t>i</w:t>
      </w:r>
      <w:r>
        <w:rPr>
          <w:color w:val="06347A"/>
          <w:spacing w:val="-2"/>
          <w:sz w:val="12"/>
        </w:rPr>
        <w:t>a</w:t>
      </w:r>
      <w:r>
        <w:rPr>
          <w:color w:val="06347A"/>
          <w:w w:val="99"/>
          <w:sz w:val="12"/>
        </w:rPr>
        <w:t>,</w:t>
      </w:r>
      <w:r>
        <w:rPr>
          <w:color w:val="06347A"/>
          <w:spacing w:val="-3"/>
          <w:sz w:val="12"/>
        </w:rPr>
        <w:t> </w:t>
      </w:r>
      <w:r>
        <w:rPr>
          <w:color w:val="06347A"/>
          <w:w w:val="100"/>
          <w:sz w:val="12"/>
        </w:rPr>
        <w:t>z</w:t>
      </w:r>
      <w:r>
        <w:rPr>
          <w:color w:val="06347A"/>
          <w:spacing w:val="-3"/>
          <w:sz w:val="12"/>
        </w:rPr>
        <w:t> </w:t>
      </w:r>
      <w:r>
        <w:rPr>
          <w:color w:val="06347A"/>
          <w:spacing w:val="-2"/>
          <w:w w:val="100"/>
          <w:sz w:val="12"/>
        </w:rPr>
        <w:t>za</w:t>
      </w:r>
      <w:r>
        <w:rPr>
          <w:color w:val="06347A"/>
          <w:spacing w:val="-2"/>
          <w:w w:val="100"/>
          <w:sz w:val="12"/>
        </w:rPr>
        <w:t>str</w:t>
      </w:r>
      <w:r>
        <w:rPr>
          <w:color w:val="06347A"/>
          <w:spacing w:val="-3"/>
          <w:w w:val="100"/>
          <w:sz w:val="12"/>
        </w:rPr>
        <w:t>z</w:t>
      </w:r>
      <w:r>
        <w:rPr>
          <w:color w:val="06347A"/>
          <w:spacing w:val="-2"/>
          <w:w w:val="100"/>
          <w:sz w:val="12"/>
        </w:rPr>
        <w:t>eżen</w:t>
      </w:r>
      <w:r>
        <w:rPr>
          <w:color w:val="06347A"/>
          <w:spacing w:val="-2"/>
          <w:w w:val="99"/>
          <w:sz w:val="12"/>
        </w:rPr>
        <w:t>i</w:t>
      </w:r>
      <w:r>
        <w:rPr>
          <w:color w:val="06347A"/>
          <w:spacing w:val="-2"/>
          <w:w w:val="100"/>
          <w:sz w:val="12"/>
        </w:rPr>
        <w:t>e</w:t>
      </w:r>
      <w:r>
        <w:rPr>
          <w:color w:val="06347A"/>
          <w:w w:val="100"/>
          <w:sz w:val="12"/>
        </w:rPr>
        <w:t>m</w:t>
      </w:r>
      <w:r>
        <w:rPr>
          <w:color w:val="06347A"/>
          <w:spacing w:val="-3"/>
          <w:sz w:val="12"/>
        </w:rPr>
        <w:t> </w:t>
      </w:r>
      <w:r>
        <w:rPr>
          <w:color w:val="06347A"/>
          <w:spacing w:val="-2"/>
          <w:w w:val="99"/>
          <w:sz w:val="12"/>
        </w:rPr>
        <w:t>u</w:t>
      </w:r>
      <w:r>
        <w:rPr>
          <w:color w:val="06347A"/>
          <w:spacing w:val="-2"/>
          <w:w w:val="100"/>
          <w:sz w:val="12"/>
        </w:rPr>
        <w:t>st</w:t>
      </w:r>
      <w:r>
        <w:rPr>
          <w:color w:val="06347A"/>
          <w:w w:val="30"/>
          <w:sz w:val="12"/>
        </w:rPr>
        <w:t> </w:t>
      </w:r>
      <w:r>
        <w:rPr>
          <w:color w:val="06347A"/>
          <w:spacing w:val="-3"/>
          <w:sz w:val="12"/>
        </w:rPr>
        <w:t> 4</w:t>
      </w:r>
      <w:r>
        <w:rPr>
          <w:color w:val="06347A"/>
          <w:w w:val="30"/>
          <w:sz w:val="12"/>
        </w:rPr>
        <w:t> </w:t>
      </w:r>
    </w:p>
    <w:p>
      <w:pPr>
        <w:pStyle w:val="ListParagraph"/>
        <w:numPr>
          <w:ilvl w:val="0"/>
          <w:numId w:val="48"/>
        </w:numPr>
        <w:tabs>
          <w:tab w:pos="381" w:val="left" w:leader="none"/>
        </w:tabs>
        <w:spacing w:line="232" w:lineRule="auto" w:before="0" w:after="0"/>
        <w:ind w:left="380" w:right="160" w:hanging="174"/>
        <w:jc w:val="left"/>
        <w:rPr>
          <w:sz w:val="12"/>
        </w:rPr>
      </w:pPr>
      <w:r>
        <w:rPr>
          <w:color w:val="06347A"/>
          <w:sz w:val="12"/>
        </w:rPr>
        <w:t>W szczególnie skomplikowanych przypadkach, uniemożliwiają- cych rozpatrzenie reklamacji, skargi lub zażalenia i udzielenie </w:t>
      </w:r>
      <w:r>
        <w:rPr>
          <w:color w:val="06347A"/>
          <w:w w:val="99"/>
          <w:sz w:val="12"/>
        </w:rPr>
        <w:t>odpowiedzi</w:t>
      </w:r>
      <w:r>
        <w:rPr>
          <w:color w:val="06347A"/>
          <w:sz w:val="12"/>
        </w:rPr>
        <w:t> w </w:t>
      </w:r>
      <w:r>
        <w:rPr>
          <w:color w:val="06347A"/>
          <w:spacing w:val="-1"/>
          <w:sz w:val="12"/>
        </w:rPr>
        <w:t>terminie</w:t>
      </w:r>
      <w:r>
        <w:rPr>
          <w:color w:val="06347A"/>
          <w:sz w:val="12"/>
        </w:rPr>
        <w:t>, o </w:t>
      </w:r>
      <w:r>
        <w:rPr>
          <w:color w:val="06347A"/>
          <w:w w:val="100"/>
          <w:sz w:val="12"/>
        </w:rPr>
        <w:t>którym</w:t>
      </w:r>
      <w:r>
        <w:rPr>
          <w:color w:val="06347A"/>
          <w:sz w:val="12"/>
        </w:rPr>
        <w:t> mo</w:t>
      </w:r>
      <w:r>
        <w:rPr>
          <w:color w:val="06347A"/>
          <w:spacing w:val="-2"/>
          <w:sz w:val="12"/>
        </w:rPr>
        <w:t>w</w:t>
      </w:r>
      <w:r>
        <w:rPr>
          <w:color w:val="06347A"/>
          <w:sz w:val="12"/>
        </w:rPr>
        <w:t>a w </w:t>
      </w:r>
      <w:r>
        <w:rPr>
          <w:color w:val="06347A"/>
          <w:w w:val="100"/>
          <w:sz w:val="12"/>
        </w:rPr>
        <w:t>ust</w:t>
      </w:r>
      <w:r>
        <w:rPr>
          <w:color w:val="06347A"/>
          <w:w w:val="30"/>
          <w:sz w:val="12"/>
        </w:rPr>
        <w:t> </w:t>
      </w:r>
      <w:r>
        <w:rPr>
          <w:color w:val="06347A"/>
          <w:sz w:val="12"/>
        </w:rPr>
        <w:t> </w:t>
      </w:r>
      <w:r>
        <w:rPr>
          <w:color w:val="06347A"/>
          <w:w w:val="99"/>
          <w:sz w:val="12"/>
        </w:rPr>
        <w:t>3,</w:t>
      </w:r>
      <w:r>
        <w:rPr>
          <w:color w:val="06347A"/>
          <w:sz w:val="12"/>
        </w:rPr>
        <w:t> </w:t>
      </w:r>
      <w:r>
        <w:rPr>
          <w:color w:val="06347A"/>
          <w:spacing w:val="-1"/>
          <w:w w:val="100"/>
          <w:sz w:val="12"/>
        </w:rPr>
        <w:t>PZ</w:t>
      </w:r>
      <w:r>
        <w:rPr>
          <w:color w:val="06347A"/>
          <w:w w:val="100"/>
          <w:sz w:val="12"/>
        </w:rPr>
        <w:t>U</w:t>
      </w:r>
      <w:r>
        <w:rPr>
          <w:color w:val="06347A"/>
          <w:sz w:val="12"/>
        </w:rPr>
        <w:t> </w:t>
      </w:r>
      <w:r>
        <w:rPr>
          <w:color w:val="06347A"/>
          <w:spacing w:val="-2"/>
          <w:sz w:val="12"/>
        </w:rPr>
        <w:t>S</w:t>
      </w:r>
      <w:r>
        <w:rPr>
          <w:color w:val="06347A"/>
          <w:w w:val="99"/>
          <w:sz w:val="12"/>
        </w:rPr>
        <w:t>A</w:t>
      </w:r>
      <w:r>
        <w:rPr>
          <w:color w:val="06347A"/>
          <w:sz w:val="12"/>
        </w:rPr>
        <w:t> </w:t>
      </w:r>
      <w:r>
        <w:rPr>
          <w:color w:val="06347A"/>
          <w:w w:val="100"/>
          <w:sz w:val="12"/>
        </w:rPr>
        <w:t>pr</w:t>
      </w:r>
      <w:r>
        <w:rPr>
          <w:color w:val="06347A"/>
          <w:spacing w:val="-1"/>
          <w:w w:val="100"/>
          <w:sz w:val="12"/>
        </w:rPr>
        <w:t>z</w:t>
      </w:r>
      <w:r>
        <w:rPr>
          <w:color w:val="06347A"/>
          <w:w w:val="100"/>
          <w:sz w:val="12"/>
        </w:rPr>
        <w:t>e</w:t>
      </w:r>
      <w:r>
        <w:rPr>
          <w:color w:val="06347A"/>
          <w:w w:val="100"/>
          <w:sz w:val="12"/>
        </w:rPr>
        <w:t>- </w:t>
      </w:r>
      <w:r>
        <w:rPr>
          <w:color w:val="06347A"/>
          <w:sz w:val="12"/>
        </w:rPr>
        <w:t>kazuje osobie, która złożyła reklamację, skargę lub zażalenie informację, w</w:t>
      </w:r>
      <w:r>
        <w:rPr>
          <w:color w:val="06347A"/>
          <w:spacing w:val="-1"/>
          <w:sz w:val="12"/>
        </w:rPr>
        <w:t> </w:t>
      </w:r>
      <w:r>
        <w:rPr>
          <w:color w:val="06347A"/>
          <w:sz w:val="12"/>
        </w:rPr>
        <w:t>której:</w:t>
      </w:r>
    </w:p>
    <w:p>
      <w:pPr>
        <w:pStyle w:val="ListParagraph"/>
        <w:numPr>
          <w:ilvl w:val="1"/>
          <w:numId w:val="48"/>
        </w:numPr>
        <w:tabs>
          <w:tab w:pos="552" w:val="left" w:leader="none"/>
        </w:tabs>
        <w:spacing w:line="136" w:lineRule="exact" w:before="0" w:after="0"/>
        <w:ind w:left="551" w:right="0" w:hanging="172"/>
        <w:jc w:val="left"/>
        <w:rPr>
          <w:sz w:val="12"/>
        </w:rPr>
      </w:pPr>
      <w:r>
        <w:rPr>
          <w:color w:val="06347A"/>
          <w:sz w:val="12"/>
        </w:rPr>
        <w:t>wyjaśnia przyczynę</w:t>
      </w:r>
      <w:r>
        <w:rPr>
          <w:color w:val="06347A"/>
          <w:spacing w:val="-1"/>
          <w:sz w:val="12"/>
        </w:rPr>
        <w:t> </w:t>
      </w:r>
      <w:r>
        <w:rPr>
          <w:color w:val="06347A"/>
          <w:sz w:val="12"/>
        </w:rPr>
        <w:t>opóźnienia;</w:t>
      </w:r>
    </w:p>
    <w:p>
      <w:pPr>
        <w:pStyle w:val="ListParagraph"/>
        <w:numPr>
          <w:ilvl w:val="1"/>
          <w:numId w:val="48"/>
        </w:numPr>
        <w:tabs>
          <w:tab w:pos="552" w:val="left" w:leader="none"/>
        </w:tabs>
        <w:spacing w:line="232" w:lineRule="auto" w:before="0" w:after="0"/>
        <w:ind w:left="551" w:right="400" w:hanging="172"/>
        <w:jc w:val="left"/>
        <w:rPr>
          <w:sz w:val="12"/>
        </w:rPr>
      </w:pPr>
      <w:r>
        <w:rPr>
          <w:color w:val="06347A"/>
          <w:sz w:val="12"/>
        </w:rPr>
        <w:t>wskazuje okoliczności, które muszą zostać ustalone dla rozpatrzenia</w:t>
      </w:r>
      <w:r>
        <w:rPr>
          <w:color w:val="06347A"/>
          <w:spacing w:val="-1"/>
          <w:sz w:val="12"/>
        </w:rPr>
        <w:t> </w:t>
      </w:r>
      <w:r>
        <w:rPr>
          <w:color w:val="06347A"/>
          <w:sz w:val="12"/>
        </w:rPr>
        <w:t>sprawy;</w:t>
      </w:r>
    </w:p>
    <w:p>
      <w:pPr>
        <w:pStyle w:val="ListParagraph"/>
        <w:numPr>
          <w:ilvl w:val="1"/>
          <w:numId w:val="48"/>
        </w:numPr>
        <w:tabs>
          <w:tab w:pos="552" w:val="left" w:leader="none"/>
        </w:tabs>
        <w:spacing w:line="232" w:lineRule="auto" w:before="0" w:after="0"/>
        <w:ind w:left="551" w:right="165" w:hanging="172"/>
        <w:jc w:val="left"/>
        <w:rPr>
          <w:sz w:val="12"/>
        </w:rPr>
      </w:pPr>
      <w:r>
        <w:rPr>
          <w:color w:val="06347A"/>
          <w:sz w:val="12"/>
        </w:rPr>
        <w:t>określa</w:t>
      </w:r>
      <w:r>
        <w:rPr>
          <w:color w:val="06347A"/>
          <w:spacing w:val="-8"/>
          <w:sz w:val="12"/>
        </w:rPr>
        <w:t> </w:t>
      </w:r>
      <w:r>
        <w:rPr>
          <w:color w:val="06347A"/>
          <w:sz w:val="12"/>
        </w:rPr>
        <w:t>przewidywany</w:t>
      </w:r>
      <w:r>
        <w:rPr>
          <w:color w:val="06347A"/>
          <w:spacing w:val="-7"/>
          <w:sz w:val="12"/>
        </w:rPr>
        <w:t> </w:t>
      </w:r>
      <w:r>
        <w:rPr>
          <w:color w:val="06347A"/>
          <w:sz w:val="12"/>
        </w:rPr>
        <w:t>termin</w:t>
      </w:r>
      <w:r>
        <w:rPr>
          <w:color w:val="06347A"/>
          <w:spacing w:val="-8"/>
          <w:sz w:val="12"/>
        </w:rPr>
        <w:t> </w:t>
      </w:r>
      <w:r>
        <w:rPr>
          <w:color w:val="06347A"/>
          <w:sz w:val="12"/>
        </w:rPr>
        <w:t>rozpatrzenia</w:t>
      </w:r>
      <w:r>
        <w:rPr>
          <w:color w:val="06347A"/>
          <w:spacing w:val="-7"/>
          <w:sz w:val="12"/>
        </w:rPr>
        <w:t> </w:t>
      </w:r>
      <w:r>
        <w:rPr>
          <w:color w:val="06347A"/>
          <w:sz w:val="12"/>
        </w:rPr>
        <w:t>reklamacji,</w:t>
      </w:r>
      <w:r>
        <w:rPr>
          <w:color w:val="06347A"/>
          <w:spacing w:val="-9"/>
          <w:sz w:val="12"/>
        </w:rPr>
        <w:t> </w:t>
      </w:r>
      <w:r>
        <w:rPr>
          <w:color w:val="06347A"/>
          <w:sz w:val="12"/>
        </w:rPr>
        <w:t>skargi lub zażalenia i udzielenia odpowiedzi, który nie może przekroczyć 60 dni od dnia otrzymania reklamacji, skargi </w:t>
      </w:r>
      <w:r>
        <w:rPr>
          <w:color w:val="06347A"/>
          <w:w w:val="99"/>
          <w:sz w:val="12"/>
        </w:rPr>
        <w:t>lub</w:t>
      </w:r>
      <w:r>
        <w:rPr>
          <w:color w:val="06347A"/>
          <w:sz w:val="12"/>
        </w:rPr>
        <w:t> </w:t>
      </w:r>
      <w:r>
        <w:rPr>
          <w:color w:val="06347A"/>
          <w:spacing w:val="-1"/>
          <w:sz w:val="12"/>
        </w:rPr>
        <w:t>zażalenia</w:t>
      </w:r>
      <w:r>
        <w:rPr>
          <w:color w:val="06347A"/>
          <w:w w:val="30"/>
          <w:sz w:val="12"/>
        </w:rPr>
        <w:t> </w:t>
      </w:r>
    </w:p>
    <w:p>
      <w:pPr>
        <w:pStyle w:val="ListParagraph"/>
        <w:numPr>
          <w:ilvl w:val="0"/>
          <w:numId w:val="48"/>
        </w:numPr>
        <w:tabs>
          <w:tab w:pos="381" w:val="left" w:leader="none"/>
        </w:tabs>
        <w:spacing w:line="232" w:lineRule="auto" w:before="0" w:after="0"/>
        <w:ind w:left="380" w:right="164" w:hanging="174"/>
        <w:jc w:val="left"/>
        <w:rPr>
          <w:sz w:val="12"/>
        </w:rPr>
      </w:pPr>
      <w:r>
        <w:rPr>
          <w:color w:val="06347A"/>
          <w:sz w:val="12"/>
        </w:rPr>
        <w:t>Odpowiedź PZU SA na reklamację, skargę lub zażalenie zostanie dostarczona osobie, która je złożyła, w postaci papierowej lub za pomocą innego trwałego nośnika informacji, z tym że odpowiedź można dostarczyć pocztą elektroniczną wyłącznie na wniosek </w:t>
      </w:r>
      <w:r>
        <w:rPr>
          <w:color w:val="06347A"/>
          <w:spacing w:val="-2"/>
          <w:sz w:val="12"/>
        </w:rPr>
        <w:t>osoby, </w:t>
      </w:r>
      <w:r>
        <w:rPr>
          <w:color w:val="06347A"/>
          <w:sz w:val="12"/>
        </w:rPr>
        <w:t>która złożyła tę reklamację, </w:t>
      </w:r>
      <w:r>
        <w:rPr>
          <w:color w:val="06347A"/>
          <w:spacing w:val="-1"/>
          <w:w w:val="100"/>
          <w:sz w:val="12"/>
        </w:rPr>
        <w:t>skar</w:t>
      </w:r>
      <w:r>
        <w:rPr>
          <w:color w:val="06347A"/>
          <w:sz w:val="12"/>
        </w:rPr>
        <w:t>gę </w:t>
      </w:r>
      <w:r>
        <w:rPr>
          <w:color w:val="06347A"/>
          <w:w w:val="99"/>
          <w:sz w:val="12"/>
        </w:rPr>
        <w:t>lub</w:t>
      </w:r>
      <w:r>
        <w:rPr>
          <w:color w:val="06347A"/>
          <w:sz w:val="12"/>
        </w:rPr>
        <w:t> </w:t>
      </w:r>
      <w:r>
        <w:rPr>
          <w:color w:val="06347A"/>
          <w:spacing w:val="-1"/>
          <w:w w:val="100"/>
          <w:sz w:val="12"/>
        </w:rPr>
        <w:t>zażalenie</w:t>
      </w:r>
      <w:r>
        <w:rPr>
          <w:color w:val="06347A"/>
          <w:w w:val="30"/>
          <w:sz w:val="12"/>
        </w:rPr>
        <w:t> </w:t>
      </w:r>
    </w:p>
    <w:p>
      <w:pPr>
        <w:pStyle w:val="ListParagraph"/>
        <w:numPr>
          <w:ilvl w:val="0"/>
          <w:numId w:val="48"/>
        </w:numPr>
        <w:tabs>
          <w:tab w:pos="381" w:val="left" w:leader="none"/>
        </w:tabs>
        <w:spacing w:line="232" w:lineRule="auto" w:before="0" w:after="0"/>
        <w:ind w:left="380" w:right="275" w:hanging="174"/>
        <w:jc w:val="left"/>
        <w:rPr>
          <w:sz w:val="12"/>
        </w:rPr>
      </w:pPr>
      <w:r>
        <w:rPr>
          <w:color w:val="06347A"/>
          <w:sz w:val="12"/>
        </w:rPr>
        <w:t>Osobie fizycznej, która złożyła reklamację przysługuje prawo wniesienia</w:t>
      </w:r>
      <w:r>
        <w:rPr>
          <w:color w:val="06347A"/>
          <w:spacing w:val="-9"/>
          <w:sz w:val="12"/>
        </w:rPr>
        <w:t> </w:t>
      </w:r>
      <w:r>
        <w:rPr>
          <w:color w:val="06347A"/>
          <w:sz w:val="12"/>
        </w:rPr>
        <w:t>do</w:t>
      </w:r>
      <w:r>
        <w:rPr>
          <w:color w:val="06347A"/>
          <w:spacing w:val="-9"/>
          <w:sz w:val="12"/>
        </w:rPr>
        <w:t> </w:t>
      </w:r>
      <w:r>
        <w:rPr>
          <w:color w:val="06347A"/>
          <w:sz w:val="12"/>
        </w:rPr>
        <w:t>Rzecznika</w:t>
      </w:r>
      <w:r>
        <w:rPr>
          <w:color w:val="06347A"/>
          <w:spacing w:val="-8"/>
          <w:sz w:val="12"/>
        </w:rPr>
        <w:t> </w:t>
      </w:r>
      <w:r>
        <w:rPr>
          <w:color w:val="06347A"/>
          <w:sz w:val="12"/>
        </w:rPr>
        <w:t>Finansowego</w:t>
      </w:r>
      <w:r>
        <w:rPr>
          <w:color w:val="06347A"/>
          <w:spacing w:val="-9"/>
          <w:sz w:val="12"/>
        </w:rPr>
        <w:t> </w:t>
      </w:r>
      <w:r>
        <w:rPr>
          <w:color w:val="06347A"/>
          <w:sz w:val="12"/>
        </w:rPr>
        <w:t>wniosku</w:t>
      </w:r>
      <w:r>
        <w:rPr>
          <w:color w:val="06347A"/>
          <w:spacing w:val="-9"/>
          <w:sz w:val="12"/>
        </w:rPr>
        <w:t> </w:t>
      </w:r>
      <w:r>
        <w:rPr>
          <w:color w:val="06347A"/>
          <w:sz w:val="12"/>
        </w:rPr>
        <w:t>dotyczącego:</w:t>
      </w:r>
    </w:p>
    <w:p>
      <w:pPr>
        <w:pStyle w:val="ListParagraph"/>
        <w:numPr>
          <w:ilvl w:val="1"/>
          <w:numId w:val="48"/>
        </w:numPr>
        <w:tabs>
          <w:tab w:pos="478" w:val="left" w:leader="none"/>
        </w:tabs>
        <w:spacing w:line="138" w:lineRule="exact" w:before="0" w:after="0"/>
        <w:ind w:left="477" w:right="0" w:hanging="172"/>
        <w:jc w:val="left"/>
        <w:rPr>
          <w:sz w:val="12"/>
        </w:rPr>
      </w:pPr>
      <w:r>
        <w:rPr>
          <w:color w:val="06347A"/>
          <w:sz w:val="12"/>
        </w:rPr>
        <w:t>nieuwzględnienia</w:t>
      </w:r>
      <w:r>
        <w:rPr>
          <w:color w:val="06347A"/>
          <w:spacing w:val="-6"/>
          <w:sz w:val="12"/>
        </w:rPr>
        <w:t> </w:t>
      </w:r>
      <w:r>
        <w:rPr>
          <w:color w:val="06347A"/>
          <w:sz w:val="12"/>
        </w:rPr>
        <w:t>roszczeń</w:t>
      </w:r>
      <w:r>
        <w:rPr>
          <w:color w:val="06347A"/>
          <w:spacing w:val="-6"/>
          <w:sz w:val="12"/>
        </w:rPr>
        <w:t> </w:t>
      </w:r>
      <w:r>
        <w:rPr>
          <w:color w:val="06347A"/>
          <w:sz w:val="12"/>
        </w:rPr>
        <w:t>w</w:t>
      </w:r>
      <w:r>
        <w:rPr>
          <w:color w:val="06347A"/>
          <w:spacing w:val="-6"/>
          <w:sz w:val="12"/>
        </w:rPr>
        <w:t> </w:t>
      </w:r>
      <w:r>
        <w:rPr>
          <w:color w:val="06347A"/>
          <w:sz w:val="12"/>
        </w:rPr>
        <w:t>trybie</w:t>
      </w:r>
      <w:r>
        <w:rPr>
          <w:color w:val="06347A"/>
          <w:spacing w:val="-5"/>
          <w:sz w:val="12"/>
        </w:rPr>
        <w:t> </w:t>
      </w:r>
      <w:r>
        <w:rPr>
          <w:color w:val="06347A"/>
          <w:sz w:val="12"/>
        </w:rPr>
        <w:t>rozpatrywania</w:t>
      </w:r>
      <w:r>
        <w:rPr>
          <w:color w:val="06347A"/>
          <w:spacing w:val="-5"/>
          <w:sz w:val="12"/>
        </w:rPr>
        <w:t> </w:t>
      </w:r>
      <w:r>
        <w:rPr>
          <w:color w:val="06347A"/>
          <w:sz w:val="12"/>
        </w:rPr>
        <w:t>reklamacji;</w:t>
      </w:r>
    </w:p>
    <w:p>
      <w:pPr>
        <w:pStyle w:val="ListParagraph"/>
        <w:numPr>
          <w:ilvl w:val="1"/>
          <w:numId w:val="48"/>
        </w:numPr>
        <w:tabs>
          <w:tab w:pos="478" w:val="left" w:leader="none"/>
        </w:tabs>
        <w:spacing w:line="232" w:lineRule="auto" w:before="0" w:after="0"/>
        <w:ind w:left="477" w:right="349" w:hanging="172"/>
        <w:jc w:val="left"/>
        <w:rPr>
          <w:sz w:val="12"/>
        </w:rPr>
      </w:pPr>
      <w:r>
        <w:rPr>
          <w:color w:val="06347A"/>
          <w:sz w:val="12"/>
        </w:rPr>
        <w:t>niewykonania czynności wynikających z reklamacji rozpa- trzonej zgodnie z wolą tej osoby w terminie określonym w </w:t>
      </w:r>
      <w:r>
        <w:rPr>
          <w:color w:val="06347A"/>
          <w:w w:val="99"/>
          <w:sz w:val="12"/>
        </w:rPr>
        <w:t>odpowiedzi</w:t>
      </w:r>
      <w:r>
        <w:rPr>
          <w:color w:val="06347A"/>
          <w:sz w:val="12"/>
        </w:rPr>
        <w:t> </w:t>
      </w:r>
      <w:r>
        <w:rPr>
          <w:color w:val="06347A"/>
          <w:w w:val="99"/>
          <w:sz w:val="12"/>
        </w:rPr>
        <w:t>na</w:t>
      </w:r>
      <w:r>
        <w:rPr>
          <w:color w:val="06347A"/>
          <w:sz w:val="12"/>
        </w:rPr>
        <w:t> </w:t>
      </w:r>
      <w:r>
        <w:rPr>
          <w:color w:val="06347A"/>
          <w:spacing w:val="-1"/>
          <w:w w:val="100"/>
          <w:sz w:val="12"/>
        </w:rPr>
        <w:t>t</w:t>
      </w:r>
      <w:r>
        <w:rPr>
          <w:color w:val="06347A"/>
          <w:w w:val="100"/>
          <w:sz w:val="12"/>
        </w:rPr>
        <w:t>ę</w:t>
      </w:r>
      <w:r>
        <w:rPr>
          <w:color w:val="06347A"/>
          <w:sz w:val="12"/>
        </w:rPr>
        <w:t> </w:t>
      </w:r>
      <w:r>
        <w:rPr>
          <w:color w:val="06347A"/>
          <w:spacing w:val="-1"/>
          <w:w w:val="100"/>
          <w:sz w:val="12"/>
        </w:rPr>
        <w:t>r</w:t>
      </w:r>
      <w:r>
        <w:rPr>
          <w:color w:val="06347A"/>
          <w:spacing w:val="-1"/>
          <w:w w:val="100"/>
          <w:sz w:val="12"/>
        </w:rPr>
        <w:t>eklamację</w:t>
      </w:r>
      <w:r>
        <w:rPr>
          <w:color w:val="06347A"/>
          <w:w w:val="30"/>
          <w:sz w:val="12"/>
        </w:rPr>
        <w:t> </w:t>
      </w:r>
    </w:p>
    <w:p>
      <w:pPr>
        <w:pStyle w:val="ListParagraph"/>
        <w:numPr>
          <w:ilvl w:val="0"/>
          <w:numId w:val="48"/>
        </w:numPr>
        <w:tabs>
          <w:tab w:pos="381" w:val="left" w:leader="none"/>
        </w:tabs>
        <w:spacing w:line="232" w:lineRule="auto" w:before="0" w:after="0"/>
        <w:ind w:left="380" w:right="170" w:hanging="174"/>
        <w:jc w:val="left"/>
        <w:rPr>
          <w:sz w:val="12"/>
        </w:rPr>
      </w:pPr>
      <w:r>
        <w:rPr>
          <w:color w:val="06347A"/>
          <w:sz w:val="12"/>
        </w:rPr>
        <w:t>Reklamacje, skargi i zażalenia rozpatrywane są przez jednostki organizacyjne PZU SA, które są właściwe ze względu na </w:t>
      </w:r>
      <w:r>
        <w:rPr>
          <w:color w:val="06347A"/>
          <w:w w:val="100"/>
          <w:sz w:val="12"/>
        </w:rPr>
        <w:t>pr</w:t>
      </w:r>
      <w:r>
        <w:rPr>
          <w:color w:val="06347A"/>
          <w:spacing w:val="-1"/>
          <w:w w:val="100"/>
          <w:sz w:val="12"/>
        </w:rPr>
        <w:t>z</w:t>
      </w:r>
      <w:r>
        <w:rPr>
          <w:color w:val="06347A"/>
          <w:spacing w:val="-1"/>
          <w:sz w:val="12"/>
        </w:rPr>
        <w:t>edmio</w:t>
      </w:r>
      <w:r>
        <w:rPr>
          <w:color w:val="06347A"/>
          <w:sz w:val="12"/>
        </w:rPr>
        <w:t>t </w:t>
      </w:r>
      <w:r>
        <w:rPr>
          <w:color w:val="06347A"/>
          <w:spacing w:val="-1"/>
          <w:w w:val="100"/>
          <w:sz w:val="12"/>
        </w:rPr>
        <w:t>sp</w:t>
      </w:r>
      <w:r>
        <w:rPr>
          <w:color w:val="06347A"/>
          <w:spacing w:val="-3"/>
          <w:w w:val="100"/>
          <w:sz w:val="12"/>
        </w:rPr>
        <w:t>r</w:t>
      </w:r>
      <w:r>
        <w:rPr>
          <w:color w:val="06347A"/>
          <w:spacing w:val="-1"/>
          <w:sz w:val="12"/>
        </w:rPr>
        <w:t>aw</w:t>
      </w:r>
      <w:r>
        <w:rPr>
          <w:color w:val="06347A"/>
          <w:spacing w:val="-11"/>
          <w:sz w:val="12"/>
        </w:rPr>
        <w:t>y</w:t>
      </w:r>
      <w:r>
        <w:rPr>
          <w:color w:val="06347A"/>
          <w:w w:val="30"/>
          <w:sz w:val="12"/>
        </w:rPr>
        <w:t> </w:t>
      </w:r>
    </w:p>
    <w:p>
      <w:pPr>
        <w:pStyle w:val="ListParagraph"/>
        <w:numPr>
          <w:ilvl w:val="0"/>
          <w:numId w:val="48"/>
        </w:numPr>
        <w:tabs>
          <w:tab w:pos="381" w:val="left" w:leader="none"/>
        </w:tabs>
        <w:spacing w:line="232" w:lineRule="auto" w:before="0" w:after="0"/>
        <w:ind w:left="380" w:right="338" w:hanging="174"/>
        <w:jc w:val="left"/>
        <w:rPr>
          <w:sz w:val="12"/>
        </w:rPr>
      </w:pPr>
      <w:r>
        <w:rPr>
          <w:color w:val="06347A"/>
          <w:sz w:val="12"/>
        </w:rPr>
        <w:t>Reklamacje uregulowane są w ustawie o rozpatrywaniu reklamacji przez podmioty rynku finansowego i o Rzeczniku </w:t>
      </w:r>
      <w:r>
        <w:rPr>
          <w:color w:val="06347A"/>
          <w:spacing w:val="-1"/>
          <w:sz w:val="12"/>
        </w:rPr>
        <w:t>Finansowy</w:t>
      </w:r>
      <w:r>
        <w:rPr>
          <w:color w:val="06347A"/>
          <w:sz w:val="12"/>
        </w:rPr>
        <w:t>m </w:t>
      </w:r>
      <w:r>
        <w:rPr>
          <w:color w:val="06347A"/>
          <w:w w:val="100"/>
          <w:sz w:val="12"/>
        </w:rPr>
        <w:t>o</w:t>
      </w:r>
      <w:r>
        <w:rPr>
          <w:color w:val="06347A"/>
          <w:spacing w:val="-3"/>
          <w:w w:val="100"/>
          <w:sz w:val="12"/>
        </w:rPr>
        <w:t>r</w:t>
      </w:r>
      <w:r>
        <w:rPr>
          <w:color w:val="06347A"/>
          <w:w w:val="100"/>
          <w:sz w:val="12"/>
        </w:rPr>
        <w:t>az</w:t>
      </w:r>
      <w:r>
        <w:rPr>
          <w:color w:val="06347A"/>
          <w:sz w:val="12"/>
        </w:rPr>
        <w:t> w </w:t>
      </w:r>
      <w:r>
        <w:rPr>
          <w:color w:val="06347A"/>
          <w:w w:val="100"/>
          <w:sz w:val="12"/>
        </w:rPr>
        <w:t>ust</w:t>
      </w:r>
      <w:r>
        <w:rPr>
          <w:color w:val="06347A"/>
          <w:spacing w:val="-1"/>
          <w:w w:val="100"/>
          <w:sz w:val="12"/>
        </w:rPr>
        <w:t>a</w:t>
      </w:r>
      <w:r>
        <w:rPr>
          <w:color w:val="06347A"/>
          <w:spacing w:val="-1"/>
          <w:sz w:val="12"/>
        </w:rPr>
        <w:t>wi</w:t>
      </w:r>
      <w:r>
        <w:rPr>
          <w:color w:val="06347A"/>
          <w:sz w:val="12"/>
        </w:rPr>
        <w:t>e o </w:t>
      </w:r>
      <w:r>
        <w:rPr>
          <w:color w:val="06347A"/>
          <w:w w:val="99"/>
          <w:sz w:val="12"/>
        </w:rPr>
        <w:t>dystrybucji</w:t>
      </w:r>
      <w:r>
        <w:rPr>
          <w:color w:val="06347A"/>
          <w:sz w:val="12"/>
        </w:rPr>
        <w:t> </w:t>
      </w:r>
      <w:r>
        <w:rPr>
          <w:color w:val="06347A"/>
          <w:w w:val="100"/>
          <w:sz w:val="12"/>
        </w:rPr>
        <w:t>ubezpiec</w:t>
      </w:r>
      <w:r>
        <w:rPr>
          <w:color w:val="06347A"/>
          <w:spacing w:val="-1"/>
          <w:w w:val="100"/>
          <w:sz w:val="12"/>
        </w:rPr>
        <w:t>z</w:t>
      </w:r>
      <w:r>
        <w:rPr>
          <w:color w:val="06347A"/>
          <w:spacing w:val="-1"/>
          <w:sz w:val="12"/>
        </w:rPr>
        <w:t>eń</w:t>
      </w:r>
      <w:r>
        <w:rPr>
          <w:color w:val="06347A"/>
          <w:w w:val="30"/>
          <w:sz w:val="12"/>
        </w:rPr>
        <w:t> </w:t>
      </w:r>
    </w:p>
    <w:p>
      <w:pPr>
        <w:pStyle w:val="ListParagraph"/>
        <w:numPr>
          <w:ilvl w:val="0"/>
          <w:numId w:val="48"/>
        </w:numPr>
        <w:tabs>
          <w:tab w:pos="381" w:val="left" w:leader="none"/>
        </w:tabs>
        <w:spacing w:line="232" w:lineRule="auto" w:before="0" w:after="0"/>
        <w:ind w:left="380" w:right="288" w:hanging="174"/>
        <w:jc w:val="left"/>
        <w:rPr>
          <w:sz w:val="12"/>
        </w:rPr>
      </w:pPr>
      <w:r>
        <w:rPr>
          <w:color w:val="06347A"/>
          <w:sz w:val="12"/>
        </w:rPr>
        <w:t>PZU SA przewiduje możliwość pozasądowego rozwiązywania </w:t>
      </w:r>
      <w:r>
        <w:rPr>
          <w:color w:val="06347A"/>
          <w:spacing w:val="-1"/>
          <w:w w:val="100"/>
          <w:sz w:val="12"/>
        </w:rPr>
        <w:t>sporó</w:t>
      </w:r>
      <w:r>
        <w:rPr>
          <w:color w:val="06347A"/>
          <w:spacing w:val="-4"/>
          <w:w w:val="100"/>
          <w:sz w:val="12"/>
        </w:rPr>
        <w:t>w</w:t>
      </w:r>
      <w:r>
        <w:rPr>
          <w:color w:val="06347A"/>
          <w:w w:val="30"/>
          <w:sz w:val="12"/>
        </w:rPr>
        <w:t> </w:t>
      </w:r>
    </w:p>
    <w:p>
      <w:pPr>
        <w:pStyle w:val="ListParagraph"/>
        <w:numPr>
          <w:ilvl w:val="0"/>
          <w:numId w:val="48"/>
        </w:numPr>
        <w:tabs>
          <w:tab w:pos="381" w:val="left" w:leader="none"/>
        </w:tabs>
        <w:spacing w:line="232" w:lineRule="auto" w:before="0" w:after="0"/>
        <w:ind w:left="380" w:right="127" w:hanging="250"/>
        <w:jc w:val="left"/>
        <w:rPr>
          <w:sz w:val="12"/>
        </w:rPr>
      </w:pPr>
      <w:r>
        <w:rPr>
          <w:color w:val="06347A"/>
          <w:sz w:val="12"/>
        </w:rPr>
        <w:t>Podmiotem uprawnionym w rozumieniu ustawy o pozasądo- wym rozpatrywaniu sporów konsumenckich, właściwym dla PZU SA do pozasądowego rozpatrywania sporów, jest Rzecznik Finansowy,</w:t>
      </w:r>
      <w:r>
        <w:rPr>
          <w:color w:val="06347A"/>
          <w:spacing w:val="-5"/>
          <w:sz w:val="12"/>
        </w:rPr>
        <w:t> </w:t>
      </w:r>
      <w:r>
        <w:rPr>
          <w:color w:val="06347A"/>
          <w:sz w:val="12"/>
        </w:rPr>
        <w:t>którego</w:t>
      </w:r>
      <w:r>
        <w:rPr>
          <w:color w:val="06347A"/>
          <w:spacing w:val="-5"/>
          <w:sz w:val="12"/>
        </w:rPr>
        <w:t> </w:t>
      </w:r>
      <w:r>
        <w:rPr>
          <w:color w:val="06347A"/>
          <w:sz w:val="12"/>
        </w:rPr>
        <w:t>adres</w:t>
      </w:r>
      <w:r>
        <w:rPr>
          <w:color w:val="06347A"/>
          <w:spacing w:val="-5"/>
          <w:sz w:val="12"/>
        </w:rPr>
        <w:t> </w:t>
      </w:r>
      <w:r>
        <w:rPr>
          <w:color w:val="06347A"/>
          <w:sz w:val="12"/>
        </w:rPr>
        <w:t>strony</w:t>
      </w:r>
      <w:r>
        <w:rPr>
          <w:color w:val="06347A"/>
          <w:spacing w:val="-5"/>
          <w:sz w:val="12"/>
        </w:rPr>
        <w:t> </w:t>
      </w:r>
      <w:r>
        <w:rPr>
          <w:color w:val="06347A"/>
          <w:sz w:val="12"/>
        </w:rPr>
        <w:t>internetowej</w:t>
      </w:r>
      <w:r>
        <w:rPr>
          <w:color w:val="06347A"/>
          <w:spacing w:val="-5"/>
          <w:sz w:val="12"/>
        </w:rPr>
        <w:t> </w:t>
      </w:r>
      <w:r>
        <w:rPr>
          <w:color w:val="06347A"/>
          <w:sz w:val="12"/>
        </w:rPr>
        <w:t>jest</w:t>
      </w:r>
      <w:r>
        <w:rPr>
          <w:color w:val="06347A"/>
          <w:spacing w:val="-5"/>
          <w:sz w:val="12"/>
        </w:rPr>
        <w:t> </w:t>
      </w:r>
      <w:r>
        <w:rPr>
          <w:color w:val="06347A"/>
          <w:sz w:val="12"/>
        </w:rPr>
        <w:t>następujący: </w:t>
      </w:r>
      <w:r>
        <w:rPr>
          <w:color w:val="06347A"/>
          <w:spacing w:val="-1"/>
          <w:sz w:val="12"/>
        </w:rPr>
        <w:t>ww</w:t>
      </w:r>
      <w:r>
        <w:rPr>
          <w:color w:val="06347A"/>
          <w:spacing w:val="-4"/>
          <w:sz w:val="12"/>
        </w:rPr>
        <w:t>w</w:t>
      </w:r>
      <w:r>
        <w:rPr>
          <w:color w:val="06347A"/>
          <w:w w:val="30"/>
          <w:sz w:val="12"/>
        </w:rPr>
        <w:t> </w:t>
      </w:r>
      <w:r>
        <w:rPr>
          <w:color w:val="06347A"/>
          <w:spacing w:val="-1"/>
          <w:w w:val="100"/>
          <w:sz w:val="12"/>
        </w:rPr>
        <w:t>r</w:t>
      </w:r>
      <w:r>
        <w:rPr>
          <w:color w:val="06347A"/>
          <w:spacing w:val="-9"/>
          <w:w w:val="100"/>
          <w:sz w:val="12"/>
        </w:rPr>
        <w:t>f</w:t>
      </w:r>
      <w:r>
        <w:rPr>
          <w:color w:val="06347A"/>
          <w:w w:val="30"/>
          <w:sz w:val="12"/>
        </w:rPr>
        <w:t> </w:t>
      </w:r>
      <w:r>
        <w:rPr>
          <w:color w:val="06347A"/>
          <w:w w:val="99"/>
          <w:sz w:val="12"/>
        </w:rPr>
        <w:t>g</w:t>
      </w:r>
      <w:r>
        <w:rPr>
          <w:color w:val="06347A"/>
          <w:spacing w:val="-1"/>
          <w:w w:val="99"/>
          <w:sz w:val="12"/>
        </w:rPr>
        <w:t>o</w:t>
      </w:r>
      <w:r>
        <w:rPr>
          <w:color w:val="06347A"/>
          <w:spacing w:val="-10"/>
          <w:sz w:val="12"/>
        </w:rPr>
        <w:t>v</w:t>
      </w:r>
      <w:r>
        <w:rPr>
          <w:color w:val="06347A"/>
          <w:w w:val="30"/>
          <w:sz w:val="12"/>
        </w:rPr>
        <w:t> </w:t>
      </w:r>
      <w:r>
        <w:rPr>
          <w:color w:val="06347A"/>
          <w:w w:val="99"/>
          <w:sz w:val="12"/>
        </w:rPr>
        <w:t>pl</w:t>
      </w:r>
      <w:r>
        <w:rPr>
          <w:color w:val="06347A"/>
          <w:w w:val="30"/>
          <w:sz w:val="12"/>
        </w:rPr>
        <w:t> </w:t>
      </w:r>
    </w:p>
    <w:p>
      <w:pPr>
        <w:pStyle w:val="ListParagraph"/>
        <w:numPr>
          <w:ilvl w:val="0"/>
          <w:numId w:val="48"/>
        </w:numPr>
        <w:tabs>
          <w:tab w:pos="381" w:val="left" w:leader="none"/>
        </w:tabs>
        <w:spacing w:line="232" w:lineRule="auto" w:before="0" w:after="0"/>
        <w:ind w:left="380" w:right="277" w:hanging="250"/>
        <w:jc w:val="left"/>
        <w:rPr>
          <w:sz w:val="12"/>
        </w:rPr>
      </w:pPr>
      <w:r>
        <w:rPr>
          <w:color w:val="06347A"/>
          <w:sz w:val="12"/>
        </w:rPr>
        <w:t>Ubezpieczającemu, ubezpieczonemu, uposażonemu i upraw- nionemu z umowy ubezpieczenia, będącemu</w:t>
      </w:r>
      <w:r>
        <w:rPr>
          <w:color w:val="06347A"/>
          <w:spacing w:val="-6"/>
          <w:sz w:val="12"/>
        </w:rPr>
        <w:t> </w:t>
      </w:r>
      <w:r>
        <w:rPr>
          <w:color w:val="06347A"/>
          <w:sz w:val="12"/>
        </w:rPr>
        <w:t>konsumentem,</w:t>
      </w:r>
    </w:p>
    <w:p>
      <w:pPr>
        <w:spacing w:after="0" w:line="232" w:lineRule="auto"/>
        <w:jc w:val="left"/>
        <w:rPr>
          <w:sz w:val="12"/>
        </w:rPr>
        <w:sectPr>
          <w:pgSz w:w="8400" w:h="11910"/>
          <w:pgMar w:header="0" w:footer="423" w:top="400" w:bottom="620" w:left="380" w:right="380"/>
          <w:cols w:num="2" w:equalWidth="0">
            <w:col w:w="3721" w:space="49"/>
            <w:col w:w="3870"/>
          </w:cols>
        </w:sectPr>
      </w:pPr>
    </w:p>
    <w:p>
      <w:pPr>
        <w:pStyle w:val="BodyText"/>
        <w:spacing w:line="232" w:lineRule="auto" w:before="91"/>
        <w:ind w:left="380" w:right="-5"/>
      </w:pPr>
      <w:r>
        <w:rPr>
          <w:color w:val="06347A"/>
        </w:rPr>
        <w:t>przysługuje prawo zwrócenia się o pomoc do Miejskich i</w:t>
      </w:r>
      <w:r>
        <w:rPr>
          <w:color w:val="06347A"/>
          <w:spacing w:val="-19"/>
        </w:rPr>
        <w:t> </w:t>
      </w:r>
      <w:r>
        <w:rPr>
          <w:color w:val="06347A"/>
        </w:rPr>
        <w:t>Powia- </w:t>
      </w:r>
      <w:r>
        <w:rPr>
          <w:color w:val="06347A"/>
          <w:spacing w:val="-1"/>
          <w:w w:val="100"/>
        </w:rPr>
        <w:t>towy</w:t>
      </w:r>
      <w:r>
        <w:rPr>
          <w:color w:val="06347A"/>
          <w:spacing w:val="-1"/>
        </w:rPr>
        <w:t>c</w:t>
      </w:r>
      <w:r>
        <w:rPr>
          <w:color w:val="06347A"/>
        </w:rPr>
        <w:t>h R</w:t>
      </w:r>
      <w:r>
        <w:rPr>
          <w:color w:val="06347A"/>
          <w:spacing w:val="-1"/>
        </w:rPr>
        <w:t>z</w:t>
      </w:r>
      <w:r>
        <w:rPr>
          <w:color w:val="06347A"/>
          <w:spacing w:val="-1"/>
          <w:w w:val="100"/>
        </w:rPr>
        <w:t>ecznikó</w:t>
      </w:r>
      <w:r>
        <w:rPr>
          <w:color w:val="06347A"/>
          <w:w w:val="100"/>
        </w:rPr>
        <w:t>w</w:t>
      </w:r>
      <w:r>
        <w:rPr>
          <w:color w:val="06347A"/>
        </w:rPr>
        <w:t> </w:t>
      </w:r>
      <w:r>
        <w:rPr>
          <w:color w:val="06347A"/>
          <w:spacing w:val="-4"/>
        </w:rPr>
        <w:t>K</w:t>
      </w:r>
      <w:r>
        <w:rPr>
          <w:color w:val="06347A"/>
        </w:rPr>
        <w:t>onsumenta</w:t>
      </w:r>
      <w:r>
        <w:rPr>
          <w:color w:val="06347A"/>
          <w:w w:val="30"/>
        </w:rPr>
        <w:t> </w:t>
      </w:r>
    </w:p>
    <w:p>
      <w:pPr>
        <w:pStyle w:val="ListParagraph"/>
        <w:numPr>
          <w:ilvl w:val="0"/>
          <w:numId w:val="48"/>
        </w:numPr>
        <w:tabs>
          <w:tab w:pos="387" w:val="left" w:leader="none"/>
        </w:tabs>
        <w:spacing w:line="232" w:lineRule="auto" w:before="0" w:after="0"/>
        <w:ind w:left="386" w:right="126" w:hanging="256"/>
        <w:jc w:val="left"/>
        <w:rPr>
          <w:sz w:val="12"/>
        </w:rPr>
      </w:pPr>
      <w:r>
        <w:rPr>
          <w:color w:val="06347A"/>
          <w:sz w:val="12"/>
        </w:rPr>
        <w:t>W przypadku umowy direct oraz umowy  na  odległość, gdzie oferta została wysłana drogą elektroniczną i do zawarcia umowy ubezpieczenia doszło drogą elektroniczną, konsument ma prawo skorzystać z pozasądowego sposobu rozstrzygania sporów i złożyć skargę za pośrednictwem platformy internetowego systemu rozstrzygania sporów (Platforma ODR) zgodnie z Rozporządzeniem Parlamentu </w:t>
      </w:r>
      <w:r>
        <w:rPr>
          <w:color w:val="06347A"/>
          <w:spacing w:val="1"/>
          <w:sz w:val="12"/>
        </w:rPr>
        <w:t>E</w:t>
      </w:r>
      <w:r>
        <w:rPr>
          <w:color w:val="06347A"/>
          <w:spacing w:val="1"/>
          <w:w w:val="99"/>
          <w:sz w:val="12"/>
        </w:rPr>
        <w:t>u</w:t>
      </w:r>
      <w:r>
        <w:rPr>
          <w:color w:val="06347A"/>
          <w:w w:val="100"/>
          <w:sz w:val="12"/>
        </w:rPr>
        <w:t>r</w:t>
      </w:r>
      <w:r>
        <w:rPr>
          <w:color w:val="06347A"/>
          <w:spacing w:val="1"/>
          <w:sz w:val="12"/>
        </w:rPr>
        <w:t>o</w:t>
      </w:r>
      <w:r>
        <w:rPr>
          <w:color w:val="06347A"/>
          <w:spacing w:val="1"/>
          <w:w w:val="99"/>
          <w:sz w:val="12"/>
        </w:rPr>
        <w:t>p</w:t>
      </w:r>
      <w:r>
        <w:rPr>
          <w:color w:val="06347A"/>
          <w:spacing w:val="1"/>
          <w:sz w:val="12"/>
        </w:rPr>
        <w:t>ejskieg</w:t>
      </w:r>
      <w:r>
        <w:rPr>
          <w:color w:val="06347A"/>
          <w:sz w:val="12"/>
        </w:rPr>
        <w:t>o</w:t>
      </w:r>
      <w:r>
        <w:rPr>
          <w:color w:val="06347A"/>
          <w:spacing w:val="3"/>
          <w:sz w:val="12"/>
        </w:rPr>
        <w:t> </w:t>
      </w:r>
      <w:r>
        <w:rPr>
          <w:color w:val="06347A"/>
          <w:w w:val="99"/>
          <w:sz w:val="12"/>
        </w:rPr>
        <w:t>i</w:t>
      </w:r>
      <w:r>
        <w:rPr>
          <w:color w:val="06347A"/>
          <w:spacing w:val="3"/>
          <w:sz w:val="12"/>
        </w:rPr>
        <w:t> </w:t>
      </w:r>
      <w:r>
        <w:rPr>
          <w:color w:val="06347A"/>
          <w:w w:val="99"/>
          <w:sz w:val="12"/>
        </w:rPr>
        <w:t>R</w:t>
      </w:r>
      <w:r>
        <w:rPr>
          <w:color w:val="06347A"/>
          <w:spacing w:val="1"/>
          <w:sz w:val="12"/>
        </w:rPr>
        <w:t>a</w:t>
      </w:r>
      <w:r>
        <w:rPr>
          <w:color w:val="06347A"/>
          <w:spacing w:val="1"/>
          <w:w w:val="99"/>
          <w:sz w:val="12"/>
        </w:rPr>
        <w:t>d</w:t>
      </w:r>
      <w:r>
        <w:rPr>
          <w:color w:val="06347A"/>
          <w:sz w:val="12"/>
        </w:rPr>
        <w:t>y</w:t>
      </w:r>
      <w:r>
        <w:rPr>
          <w:color w:val="06347A"/>
          <w:spacing w:val="3"/>
          <w:sz w:val="12"/>
        </w:rPr>
        <w:t> </w:t>
      </w:r>
      <w:r>
        <w:rPr>
          <w:color w:val="06347A"/>
          <w:spacing w:val="1"/>
          <w:w w:val="99"/>
          <w:sz w:val="12"/>
        </w:rPr>
        <w:t>n</w:t>
      </w:r>
      <w:r>
        <w:rPr>
          <w:color w:val="06347A"/>
          <w:w w:val="100"/>
          <w:sz w:val="12"/>
        </w:rPr>
        <w:t>r</w:t>
      </w:r>
      <w:r>
        <w:rPr>
          <w:color w:val="06347A"/>
          <w:spacing w:val="3"/>
          <w:sz w:val="12"/>
        </w:rPr>
        <w:t> </w:t>
      </w:r>
      <w:r>
        <w:rPr>
          <w:color w:val="06347A"/>
          <w:spacing w:val="1"/>
          <w:sz w:val="12"/>
        </w:rPr>
        <w:t>524</w:t>
      </w:r>
      <w:r>
        <w:rPr>
          <w:color w:val="06347A"/>
          <w:spacing w:val="1"/>
          <w:w w:val="100"/>
          <w:sz w:val="12"/>
        </w:rPr>
        <w:t>/2</w:t>
      </w:r>
      <w:r>
        <w:rPr>
          <w:color w:val="06347A"/>
          <w:spacing w:val="1"/>
          <w:sz w:val="12"/>
        </w:rPr>
        <w:t>01</w:t>
      </w:r>
      <w:r>
        <w:rPr>
          <w:color w:val="06347A"/>
          <w:sz w:val="12"/>
        </w:rPr>
        <w:t>3</w:t>
      </w:r>
      <w:r>
        <w:rPr>
          <w:color w:val="06347A"/>
          <w:spacing w:val="3"/>
          <w:sz w:val="12"/>
        </w:rPr>
        <w:t> </w:t>
      </w:r>
      <w:r>
        <w:rPr>
          <w:color w:val="06347A"/>
          <w:w w:val="100"/>
          <w:sz w:val="12"/>
        </w:rPr>
        <w:t>z</w:t>
      </w:r>
      <w:r>
        <w:rPr>
          <w:color w:val="06347A"/>
          <w:spacing w:val="3"/>
          <w:sz w:val="12"/>
        </w:rPr>
        <w:t> </w:t>
      </w:r>
      <w:r>
        <w:rPr>
          <w:color w:val="06347A"/>
          <w:spacing w:val="1"/>
          <w:w w:val="99"/>
          <w:sz w:val="12"/>
        </w:rPr>
        <w:t>dn</w:t>
      </w:r>
      <w:r>
        <w:rPr>
          <w:color w:val="06347A"/>
          <w:spacing w:val="1"/>
          <w:w w:val="99"/>
          <w:sz w:val="12"/>
        </w:rPr>
        <w:t>i</w:t>
      </w:r>
      <w:r>
        <w:rPr>
          <w:color w:val="06347A"/>
          <w:sz w:val="12"/>
        </w:rPr>
        <w:t>a</w:t>
      </w:r>
      <w:r>
        <w:rPr>
          <w:color w:val="06347A"/>
          <w:spacing w:val="3"/>
          <w:sz w:val="12"/>
        </w:rPr>
        <w:t> </w:t>
      </w:r>
      <w:r>
        <w:rPr>
          <w:color w:val="06347A"/>
          <w:spacing w:val="1"/>
          <w:sz w:val="12"/>
        </w:rPr>
        <w:t>2</w:t>
      </w:r>
      <w:r>
        <w:rPr>
          <w:color w:val="06347A"/>
          <w:sz w:val="12"/>
        </w:rPr>
        <w:t>1</w:t>
      </w:r>
      <w:r>
        <w:rPr>
          <w:color w:val="06347A"/>
          <w:spacing w:val="3"/>
          <w:sz w:val="12"/>
        </w:rPr>
        <w:t> </w:t>
      </w:r>
      <w:r>
        <w:rPr>
          <w:color w:val="06347A"/>
          <w:spacing w:val="1"/>
          <w:sz w:val="12"/>
        </w:rPr>
        <w:t>ma</w:t>
      </w:r>
      <w:r>
        <w:rPr>
          <w:color w:val="06347A"/>
          <w:spacing w:val="1"/>
          <w:w w:val="99"/>
          <w:sz w:val="12"/>
        </w:rPr>
        <w:t>j</w:t>
      </w:r>
      <w:r>
        <w:rPr>
          <w:color w:val="06347A"/>
          <w:sz w:val="12"/>
        </w:rPr>
        <w:t>a</w:t>
      </w:r>
      <w:r>
        <w:rPr>
          <w:color w:val="06347A"/>
          <w:spacing w:val="3"/>
          <w:sz w:val="12"/>
        </w:rPr>
        <w:t> </w:t>
      </w:r>
      <w:r>
        <w:rPr>
          <w:color w:val="06347A"/>
          <w:spacing w:val="1"/>
          <w:sz w:val="12"/>
        </w:rPr>
        <w:t>201</w:t>
      </w:r>
      <w:r>
        <w:rPr>
          <w:color w:val="06347A"/>
          <w:sz w:val="12"/>
        </w:rPr>
        <w:t>3</w:t>
      </w:r>
      <w:r>
        <w:rPr>
          <w:color w:val="06347A"/>
          <w:spacing w:val="3"/>
          <w:sz w:val="12"/>
        </w:rPr>
        <w:t> </w:t>
      </w:r>
      <w:r>
        <w:rPr>
          <w:color w:val="06347A"/>
          <w:spacing w:val="-15"/>
          <w:w w:val="100"/>
          <w:sz w:val="12"/>
        </w:rPr>
        <w:t>r</w:t>
      </w:r>
      <w:r>
        <w:rPr>
          <w:color w:val="06347A"/>
          <w:w w:val="30"/>
          <w:sz w:val="12"/>
        </w:rPr>
        <w:t> </w:t>
      </w:r>
    </w:p>
    <w:p>
      <w:pPr>
        <w:pStyle w:val="BodyText"/>
        <w:spacing w:line="232" w:lineRule="auto"/>
        <w:ind w:left="386" w:right="19"/>
      </w:pPr>
      <w:r>
        <w:rPr>
          <w:color w:val="06347A"/>
        </w:rPr>
        <w:t>– a</w:t>
      </w:r>
      <w:r>
        <w:rPr>
          <w:color w:val="06347A"/>
          <w:w w:val="99"/>
        </w:rPr>
        <w:t>d</w:t>
      </w:r>
      <w:r>
        <w:rPr>
          <w:color w:val="06347A"/>
          <w:w w:val="100"/>
        </w:rPr>
        <w:t>r</w:t>
      </w:r>
      <w:r>
        <w:rPr>
          <w:color w:val="06347A"/>
          <w:w w:val="100"/>
        </w:rPr>
        <w:t>es:</w:t>
      </w:r>
      <w:r>
        <w:rPr>
          <w:color w:val="06347A"/>
        </w:rPr>
        <w:t> </w:t>
      </w:r>
      <w:hyperlink r:id="rId9">
        <w:r>
          <w:rPr>
            <w:color w:val="06347A"/>
            <w:w w:val="99"/>
          </w:rPr>
          <w:t>h</w:t>
        </w:r>
        <w:r>
          <w:rPr>
            <w:color w:val="06347A"/>
            <w:w w:val="100"/>
          </w:rPr>
          <w:t>t</w:t>
        </w:r>
        <w:r>
          <w:rPr>
            <w:color w:val="06347A"/>
          </w:rPr>
          <w:t>tp</w:t>
        </w:r>
        <w:r>
          <w:rPr>
            <w:color w:val="06347A"/>
            <w:w w:val="99"/>
          </w:rPr>
          <w:t>:</w:t>
        </w:r>
        <w:r>
          <w:rPr>
            <w:color w:val="06347A"/>
            <w:w w:val="100"/>
          </w:rPr>
          <w:t>//ec</w:t>
        </w:r>
      </w:hyperlink>
      <w:r>
        <w:rPr>
          <w:color w:val="06347A"/>
          <w:w w:val="30"/>
        </w:rPr>
        <w:t> </w:t>
      </w:r>
      <w:r>
        <w:rPr>
          <w:color w:val="06347A"/>
        </w:rPr>
        <w:t>eu</w:t>
      </w:r>
      <w:r>
        <w:rPr>
          <w:color w:val="06347A"/>
          <w:w w:val="100"/>
        </w:rPr>
        <w:t>r</w:t>
      </w:r>
      <w:r>
        <w:rPr>
          <w:color w:val="06347A"/>
        </w:rPr>
        <w:t>o</w:t>
      </w:r>
      <w:r>
        <w:rPr>
          <w:color w:val="06347A"/>
          <w:w w:val="99"/>
        </w:rPr>
        <w:t>p</w:t>
      </w:r>
      <w:r>
        <w:rPr>
          <w:color w:val="06347A"/>
        </w:rPr>
        <w:t>a</w:t>
      </w:r>
      <w:r>
        <w:rPr>
          <w:color w:val="06347A"/>
          <w:w w:val="30"/>
        </w:rPr>
        <w:t> </w:t>
      </w:r>
      <w:r>
        <w:rPr>
          <w:color w:val="06347A"/>
        </w:rPr>
        <w:t>eu</w:t>
      </w:r>
      <w:r>
        <w:rPr>
          <w:color w:val="06347A"/>
          <w:w w:val="100"/>
        </w:rPr>
        <w:t>/co</w:t>
      </w:r>
      <w:r>
        <w:rPr>
          <w:color w:val="06347A"/>
          <w:w w:val="99"/>
        </w:rPr>
        <w:t>n</w:t>
      </w:r>
      <w:r>
        <w:rPr>
          <w:color w:val="06347A"/>
        </w:rPr>
        <w:t>sum</w:t>
      </w:r>
      <w:r>
        <w:rPr>
          <w:color w:val="06347A"/>
          <w:w w:val="100"/>
        </w:rPr>
        <w:t>ers/o</w:t>
      </w:r>
      <w:r>
        <w:rPr>
          <w:color w:val="06347A"/>
          <w:w w:val="99"/>
        </w:rPr>
        <w:t>d</w:t>
      </w:r>
      <w:r>
        <w:rPr>
          <w:color w:val="06347A"/>
          <w:w w:val="100"/>
        </w:rPr>
        <w:t>r/</w:t>
      </w:r>
      <w:r>
        <w:rPr>
          <w:color w:val="06347A"/>
          <w:w w:val="30"/>
        </w:rPr>
        <w:t> </w:t>
      </w:r>
      <w:r>
        <w:rPr>
          <w:color w:val="06347A"/>
        </w:rPr>
        <w:t> Za </w:t>
      </w:r>
      <w:r>
        <w:rPr>
          <w:color w:val="06347A"/>
          <w:w w:val="99"/>
        </w:rPr>
        <w:t>d</w:t>
      </w:r>
      <w:r>
        <w:rPr>
          <w:color w:val="06347A"/>
        </w:rPr>
        <w:t>zia</w:t>
      </w:r>
      <w:r>
        <w:rPr>
          <w:color w:val="06347A"/>
          <w:w w:val="100"/>
        </w:rPr>
        <w:t>ła</w:t>
      </w:r>
      <w:r>
        <w:rPr>
          <w:color w:val="06347A"/>
          <w:w w:val="99"/>
        </w:rPr>
        <w:t>n</w:t>
      </w:r>
      <w:r>
        <w:rPr>
          <w:color w:val="06347A"/>
          <w:w w:val="99"/>
        </w:rPr>
        <w:t>i</w:t>
      </w:r>
      <w:r>
        <w:rPr>
          <w:color w:val="06347A"/>
          <w:w w:val="100"/>
        </w:rPr>
        <w:t>e </w:t>
      </w:r>
      <w:r>
        <w:rPr>
          <w:color w:val="06347A"/>
        </w:rPr>
        <w:t>Pla</w:t>
      </w:r>
      <w:r>
        <w:rPr>
          <w:color w:val="06347A"/>
          <w:w w:val="100"/>
        </w:rPr>
        <w:t>tf</w:t>
      </w:r>
      <w:r>
        <w:rPr>
          <w:color w:val="06347A"/>
        </w:rPr>
        <w:t>o</w:t>
      </w:r>
      <w:r>
        <w:rPr>
          <w:color w:val="06347A"/>
          <w:w w:val="100"/>
        </w:rPr>
        <w:t>rm</w:t>
      </w:r>
      <w:r>
        <w:rPr>
          <w:color w:val="06347A"/>
        </w:rPr>
        <w:t>y </w:t>
      </w:r>
      <w:r>
        <w:rPr>
          <w:color w:val="06347A"/>
          <w:w w:val="99"/>
        </w:rPr>
        <w:t>O</w:t>
      </w:r>
      <w:r>
        <w:rPr>
          <w:color w:val="06347A"/>
          <w:w w:val="99"/>
        </w:rPr>
        <w:t>DR</w:t>
      </w:r>
      <w:r>
        <w:rPr>
          <w:color w:val="06347A"/>
        </w:rPr>
        <w:t> o</w:t>
      </w:r>
      <w:r>
        <w:rPr>
          <w:color w:val="06347A"/>
          <w:w w:val="99"/>
        </w:rPr>
        <w:t>dp</w:t>
      </w:r>
      <w:r>
        <w:rPr>
          <w:color w:val="06347A"/>
        </w:rPr>
        <w:t>o</w:t>
      </w:r>
      <w:r>
        <w:rPr>
          <w:color w:val="06347A"/>
          <w:w w:val="99"/>
        </w:rPr>
        <w:t>wi</w:t>
      </w:r>
      <w:r>
        <w:rPr>
          <w:color w:val="06347A"/>
        </w:rPr>
        <w:t>a</w:t>
      </w:r>
      <w:r>
        <w:rPr>
          <w:color w:val="06347A"/>
          <w:w w:val="99"/>
        </w:rPr>
        <w:t>d</w:t>
      </w:r>
      <w:r>
        <w:rPr>
          <w:color w:val="06347A"/>
        </w:rPr>
        <w:t>a Kom</w:t>
      </w:r>
      <w:r>
        <w:rPr>
          <w:color w:val="06347A"/>
          <w:w w:val="99"/>
        </w:rPr>
        <w:t>i</w:t>
      </w:r>
      <w:r>
        <w:rPr>
          <w:color w:val="06347A"/>
        </w:rPr>
        <w:t>sja E</w:t>
      </w:r>
      <w:r>
        <w:rPr>
          <w:color w:val="06347A"/>
          <w:w w:val="99"/>
        </w:rPr>
        <w:t>u</w:t>
      </w:r>
      <w:r>
        <w:rPr>
          <w:color w:val="06347A"/>
          <w:w w:val="100"/>
        </w:rPr>
        <w:t>r</w:t>
      </w:r>
      <w:r>
        <w:rPr>
          <w:color w:val="06347A"/>
        </w:rPr>
        <w:t>o</w:t>
      </w:r>
      <w:r>
        <w:rPr>
          <w:color w:val="06347A"/>
          <w:w w:val="99"/>
        </w:rPr>
        <w:t>p</w:t>
      </w:r>
      <w:r>
        <w:rPr>
          <w:color w:val="06347A"/>
        </w:rPr>
        <w:t>ej</w:t>
      </w:r>
      <w:r>
        <w:rPr>
          <w:color w:val="06347A"/>
          <w:w w:val="100"/>
        </w:rPr>
        <w:t>ska</w:t>
      </w:r>
      <w:r>
        <w:rPr>
          <w:color w:val="06347A"/>
          <w:w w:val="30"/>
        </w:rPr>
        <w:t> </w:t>
      </w:r>
      <w:r>
        <w:rPr>
          <w:color w:val="06347A"/>
        </w:rPr>
        <w:t> </w:t>
      </w:r>
      <w:r>
        <w:rPr>
          <w:color w:val="06347A"/>
          <w:w w:val="99"/>
        </w:rPr>
        <w:t>Ad</w:t>
      </w:r>
      <w:r>
        <w:rPr>
          <w:color w:val="06347A"/>
          <w:w w:val="100"/>
        </w:rPr>
        <w:t>r</w:t>
      </w:r>
      <w:r>
        <w:rPr>
          <w:color w:val="06347A"/>
          <w:w w:val="100"/>
        </w:rPr>
        <w:t>es</w:t>
      </w:r>
      <w:r>
        <w:rPr>
          <w:color w:val="06347A"/>
        </w:rPr>
        <w:t> </w:t>
      </w:r>
      <w:r>
        <w:rPr>
          <w:color w:val="06347A"/>
          <w:w w:val="99"/>
        </w:rPr>
        <w:t>p</w:t>
      </w:r>
      <w:r>
        <w:rPr>
          <w:color w:val="06347A"/>
        </w:rPr>
        <w:t>o</w:t>
      </w:r>
      <w:r>
        <w:rPr>
          <w:color w:val="06347A"/>
          <w:w w:val="100"/>
        </w:rPr>
        <w:t>czt</w:t>
      </w:r>
      <w:r>
        <w:rPr>
          <w:color w:val="06347A"/>
        </w:rPr>
        <w:t>y elektronicznej do kontaktu z PZU SA jest następujący: </w:t>
      </w:r>
      <w:r>
        <w:rPr>
          <w:color w:val="06347A"/>
          <w:w w:val="100"/>
        </w:rPr>
        <w:t>r</w:t>
      </w:r>
      <w:r>
        <w:rPr>
          <w:color w:val="06347A"/>
        </w:rPr>
        <w:t>eklamacje@pzu</w:t>
      </w:r>
      <w:r>
        <w:rPr>
          <w:color w:val="06347A"/>
          <w:w w:val="30"/>
        </w:rPr>
        <w:t> </w:t>
      </w:r>
      <w:r>
        <w:rPr>
          <w:color w:val="06347A"/>
          <w:w w:val="99"/>
        </w:rPr>
        <w:t>p</w:t>
      </w:r>
      <w:r>
        <w:rPr>
          <w:color w:val="06347A"/>
          <w:w w:val="99"/>
        </w:rPr>
        <w:t>l</w:t>
      </w:r>
    </w:p>
    <w:p>
      <w:pPr>
        <w:pStyle w:val="ListParagraph"/>
        <w:numPr>
          <w:ilvl w:val="0"/>
          <w:numId w:val="48"/>
        </w:numPr>
        <w:tabs>
          <w:tab w:pos="381" w:val="left" w:leader="none"/>
        </w:tabs>
        <w:spacing w:line="139" w:lineRule="exact" w:before="0" w:after="0"/>
        <w:ind w:left="380" w:right="0" w:hanging="250"/>
        <w:jc w:val="left"/>
        <w:rPr>
          <w:sz w:val="12"/>
        </w:rPr>
      </w:pPr>
      <w:r>
        <w:rPr>
          <w:color w:val="06347A"/>
          <w:spacing w:val="-1"/>
          <w:w w:val="100"/>
          <w:sz w:val="12"/>
        </w:rPr>
        <w:t>PZ</w:t>
      </w:r>
      <w:r>
        <w:rPr>
          <w:color w:val="06347A"/>
          <w:w w:val="100"/>
          <w:sz w:val="12"/>
        </w:rPr>
        <w:t>U</w:t>
      </w:r>
      <w:r>
        <w:rPr>
          <w:color w:val="06347A"/>
          <w:sz w:val="12"/>
        </w:rPr>
        <w:t> </w:t>
      </w:r>
      <w:r>
        <w:rPr>
          <w:color w:val="06347A"/>
          <w:spacing w:val="-1"/>
          <w:sz w:val="12"/>
        </w:rPr>
        <w:t>S</w:t>
      </w:r>
      <w:r>
        <w:rPr>
          <w:color w:val="06347A"/>
          <w:w w:val="99"/>
          <w:sz w:val="12"/>
        </w:rPr>
        <w:t>A</w:t>
      </w:r>
      <w:r>
        <w:rPr>
          <w:color w:val="06347A"/>
          <w:sz w:val="12"/>
        </w:rPr>
        <w:t> </w:t>
      </w:r>
      <w:r>
        <w:rPr>
          <w:color w:val="06347A"/>
          <w:w w:val="99"/>
          <w:sz w:val="12"/>
        </w:rPr>
        <w:t>podlega</w:t>
      </w:r>
      <w:r>
        <w:rPr>
          <w:color w:val="06347A"/>
          <w:sz w:val="12"/>
        </w:rPr>
        <w:t> </w:t>
      </w:r>
      <w:r>
        <w:rPr>
          <w:color w:val="06347A"/>
          <w:w w:val="99"/>
          <w:sz w:val="12"/>
        </w:rPr>
        <w:t>nad</w:t>
      </w:r>
      <w:r>
        <w:rPr>
          <w:color w:val="06347A"/>
          <w:spacing w:val="-1"/>
          <w:w w:val="99"/>
          <w:sz w:val="12"/>
        </w:rPr>
        <w:t>z</w:t>
      </w:r>
      <w:r>
        <w:rPr>
          <w:color w:val="06347A"/>
          <w:w w:val="100"/>
          <w:sz w:val="12"/>
        </w:rPr>
        <w:t>o</w:t>
      </w:r>
      <w:r>
        <w:rPr>
          <w:color w:val="06347A"/>
          <w:spacing w:val="-1"/>
          <w:w w:val="100"/>
          <w:sz w:val="12"/>
        </w:rPr>
        <w:t>r</w:t>
      </w:r>
      <w:r>
        <w:rPr>
          <w:color w:val="06347A"/>
          <w:w w:val="99"/>
          <w:sz w:val="12"/>
        </w:rPr>
        <w:t>owi</w:t>
      </w:r>
      <w:r>
        <w:rPr>
          <w:color w:val="06347A"/>
          <w:sz w:val="12"/>
        </w:rPr>
        <w:t> </w:t>
      </w:r>
      <w:r>
        <w:rPr>
          <w:color w:val="06347A"/>
          <w:spacing w:val="-4"/>
          <w:sz w:val="12"/>
        </w:rPr>
        <w:t>K</w:t>
      </w:r>
      <w:r>
        <w:rPr>
          <w:color w:val="06347A"/>
          <w:w w:val="99"/>
          <w:sz w:val="12"/>
        </w:rPr>
        <w:t>omisji</w:t>
      </w:r>
      <w:r>
        <w:rPr>
          <w:color w:val="06347A"/>
          <w:sz w:val="12"/>
        </w:rPr>
        <w:t> </w:t>
      </w:r>
      <w:r>
        <w:rPr>
          <w:color w:val="06347A"/>
          <w:spacing w:val="-1"/>
          <w:w w:val="100"/>
          <w:sz w:val="12"/>
        </w:rPr>
        <w:t>Nadz</w:t>
      </w:r>
      <w:r>
        <w:rPr>
          <w:color w:val="06347A"/>
          <w:sz w:val="12"/>
        </w:rPr>
        <w:t>oru </w:t>
      </w:r>
      <w:r>
        <w:rPr>
          <w:color w:val="06347A"/>
          <w:spacing w:val="-1"/>
          <w:sz w:val="12"/>
        </w:rPr>
        <w:t>Finansowego</w:t>
      </w:r>
      <w:r>
        <w:rPr>
          <w:color w:val="06347A"/>
          <w:w w:val="30"/>
          <w:sz w:val="12"/>
        </w:rPr>
        <w:t> </w:t>
      </w:r>
    </w:p>
    <w:p>
      <w:pPr>
        <w:pStyle w:val="ListParagraph"/>
        <w:numPr>
          <w:ilvl w:val="0"/>
          <w:numId w:val="48"/>
        </w:numPr>
        <w:tabs>
          <w:tab w:pos="381" w:val="left" w:leader="none"/>
        </w:tabs>
        <w:spacing w:line="232" w:lineRule="auto" w:before="91" w:after="0"/>
        <w:ind w:left="380" w:right="218" w:hanging="250"/>
        <w:jc w:val="left"/>
        <w:rPr>
          <w:sz w:val="12"/>
        </w:rPr>
      </w:pPr>
      <w:r>
        <w:rPr>
          <w:color w:val="06347A"/>
          <w:w w:val="100"/>
          <w:sz w:val="12"/>
        </w:rPr>
        <w:br w:type="column"/>
      </w:r>
      <w:r>
        <w:rPr>
          <w:color w:val="06347A"/>
          <w:sz w:val="12"/>
        </w:rPr>
        <w:t>Językiem stosowanym przez PZU SA w relacjach z konsumen- </w:t>
      </w:r>
      <w:r>
        <w:rPr>
          <w:color w:val="06347A"/>
          <w:spacing w:val="-1"/>
          <w:w w:val="100"/>
          <w:sz w:val="12"/>
        </w:rPr>
        <w:t>te</w:t>
      </w:r>
      <w:r>
        <w:rPr>
          <w:color w:val="06347A"/>
          <w:w w:val="100"/>
          <w:sz w:val="12"/>
        </w:rPr>
        <w:t>m</w:t>
      </w:r>
      <w:r>
        <w:rPr>
          <w:color w:val="06347A"/>
          <w:sz w:val="12"/>
        </w:rPr>
        <w:t> </w:t>
      </w:r>
      <w:r>
        <w:rPr>
          <w:color w:val="06347A"/>
          <w:w w:val="100"/>
          <w:sz w:val="12"/>
        </w:rPr>
        <w:t>jest</w:t>
      </w:r>
      <w:r>
        <w:rPr>
          <w:color w:val="06347A"/>
          <w:sz w:val="12"/>
        </w:rPr>
        <w:t> </w:t>
      </w:r>
      <w:r>
        <w:rPr>
          <w:color w:val="06347A"/>
          <w:w w:val="100"/>
          <w:sz w:val="12"/>
        </w:rPr>
        <w:t>język</w:t>
      </w:r>
      <w:r>
        <w:rPr>
          <w:color w:val="06347A"/>
          <w:sz w:val="12"/>
        </w:rPr>
        <w:t> </w:t>
      </w:r>
      <w:r>
        <w:rPr>
          <w:color w:val="06347A"/>
          <w:w w:val="99"/>
          <w:sz w:val="12"/>
        </w:rPr>
        <w:t>polski</w:t>
      </w:r>
      <w:r>
        <w:rPr>
          <w:color w:val="06347A"/>
          <w:w w:val="30"/>
          <w:sz w:val="12"/>
        </w:rPr>
        <w:t> </w:t>
      </w:r>
    </w:p>
    <w:p>
      <w:pPr>
        <w:pStyle w:val="BodyText"/>
        <w:spacing w:before="10"/>
        <w:rPr>
          <w:sz w:val="17"/>
        </w:rPr>
      </w:pPr>
    </w:p>
    <w:p>
      <w:pPr>
        <w:pStyle w:val="Heading2"/>
        <w:spacing w:before="0"/>
        <w:ind w:left="1798"/>
      </w:pPr>
      <w:r>
        <w:rPr>
          <w:color w:val="06347A"/>
        </w:rPr>
        <w:t>§ 54</w:t>
      </w:r>
    </w:p>
    <w:p>
      <w:pPr>
        <w:pStyle w:val="ListParagraph"/>
        <w:numPr>
          <w:ilvl w:val="0"/>
          <w:numId w:val="49"/>
        </w:numPr>
        <w:tabs>
          <w:tab w:pos="381" w:val="left" w:leader="none"/>
        </w:tabs>
        <w:spacing w:line="232" w:lineRule="auto" w:before="59" w:after="0"/>
        <w:ind w:left="380" w:right="145" w:hanging="174"/>
        <w:jc w:val="left"/>
        <w:rPr>
          <w:sz w:val="12"/>
        </w:rPr>
      </w:pPr>
      <w:r>
        <w:rPr>
          <w:color w:val="06347A"/>
          <w:sz w:val="12"/>
        </w:rPr>
        <w:t>Powództwo o roszczenie wynikające z umowy ubezpieczenia można wytoczyć według przepisów o właściwości ogólnej albo przed sąd właściwy dla miejsca zamieszkania lub siedziby ubezpieczającego, ubezpieczonego lub uprawnionego z umowy </w:t>
      </w:r>
      <w:r>
        <w:rPr>
          <w:color w:val="06347A"/>
          <w:w w:val="100"/>
          <w:sz w:val="12"/>
        </w:rPr>
        <w:t>ubezpiec</w:t>
      </w:r>
      <w:r>
        <w:rPr>
          <w:color w:val="06347A"/>
          <w:spacing w:val="-1"/>
          <w:w w:val="100"/>
          <w:sz w:val="12"/>
        </w:rPr>
        <w:t>z</w:t>
      </w:r>
      <w:r>
        <w:rPr>
          <w:color w:val="06347A"/>
          <w:spacing w:val="-1"/>
          <w:w w:val="99"/>
          <w:sz w:val="12"/>
        </w:rPr>
        <w:t>enia</w:t>
      </w:r>
      <w:r>
        <w:rPr>
          <w:color w:val="06347A"/>
          <w:w w:val="30"/>
          <w:sz w:val="12"/>
        </w:rPr>
        <w:t> </w:t>
      </w:r>
    </w:p>
    <w:p>
      <w:pPr>
        <w:pStyle w:val="ListParagraph"/>
        <w:numPr>
          <w:ilvl w:val="0"/>
          <w:numId w:val="49"/>
        </w:numPr>
        <w:tabs>
          <w:tab w:pos="381" w:val="left" w:leader="none"/>
        </w:tabs>
        <w:spacing w:line="232" w:lineRule="auto" w:before="0" w:after="0"/>
        <w:ind w:left="380" w:right="128" w:hanging="174"/>
        <w:jc w:val="left"/>
        <w:rPr>
          <w:sz w:val="12"/>
        </w:rPr>
      </w:pPr>
      <w:r>
        <w:rPr>
          <w:color w:val="06347A"/>
          <w:sz w:val="12"/>
        </w:rPr>
        <w:t>Powództwo o roszczenie wynikające z umowy ubezpieczenia można wytoczyć według przepisów o właściwości ogólnej albo przed</w:t>
      </w:r>
      <w:r>
        <w:rPr>
          <w:color w:val="06347A"/>
          <w:spacing w:val="-14"/>
          <w:sz w:val="12"/>
        </w:rPr>
        <w:t> </w:t>
      </w:r>
      <w:r>
        <w:rPr>
          <w:color w:val="06347A"/>
          <w:sz w:val="12"/>
        </w:rPr>
        <w:t>sąd</w:t>
      </w:r>
      <w:r>
        <w:rPr>
          <w:color w:val="06347A"/>
          <w:spacing w:val="-14"/>
          <w:sz w:val="12"/>
        </w:rPr>
        <w:t> </w:t>
      </w:r>
      <w:r>
        <w:rPr>
          <w:color w:val="06347A"/>
          <w:sz w:val="12"/>
        </w:rPr>
        <w:t>właściwy</w:t>
      </w:r>
      <w:r>
        <w:rPr>
          <w:color w:val="06347A"/>
          <w:spacing w:val="-14"/>
          <w:sz w:val="12"/>
        </w:rPr>
        <w:t> </w:t>
      </w:r>
      <w:r>
        <w:rPr>
          <w:color w:val="06347A"/>
          <w:sz w:val="12"/>
        </w:rPr>
        <w:t>dla</w:t>
      </w:r>
      <w:r>
        <w:rPr>
          <w:color w:val="06347A"/>
          <w:spacing w:val="-14"/>
          <w:sz w:val="12"/>
        </w:rPr>
        <w:t> </w:t>
      </w:r>
      <w:r>
        <w:rPr>
          <w:color w:val="06347A"/>
          <w:sz w:val="12"/>
        </w:rPr>
        <w:t>miejsca</w:t>
      </w:r>
      <w:r>
        <w:rPr>
          <w:color w:val="06347A"/>
          <w:spacing w:val="-13"/>
          <w:sz w:val="12"/>
        </w:rPr>
        <w:t> </w:t>
      </w:r>
      <w:r>
        <w:rPr>
          <w:color w:val="06347A"/>
          <w:sz w:val="12"/>
        </w:rPr>
        <w:t>zamieszkania</w:t>
      </w:r>
      <w:r>
        <w:rPr>
          <w:color w:val="06347A"/>
          <w:spacing w:val="-14"/>
          <w:sz w:val="12"/>
        </w:rPr>
        <w:t> </w:t>
      </w:r>
      <w:r>
        <w:rPr>
          <w:color w:val="06347A"/>
          <w:sz w:val="12"/>
        </w:rPr>
        <w:t>spadkobiercy</w:t>
      </w:r>
      <w:r>
        <w:rPr>
          <w:color w:val="06347A"/>
          <w:spacing w:val="-14"/>
          <w:sz w:val="12"/>
        </w:rPr>
        <w:t> </w:t>
      </w:r>
      <w:r>
        <w:rPr>
          <w:color w:val="06347A"/>
          <w:sz w:val="12"/>
        </w:rPr>
        <w:t>ubez- pieczonego lub spadkobiercy uprawnionego z umowy </w:t>
      </w:r>
      <w:r>
        <w:rPr>
          <w:color w:val="06347A"/>
          <w:spacing w:val="1"/>
          <w:w w:val="99"/>
          <w:sz w:val="12"/>
        </w:rPr>
        <w:t>ubezpi</w:t>
      </w:r>
      <w:r>
        <w:rPr>
          <w:color w:val="06347A"/>
          <w:spacing w:val="1"/>
          <w:w w:val="100"/>
          <w:sz w:val="12"/>
        </w:rPr>
        <w:t>ec</w:t>
      </w:r>
      <w:r>
        <w:rPr>
          <w:color w:val="06347A"/>
          <w:w w:val="100"/>
          <w:sz w:val="12"/>
        </w:rPr>
        <w:t>z</w:t>
      </w:r>
      <w:r>
        <w:rPr>
          <w:color w:val="06347A"/>
          <w:spacing w:val="1"/>
          <w:w w:val="99"/>
          <w:sz w:val="12"/>
        </w:rPr>
        <w:t>eni</w:t>
      </w:r>
      <w:r>
        <w:rPr>
          <w:color w:val="06347A"/>
          <w:spacing w:val="1"/>
          <w:sz w:val="12"/>
        </w:rPr>
        <w:t>a</w:t>
      </w:r>
      <w:r>
        <w:rPr>
          <w:color w:val="06347A"/>
          <w:w w:val="30"/>
          <w:sz w:val="12"/>
        </w:rPr>
        <w:t> </w:t>
      </w:r>
    </w:p>
    <w:p>
      <w:pPr>
        <w:spacing w:after="0" w:line="232" w:lineRule="auto"/>
        <w:jc w:val="left"/>
        <w:rPr>
          <w:sz w:val="12"/>
        </w:rPr>
        <w:sectPr>
          <w:footerReference w:type="default" r:id="rId8"/>
          <w:pgSz w:w="8400" w:h="11910"/>
          <w:pgMar w:footer="0" w:header="0" w:top="400" w:bottom="0" w:left="380" w:right="380"/>
          <w:cols w:num="2" w:equalWidth="0">
            <w:col w:w="3728" w:space="42"/>
            <w:col w:w="387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p>
    <w:p>
      <w:pPr>
        <w:spacing w:after="0"/>
        <w:rPr>
          <w:sz w:val="27"/>
        </w:rPr>
        <w:sectPr>
          <w:type w:val="continuous"/>
          <w:pgSz w:w="8400" w:h="11910"/>
          <w:pgMar w:top="500" w:bottom="0" w:left="380" w:right="380"/>
        </w:sectPr>
      </w:pPr>
    </w:p>
    <w:p>
      <w:pPr>
        <w:pStyle w:val="Heading1"/>
        <w:ind w:left="261"/>
      </w:pPr>
      <w:r>
        <w:rPr/>
        <w:pict>
          <v:shape style="position:absolute;margin-left:25.5119pt;margin-top:5.783707pt;width:3.95pt;height:8.6pt;mso-position-horizontal-relative:page;mso-position-vertical-relative:paragraph;z-index:1384" coordorigin="510,116" coordsize="79,172" path="m560,116l559,116,548,117,538,122,529,129,523,139,517,152,514,166,511,180,510,196,510,201,511,211,512,214,512,216,515,231,520,245,527,258,534,270,542,278,551,284,562,287,574,287,575,286,577,286,579,286,580,285,587,275,588,273,588,272,588,269,588,268,571,241,570,239,569,239,549,239,546,238,545,236,541,226,538,217,536,207,536,198,536,187,537,179,539,171,540,169,542,167,545,167,545,167,550,167,555,166,560,165,562,164,563,163,564,161,576,131,576,128,576,126,574,125,574,125,567,118,566,117,564,116,562,116,560,116xm551,238l549,239,569,239,569,239,551,239,551,238xm561,238l556,238,551,239,569,239,568,238,566,238,561,238xe" filled="true" fillcolor="#06347a" stroked="false">
            <v:path arrowok="t"/>
            <v:fill type="solid"/>
            <w10:wrap type="none"/>
          </v:shape>
        </w:pict>
      </w:r>
      <w:r>
        <w:rPr>
          <w:color w:val="06347A"/>
        </w:rPr>
        <w:t>801 102 102  </w:t>
      </w:r>
      <w:r>
        <w:rPr>
          <w:color w:val="06347A"/>
          <w:spacing w:val="39"/>
        </w:rPr>
        <w:t> </w:t>
      </w:r>
      <w:r>
        <w:rPr>
          <w:color w:val="06347A"/>
        </w:rPr>
        <w:t>pzu.pl</w:t>
      </w:r>
    </w:p>
    <w:p>
      <w:pPr>
        <w:spacing w:before="23"/>
        <w:ind w:left="266" w:right="0" w:firstLine="0"/>
        <w:jc w:val="left"/>
        <w:rPr>
          <w:sz w:val="11"/>
        </w:rPr>
      </w:pPr>
      <w:r>
        <w:rPr>
          <w:color w:val="06347A"/>
          <w:spacing w:val="2"/>
          <w:sz w:val="11"/>
        </w:rPr>
        <w:t>Opłata </w:t>
      </w:r>
      <w:r>
        <w:rPr>
          <w:color w:val="06347A"/>
          <w:sz w:val="11"/>
        </w:rPr>
        <w:t>zgodna z </w:t>
      </w:r>
      <w:r>
        <w:rPr>
          <w:color w:val="06347A"/>
          <w:spacing w:val="3"/>
          <w:sz w:val="11"/>
        </w:rPr>
        <w:t>taryfą</w:t>
      </w:r>
      <w:r>
        <w:rPr>
          <w:color w:val="06347A"/>
          <w:spacing w:val="1"/>
          <w:sz w:val="11"/>
        </w:rPr>
        <w:t> </w:t>
      </w:r>
      <w:r>
        <w:rPr>
          <w:color w:val="06347A"/>
          <w:spacing w:val="2"/>
          <w:sz w:val="11"/>
        </w:rPr>
        <w:t>operatora</w:t>
      </w:r>
    </w:p>
    <w:p>
      <w:pPr>
        <w:pStyle w:val="BodyText"/>
        <w:spacing w:before="6"/>
        <w:rPr>
          <w:sz w:val="11"/>
        </w:rPr>
      </w:pPr>
      <w:r>
        <w:rPr/>
        <w:br w:type="column"/>
      </w:r>
      <w:r>
        <w:rPr>
          <w:sz w:val="11"/>
        </w:rPr>
      </w:r>
    </w:p>
    <w:p>
      <w:pPr>
        <w:pStyle w:val="BodyText"/>
        <w:ind w:left="261"/>
      </w:pPr>
      <w:r>
        <w:rPr>
          <w:color w:val="06347A"/>
        </w:rPr>
        <w:t>PZU SA 7B13/III</w:t>
      </w:r>
    </w:p>
    <w:sectPr>
      <w:type w:val="continuous"/>
      <w:pgSz w:w="8400" w:h="11910"/>
      <w:pgMar w:top="500" w:bottom="0" w:left="380" w:right="380"/>
      <w:cols w:num="2" w:equalWidth="0">
        <w:col w:w="1983" w:space="4383"/>
        <w:col w:w="127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71071">
          <wp:simplePos x="0" y="0"/>
          <wp:positionH relativeFrom="page">
            <wp:posOffset>324668</wp:posOffset>
          </wp:positionH>
          <wp:positionV relativeFrom="page">
            <wp:posOffset>7164423</wp:posOffset>
          </wp:positionV>
          <wp:extent cx="174715" cy="176875"/>
          <wp:effectExtent l="0" t="0" r="0" b="0"/>
          <wp:wrapNone/>
          <wp:docPr id="1" name="image3.png" descr=""/>
          <wp:cNvGraphicFramePr>
            <a:graphicFrameLocks noChangeAspect="1"/>
          </wp:cNvGraphicFramePr>
          <a:graphic>
            <a:graphicData uri="http://schemas.openxmlformats.org/drawingml/2006/picture">
              <pic:pic>
                <pic:nvPicPr>
                  <pic:cNvPr id="2" name="image3.png"/>
                  <pic:cNvPicPr/>
                </pic:nvPicPr>
                <pic:blipFill>
                  <a:blip r:embed="rId1" cstate="print"/>
                  <a:stretch>
                    <a:fillRect/>
                  </a:stretch>
                </pic:blipFill>
                <pic:spPr>
                  <a:xfrm>
                    <a:off x="0" y="0"/>
                    <a:ext cx="174715" cy="17687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5.842499pt;margin-top:566.411072pt;width:156.050pt;height:9.25pt;mso-position-horizontal-relative:page;mso-position-vertical-relative:page;z-index:-64360" type="#_x0000_t202" filled="false" stroked="false">
          <v:textbox inset="0,0,0,0">
            <w:txbxContent>
              <w:p>
                <w:pPr>
                  <w:pStyle w:val="BodyText"/>
                  <w:spacing w:before="20"/>
                  <w:ind w:left="20"/>
                </w:pPr>
                <w:r>
                  <w:rPr>
                    <w:color w:val="06347A"/>
                  </w:rPr>
                  <w:t>OGÓLNE WARUNKI UBEZPIECZENIA NNW PZU EDUKACJA</w:t>
                </w:r>
              </w:p>
            </w:txbxContent>
          </v:textbox>
          <w10:wrap type="none"/>
        </v:shape>
      </w:pict>
    </w:r>
    <w:r>
      <w:rPr/>
      <w:pict>
        <v:shape style="position:absolute;margin-left:385.464996pt;margin-top:571.265198pt;width:10.6pt;height:9.25pt;mso-position-horizontal-relative:page;mso-position-vertical-relative:page;z-index:-64336" type="#_x0000_t202" filled="false" stroked="false">
          <v:textbox inset="0,0,0,0">
            <w:txbxContent>
              <w:p>
                <w:pPr>
                  <w:pStyle w:val="BodyText"/>
                  <w:spacing w:before="20"/>
                  <w:ind w:left="40"/>
                </w:pPr>
                <w:r>
                  <w:rPr/>
                  <w:fldChar w:fldCharType="begin"/>
                </w:r>
                <w:r>
                  <w:rPr>
                    <w:color w:val="06347A"/>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
    <w:multiLevelType w:val="hybridMultilevel"/>
    <w:lvl w:ilvl="0">
      <w:start w:val="1"/>
      <w:numFmt w:val="decimal"/>
      <w:lvlText w:val="%1."/>
      <w:lvlJc w:val="left"/>
      <w:pPr>
        <w:ind w:left="380" w:hanging="174"/>
        <w:jc w:val="left"/>
      </w:pPr>
      <w:rPr>
        <w:rFonts w:hint="default" w:ascii="Tahoma" w:hAnsi="Tahoma" w:eastAsia="Tahoma" w:cs="Tahoma"/>
        <w:b/>
        <w:bCs/>
        <w:color w:val="06347A"/>
        <w:spacing w:val="-11"/>
        <w:w w:val="30"/>
        <w:sz w:val="12"/>
        <w:szCs w:val="12"/>
      </w:rPr>
    </w:lvl>
    <w:lvl w:ilvl="1">
      <w:start w:val="0"/>
      <w:numFmt w:val="bullet"/>
      <w:lvlText w:val="•"/>
      <w:lvlJc w:val="left"/>
      <w:pPr>
        <w:ind w:left="728" w:hanging="174"/>
      </w:pPr>
      <w:rPr>
        <w:rFonts w:hint="default"/>
      </w:rPr>
    </w:lvl>
    <w:lvl w:ilvl="2">
      <w:start w:val="0"/>
      <w:numFmt w:val="bullet"/>
      <w:lvlText w:val="•"/>
      <w:lvlJc w:val="left"/>
      <w:pPr>
        <w:ind w:left="1076" w:hanging="174"/>
      </w:pPr>
      <w:rPr>
        <w:rFonts w:hint="default"/>
      </w:rPr>
    </w:lvl>
    <w:lvl w:ilvl="3">
      <w:start w:val="0"/>
      <w:numFmt w:val="bullet"/>
      <w:lvlText w:val="•"/>
      <w:lvlJc w:val="left"/>
      <w:pPr>
        <w:ind w:left="1424" w:hanging="174"/>
      </w:pPr>
      <w:rPr>
        <w:rFonts w:hint="default"/>
      </w:rPr>
    </w:lvl>
    <w:lvl w:ilvl="4">
      <w:start w:val="0"/>
      <w:numFmt w:val="bullet"/>
      <w:lvlText w:val="•"/>
      <w:lvlJc w:val="left"/>
      <w:pPr>
        <w:ind w:left="1772" w:hanging="174"/>
      </w:pPr>
      <w:rPr>
        <w:rFonts w:hint="default"/>
      </w:rPr>
    </w:lvl>
    <w:lvl w:ilvl="5">
      <w:start w:val="0"/>
      <w:numFmt w:val="bullet"/>
      <w:lvlText w:val="•"/>
      <w:lvlJc w:val="left"/>
      <w:pPr>
        <w:ind w:left="2120" w:hanging="174"/>
      </w:pPr>
      <w:rPr>
        <w:rFonts w:hint="default"/>
      </w:rPr>
    </w:lvl>
    <w:lvl w:ilvl="6">
      <w:start w:val="0"/>
      <w:numFmt w:val="bullet"/>
      <w:lvlText w:val="•"/>
      <w:lvlJc w:val="left"/>
      <w:pPr>
        <w:ind w:left="2468" w:hanging="174"/>
      </w:pPr>
      <w:rPr>
        <w:rFonts w:hint="default"/>
      </w:rPr>
    </w:lvl>
    <w:lvl w:ilvl="7">
      <w:start w:val="0"/>
      <w:numFmt w:val="bullet"/>
      <w:lvlText w:val="•"/>
      <w:lvlJc w:val="left"/>
      <w:pPr>
        <w:ind w:left="2816" w:hanging="174"/>
      </w:pPr>
      <w:rPr>
        <w:rFonts w:hint="default"/>
      </w:rPr>
    </w:lvl>
    <w:lvl w:ilvl="8">
      <w:start w:val="0"/>
      <w:numFmt w:val="bullet"/>
      <w:lvlText w:val="•"/>
      <w:lvlJc w:val="left"/>
      <w:pPr>
        <w:ind w:left="3164" w:hanging="174"/>
      </w:pPr>
      <w:rPr>
        <w:rFonts w:hint="default"/>
      </w:rPr>
    </w:lvl>
  </w:abstractNum>
  <w:abstractNum w:abstractNumId="47">
    <w:multiLevelType w:val="hybridMultilevel"/>
    <w:lvl w:ilvl="0">
      <w:start w:val="1"/>
      <w:numFmt w:val="decimal"/>
      <w:lvlText w:val="%1."/>
      <w:lvlJc w:val="left"/>
      <w:pPr>
        <w:ind w:left="380" w:hanging="174"/>
        <w:jc w:val="right"/>
      </w:pPr>
      <w:rPr>
        <w:rFonts w:hint="default" w:ascii="Tahoma" w:hAnsi="Tahoma" w:eastAsia="Tahoma" w:cs="Tahoma"/>
        <w:b/>
        <w:bCs/>
        <w:color w:val="06347A"/>
        <w:spacing w:val="-11"/>
        <w:w w:val="30"/>
        <w:sz w:val="12"/>
        <w:szCs w:val="12"/>
      </w:rPr>
    </w:lvl>
    <w:lvl w:ilvl="1">
      <w:start w:val="1"/>
      <w:numFmt w:val="decimal"/>
      <w:lvlText w:val="%2)"/>
      <w:lvlJc w:val="left"/>
      <w:pPr>
        <w:ind w:left="551" w:hanging="172"/>
        <w:jc w:val="left"/>
      </w:pPr>
      <w:rPr>
        <w:rFonts w:hint="default" w:ascii="Tahoma" w:hAnsi="Tahoma" w:eastAsia="Tahoma" w:cs="Tahoma"/>
        <w:color w:val="06347A"/>
        <w:spacing w:val="-15"/>
        <w:w w:val="99"/>
        <w:sz w:val="12"/>
        <w:szCs w:val="12"/>
      </w:rPr>
    </w:lvl>
    <w:lvl w:ilvl="2">
      <w:start w:val="0"/>
      <w:numFmt w:val="bullet"/>
      <w:lvlText w:val="•"/>
      <w:lvlJc w:val="left"/>
      <w:pPr>
        <w:ind w:left="560" w:hanging="172"/>
      </w:pPr>
      <w:rPr>
        <w:rFonts w:hint="default"/>
      </w:rPr>
    </w:lvl>
    <w:lvl w:ilvl="3">
      <w:start w:val="0"/>
      <w:numFmt w:val="bullet"/>
      <w:lvlText w:val="•"/>
      <w:lvlJc w:val="left"/>
      <w:pPr>
        <w:ind w:left="972" w:hanging="172"/>
      </w:pPr>
      <w:rPr>
        <w:rFonts w:hint="default"/>
      </w:rPr>
    </w:lvl>
    <w:lvl w:ilvl="4">
      <w:start w:val="0"/>
      <w:numFmt w:val="bullet"/>
      <w:lvlText w:val="•"/>
      <w:lvlJc w:val="left"/>
      <w:pPr>
        <w:ind w:left="1385" w:hanging="172"/>
      </w:pPr>
      <w:rPr>
        <w:rFonts w:hint="default"/>
      </w:rPr>
    </w:lvl>
    <w:lvl w:ilvl="5">
      <w:start w:val="0"/>
      <w:numFmt w:val="bullet"/>
      <w:lvlText w:val="•"/>
      <w:lvlJc w:val="left"/>
      <w:pPr>
        <w:ind w:left="1797" w:hanging="172"/>
      </w:pPr>
      <w:rPr>
        <w:rFonts w:hint="default"/>
      </w:rPr>
    </w:lvl>
    <w:lvl w:ilvl="6">
      <w:start w:val="0"/>
      <w:numFmt w:val="bullet"/>
      <w:lvlText w:val="•"/>
      <w:lvlJc w:val="left"/>
      <w:pPr>
        <w:ind w:left="2210" w:hanging="172"/>
      </w:pPr>
      <w:rPr>
        <w:rFonts w:hint="default"/>
      </w:rPr>
    </w:lvl>
    <w:lvl w:ilvl="7">
      <w:start w:val="0"/>
      <w:numFmt w:val="bullet"/>
      <w:lvlText w:val="•"/>
      <w:lvlJc w:val="left"/>
      <w:pPr>
        <w:ind w:left="2622" w:hanging="172"/>
      </w:pPr>
      <w:rPr>
        <w:rFonts w:hint="default"/>
      </w:rPr>
    </w:lvl>
    <w:lvl w:ilvl="8">
      <w:start w:val="0"/>
      <w:numFmt w:val="bullet"/>
      <w:lvlText w:val="•"/>
      <w:lvlJc w:val="left"/>
      <w:pPr>
        <w:ind w:left="3035" w:hanging="172"/>
      </w:pPr>
      <w:rPr>
        <w:rFonts w:hint="default"/>
      </w:rPr>
    </w:lvl>
  </w:abstractNum>
  <w:abstractNum w:abstractNumId="46">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1"/>
      <w:numFmt w:val="decimal"/>
      <w:lvlText w:val="%2)"/>
      <w:lvlJc w:val="left"/>
      <w:pPr>
        <w:ind w:left="477" w:hanging="172"/>
        <w:jc w:val="left"/>
      </w:pPr>
      <w:rPr>
        <w:rFonts w:hint="default" w:ascii="Tahoma" w:hAnsi="Tahoma" w:eastAsia="Tahoma" w:cs="Tahoma"/>
        <w:color w:val="06347A"/>
        <w:spacing w:val="-15"/>
        <w:w w:val="99"/>
        <w:sz w:val="12"/>
        <w:szCs w:val="12"/>
      </w:rPr>
    </w:lvl>
    <w:lvl w:ilvl="2">
      <w:start w:val="1"/>
      <w:numFmt w:val="lowerLetter"/>
      <w:lvlText w:val="%3)"/>
      <w:lvlJc w:val="left"/>
      <w:pPr>
        <w:ind w:left="648" w:hanging="169"/>
        <w:jc w:val="left"/>
      </w:pPr>
      <w:rPr>
        <w:rFonts w:hint="default" w:ascii="Tahoma" w:hAnsi="Tahoma" w:eastAsia="Tahoma" w:cs="Tahoma"/>
        <w:color w:val="06347A"/>
        <w:spacing w:val="-15"/>
        <w:w w:val="100"/>
        <w:sz w:val="12"/>
        <w:szCs w:val="12"/>
      </w:rPr>
    </w:lvl>
    <w:lvl w:ilvl="3">
      <w:start w:val="0"/>
      <w:numFmt w:val="bullet"/>
      <w:lvlText w:val="•"/>
      <w:lvlJc w:val="left"/>
      <w:pPr>
        <w:ind w:left="1025" w:hanging="169"/>
      </w:pPr>
      <w:rPr>
        <w:rFonts w:hint="default"/>
      </w:rPr>
    </w:lvl>
    <w:lvl w:ilvl="4">
      <w:start w:val="0"/>
      <w:numFmt w:val="bullet"/>
      <w:lvlText w:val="•"/>
      <w:lvlJc w:val="left"/>
      <w:pPr>
        <w:ind w:left="1410" w:hanging="169"/>
      </w:pPr>
      <w:rPr>
        <w:rFonts w:hint="default"/>
      </w:rPr>
    </w:lvl>
    <w:lvl w:ilvl="5">
      <w:start w:val="0"/>
      <w:numFmt w:val="bullet"/>
      <w:lvlText w:val="•"/>
      <w:lvlJc w:val="left"/>
      <w:pPr>
        <w:ind w:left="1795" w:hanging="169"/>
      </w:pPr>
      <w:rPr>
        <w:rFonts w:hint="default"/>
      </w:rPr>
    </w:lvl>
    <w:lvl w:ilvl="6">
      <w:start w:val="0"/>
      <w:numFmt w:val="bullet"/>
      <w:lvlText w:val="•"/>
      <w:lvlJc w:val="left"/>
      <w:pPr>
        <w:ind w:left="2180" w:hanging="169"/>
      </w:pPr>
      <w:rPr>
        <w:rFonts w:hint="default"/>
      </w:rPr>
    </w:lvl>
    <w:lvl w:ilvl="7">
      <w:start w:val="0"/>
      <w:numFmt w:val="bullet"/>
      <w:lvlText w:val="•"/>
      <w:lvlJc w:val="left"/>
      <w:pPr>
        <w:ind w:left="2565" w:hanging="169"/>
      </w:pPr>
      <w:rPr>
        <w:rFonts w:hint="default"/>
      </w:rPr>
    </w:lvl>
    <w:lvl w:ilvl="8">
      <w:start w:val="0"/>
      <w:numFmt w:val="bullet"/>
      <w:lvlText w:val="•"/>
      <w:lvlJc w:val="left"/>
      <w:pPr>
        <w:ind w:left="2950" w:hanging="169"/>
      </w:pPr>
      <w:rPr>
        <w:rFonts w:hint="default"/>
      </w:rPr>
    </w:lvl>
  </w:abstractNum>
  <w:abstractNum w:abstractNumId="45">
    <w:multiLevelType w:val="hybridMultilevel"/>
    <w:lvl w:ilvl="0">
      <w:start w:val="1"/>
      <w:numFmt w:val="decimal"/>
      <w:lvlText w:val="%1."/>
      <w:lvlJc w:val="left"/>
      <w:pPr>
        <w:ind w:left="299" w:hanging="170"/>
        <w:jc w:val="left"/>
      </w:pPr>
      <w:rPr>
        <w:rFonts w:hint="default" w:ascii="Tahoma" w:hAnsi="Tahoma" w:eastAsia="Tahoma" w:cs="Tahoma"/>
        <w:b/>
        <w:bCs/>
        <w:color w:val="06347A"/>
        <w:spacing w:val="-14"/>
        <w:w w:val="30"/>
        <w:sz w:val="12"/>
        <w:szCs w:val="12"/>
      </w:rPr>
    </w:lvl>
    <w:lvl w:ilvl="1">
      <w:start w:val="0"/>
      <w:numFmt w:val="bullet"/>
      <w:lvlText w:val="•"/>
      <w:lvlJc w:val="left"/>
      <w:pPr>
        <w:ind w:left="642" w:hanging="170"/>
      </w:pPr>
      <w:rPr>
        <w:rFonts w:hint="default"/>
      </w:rPr>
    </w:lvl>
    <w:lvl w:ilvl="2">
      <w:start w:val="0"/>
      <w:numFmt w:val="bullet"/>
      <w:lvlText w:val="•"/>
      <w:lvlJc w:val="left"/>
      <w:pPr>
        <w:ind w:left="984" w:hanging="170"/>
      </w:pPr>
      <w:rPr>
        <w:rFonts w:hint="default"/>
      </w:rPr>
    </w:lvl>
    <w:lvl w:ilvl="3">
      <w:start w:val="0"/>
      <w:numFmt w:val="bullet"/>
      <w:lvlText w:val="•"/>
      <w:lvlJc w:val="left"/>
      <w:pPr>
        <w:ind w:left="1326" w:hanging="170"/>
      </w:pPr>
      <w:rPr>
        <w:rFonts w:hint="default"/>
      </w:rPr>
    </w:lvl>
    <w:lvl w:ilvl="4">
      <w:start w:val="0"/>
      <w:numFmt w:val="bullet"/>
      <w:lvlText w:val="•"/>
      <w:lvlJc w:val="left"/>
      <w:pPr>
        <w:ind w:left="1668" w:hanging="170"/>
      </w:pPr>
      <w:rPr>
        <w:rFonts w:hint="default"/>
      </w:rPr>
    </w:lvl>
    <w:lvl w:ilvl="5">
      <w:start w:val="0"/>
      <w:numFmt w:val="bullet"/>
      <w:lvlText w:val="•"/>
      <w:lvlJc w:val="left"/>
      <w:pPr>
        <w:ind w:left="2010" w:hanging="170"/>
      </w:pPr>
      <w:rPr>
        <w:rFonts w:hint="default"/>
      </w:rPr>
    </w:lvl>
    <w:lvl w:ilvl="6">
      <w:start w:val="0"/>
      <w:numFmt w:val="bullet"/>
      <w:lvlText w:val="•"/>
      <w:lvlJc w:val="left"/>
      <w:pPr>
        <w:ind w:left="2352" w:hanging="170"/>
      </w:pPr>
      <w:rPr>
        <w:rFonts w:hint="default"/>
      </w:rPr>
    </w:lvl>
    <w:lvl w:ilvl="7">
      <w:start w:val="0"/>
      <w:numFmt w:val="bullet"/>
      <w:lvlText w:val="•"/>
      <w:lvlJc w:val="left"/>
      <w:pPr>
        <w:ind w:left="2694" w:hanging="170"/>
      </w:pPr>
      <w:rPr>
        <w:rFonts w:hint="default"/>
      </w:rPr>
    </w:lvl>
    <w:lvl w:ilvl="8">
      <w:start w:val="0"/>
      <w:numFmt w:val="bullet"/>
      <w:lvlText w:val="•"/>
      <w:lvlJc w:val="left"/>
      <w:pPr>
        <w:ind w:left="3036" w:hanging="170"/>
      </w:pPr>
      <w:rPr>
        <w:rFonts w:hint="default"/>
      </w:rPr>
    </w:lvl>
  </w:abstractNum>
  <w:abstractNum w:abstractNumId="44">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1"/>
      <w:numFmt w:val="decimal"/>
      <w:lvlText w:val="%2)"/>
      <w:lvlJc w:val="left"/>
      <w:pPr>
        <w:ind w:left="477" w:hanging="172"/>
        <w:jc w:val="left"/>
      </w:pPr>
      <w:rPr>
        <w:rFonts w:hint="default" w:ascii="Tahoma" w:hAnsi="Tahoma" w:eastAsia="Tahoma" w:cs="Tahoma"/>
        <w:color w:val="06347A"/>
        <w:spacing w:val="-15"/>
        <w:w w:val="99"/>
        <w:sz w:val="12"/>
        <w:szCs w:val="12"/>
      </w:rPr>
    </w:lvl>
    <w:lvl w:ilvl="2">
      <w:start w:val="0"/>
      <w:numFmt w:val="bullet"/>
      <w:lvlText w:val="•"/>
      <w:lvlJc w:val="left"/>
      <w:pPr>
        <w:ind w:left="855" w:hanging="172"/>
      </w:pPr>
      <w:rPr>
        <w:rFonts w:hint="default"/>
      </w:rPr>
    </w:lvl>
    <w:lvl w:ilvl="3">
      <w:start w:val="0"/>
      <w:numFmt w:val="bullet"/>
      <w:lvlText w:val="•"/>
      <w:lvlJc w:val="left"/>
      <w:pPr>
        <w:ind w:left="1231" w:hanging="172"/>
      </w:pPr>
      <w:rPr>
        <w:rFonts w:hint="default"/>
      </w:rPr>
    </w:lvl>
    <w:lvl w:ilvl="4">
      <w:start w:val="0"/>
      <w:numFmt w:val="bullet"/>
      <w:lvlText w:val="•"/>
      <w:lvlJc w:val="left"/>
      <w:pPr>
        <w:ind w:left="1606" w:hanging="172"/>
      </w:pPr>
      <w:rPr>
        <w:rFonts w:hint="default"/>
      </w:rPr>
    </w:lvl>
    <w:lvl w:ilvl="5">
      <w:start w:val="0"/>
      <w:numFmt w:val="bullet"/>
      <w:lvlText w:val="•"/>
      <w:lvlJc w:val="left"/>
      <w:pPr>
        <w:ind w:left="1982" w:hanging="172"/>
      </w:pPr>
      <w:rPr>
        <w:rFonts w:hint="default"/>
      </w:rPr>
    </w:lvl>
    <w:lvl w:ilvl="6">
      <w:start w:val="0"/>
      <w:numFmt w:val="bullet"/>
      <w:lvlText w:val="•"/>
      <w:lvlJc w:val="left"/>
      <w:pPr>
        <w:ind w:left="2358" w:hanging="172"/>
      </w:pPr>
      <w:rPr>
        <w:rFonts w:hint="default"/>
      </w:rPr>
    </w:lvl>
    <w:lvl w:ilvl="7">
      <w:start w:val="0"/>
      <w:numFmt w:val="bullet"/>
      <w:lvlText w:val="•"/>
      <w:lvlJc w:val="left"/>
      <w:pPr>
        <w:ind w:left="2733" w:hanging="172"/>
      </w:pPr>
      <w:rPr>
        <w:rFonts w:hint="default"/>
      </w:rPr>
    </w:lvl>
    <w:lvl w:ilvl="8">
      <w:start w:val="0"/>
      <w:numFmt w:val="bullet"/>
      <w:lvlText w:val="•"/>
      <w:lvlJc w:val="left"/>
      <w:pPr>
        <w:ind w:left="3109" w:hanging="172"/>
      </w:pPr>
      <w:rPr>
        <w:rFonts w:hint="default"/>
      </w:rPr>
    </w:lvl>
  </w:abstractNum>
  <w:abstractNum w:abstractNumId="43">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30"/>
        <w:sz w:val="12"/>
        <w:szCs w:val="12"/>
      </w:rPr>
    </w:lvl>
    <w:lvl w:ilvl="1">
      <w:start w:val="0"/>
      <w:numFmt w:val="bullet"/>
      <w:lvlText w:val="•"/>
      <w:lvlJc w:val="left"/>
      <w:pPr>
        <w:ind w:left="642" w:hanging="174"/>
      </w:pPr>
      <w:rPr>
        <w:rFonts w:hint="default"/>
      </w:rPr>
    </w:lvl>
    <w:lvl w:ilvl="2">
      <w:start w:val="0"/>
      <w:numFmt w:val="bullet"/>
      <w:lvlText w:val="•"/>
      <w:lvlJc w:val="left"/>
      <w:pPr>
        <w:ind w:left="985" w:hanging="174"/>
      </w:pPr>
      <w:rPr>
        <w:rFonts w:hint="default"/>
      </w:rPr>
    </w:lvl>
    <w:lvl w:ilvl="3">
      <w:start w:val="0"/>
      <w:numFmt w:val="bullet"/>
      <w:lvlText w:val="•"/>
      <w:lvlJc w:val="left"/>
      <w:pPr>
        <w:ind w:left="1328" w:hanging="174"/>
      </w:pPr>
      <w:rPr>
        <w:rFonts w:hint="default"/>
      </w:rPr>
    </w:lvl>
    <w:lvl w:ilvl="4">
      <w:start w:val="0"/>
      <w:numFmt w:val="bullet"/>
      <w:lvlText w:val="•"/>
      <w:lvlJc w:val="left"/>
      <w:pPr>
        <w:ind w:left="1670" w:hanging="174"/>
      </w:pPr>
      <w:rPr>
        <w:rFonts w:hint="default"/>
      </w:rPr>
    </w:lvl>
    <w:lvl w:ilvl="5">
      <w:start w:val="0"/>
      <w:numFmt w:val="bullet"/>
      <w:lvlText w:val="•"/>
      <w:lvlJc w:val="left"/>
      <w:pPr>
        <w:ind w:left="2013" w:hanging="174"/>
      </w:pPr>
      <w:rPr>
        <w:rFonts w:hint="default"/>
      </w:rPr>
    </w:lvl>
    <w:lvl w:ilvl="6">
      <w:start w:val="0"/>
      <w:numFmt w:val="bullet"/>
      <w:lvlText w:val="•"/>
      <w:lvlJc w:val="left"/>
      <w:pPr>
        <w:ind w:left="2356" w:hanging="174"/>
      </w:pPr>
      <w:rPr>
        <w:rFonts w:hint="default"/>
      </w:rPr>
    </w:lvl>
    <w:lvl w:ilvl="7">
      <w:start w:val="0"/>
      <w:numFmt w:val="bullet"/>
      <w:lvlText w:val="•"/>
      <w:lvlJc w:val="left"/>
      <w:pPr>
        <w:ind w:left="2698" w:hanging="174"/>
      </w:pPr>
      <w:rPr>
        <w:rFonts w:hint="default"/>
      </w:rPr>
    </w:lvl>
    <w:lvl w:ilvl="8">
      <w:start w:val="0"/>
      <w:numFmt w:val="bullet"/>
      <w:lvlText w:val="•"/>
      <w:lvlJc w:val="left"/>
      <w:pPr>
        <w:ind w:left="3041" w:hanging="174"/>
      </w:pPr>
      <w:rPr>
        <w:rFonts w:hint="default"/>
      </w:rPr>
    </w:lvl>
  </w:abstractNum>
  <w:abstractNum w:abstractNumId="42">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30"/>
        <w:sz w:val="12"/>
        <w:szCs w:val="12"/>
      </w:rPr>
    </w:lvl>
    <w:lvl w:ilvl="1">
      <w:start w:val="0"/>
      <w:numFmt w:val="bullet"/>
      <w:lvlText w:val="•"/>
      <w:lvlJc w:val="left"/>
      <w:pPr>
        <w:ind w:left="642" w:hanging="174"/>
      </w:pPr>
      <w:rPr>
        <w:rFonts w:hint="default"/>
      </w:rPr>
    </w:lvl>
    <w:lvl w:ilvl="2">
      <w:start w:val="0"/>
      <w:numFmt w:val="bullet"/>
      <w:lvlText w:val="•"/>
      <w:lvlJc w:val="left"/>
      <w:pPr>
        <w:ind w:left="985" w:hanging="174"/>
      </w:pPr>
      <w:rPr>
        <w:rFonts w:hint="default"/>
      </w:rPr>
    </w:lvl>
    <w:lvl w:ilvl="3">
      <w:start w:val="0"/>
      <w:numFmt w:val="bullet"/>
      <w:lvlText w:val="•"/>
      <w:lvlJc w:val="left"/>
      <w:pPr>
        <w:ind w:left="1328" w:hanging="174"/>
      </w:pPr>
      <w:rPr>
        <w:rFonts w:hint="default"/>
      </w:rPr>
    </w:lvl>
    <w:lvl w:ilvl="4">
      <w:start w:val="0"/>
      <w:numFmt w:val="bullet"/>
      <w:lvlText w:val="•"/>
      <w:lvlJc w:val="left"/>
      <w:pPr>
        <w:ind w:left="1670" w:hanging="174"/>
      </w:pPr>
      <w:rPr>
        <w:rFonts w:hint="default"/>
      </w:rPr>
    </w:lvl>
    <w:lvl w:ilvl="5">
      <w:start w:val="0"/>
      <w:numFmt w:val="bullet"/>
      <w:lvlText w:val="•"/>
      <w:lvlJc w:val="left"/>
      <w:pPr>
        <w:ind w:left="2013" w:hanging="174"/>
      </w:pPr>
      <w:rPr>
        <w:rFonts w:hint="default"/>
      </w:rPr>
    </w:lvl>
    <w:lvl w:ilvl="6">
      <w:start w:val="0"/>
      <w:numFmt w:val="bullet"/>
      <w:lvlText w:val="•"/>
      <w:lvlJc w:val="left"/>
      <w:pPr>
        <w:ind w:left="2356" w:hanging="174"/>
      </w:pPr>
      <w:rPr>
        <w:rFonts w:hint="default"/>
      </w:rPr>
    </w:lvl>
    <w:lvl w:ilvl="7">
      <w:start w:val="0"/>
      <w:numFmt w:val="bullet"/>
      <w:lvlText w:val="•"/>
      <w:lvlJc w:val="left"/>
      <w:pPr>
        <w:ind w:left="2698" w:hanging="174"/>
      </w:pPr>
      <w:rPr>
        <w:rFonts w:hint="default"/>
      </w:rPr>
    </w:lvl>
    <w:lvl w:ilvl="8">
      <w:start w:val="0"/>
      <w:numFmt w:val="bullet"/>
      <w:lvlText w:val="•"/>
      <w:lvlJc w:val="left"/>
      <w:pPr>
        <w:ind w:left="3041" w:hanging="174"/>
      </w:pPr>
      <w:rPr>
        <w:rFonts w:hint="default"/>
      </w:rPr>
    </w:lvl>
  </w:abstractNum>
  <w:abstractNum w:abstractNumId="41">
    <w:multiLevelType w:val="hybridMultilevel"/>
    <w:lvl w:ilvl="0">
      <w:start w:val="1"/>
      <w:numFmt w:val="decimal"/>
      <w:lvlText w:val="%1)"/>
      <w:lvlJc w:val="left"/>
      <w:pPr>
        <w:ind w:left="476" w:hanging="172"/>
        <w:jc w:val="left"/>
      </w:pPr>
      <w:rPr>
        <w:rFonts w:hint="default" w:ascii="Tahoma" w:hAnsi="Tahoma" w:eastAsia="Tahoma" w:cs="Tahoma"/>
        <w:color w:val="06347A"/>
        <w:spacing w:val="-15"/>
        <w:w w:val="99"/>
        <w:sz w:val="12"/>
        <w:szCs w:val="12"/>
      </w:rPr>
    </w:lvl>
    <w:lvl w:ilvl="1">
      <w:start w:val="0"/>
      <w:numFmt w:val="bullet"/>
      <w:lvlText w:val="•"/>
      <w:lvlJc w:val="left"/>
      <w:pPr>
        <w:ind w:left="817" w:hanging="172"/>
      </w:pPr>
      <w:rPr>
        <w:rFonts w:hint="default"/>
      </w:rPr>
    </w:lvl>
    <w:lvl w:ilvl="2">
      <w:start w:val="0"/>
      <w:numFmt w:val="bullet"/>
      <w:lvlText w:val="•"/>
      <w:lvlJc w:val="left"/>
      <w:pPr>
        <w:ind w:left="1155" w:hanging="172"/>
      </w:pPr>
      <w:rPr>
        <w:rFonts w:hint="default"/>
      </w:rPr>
    </w:lvl>
    <w:lvl w:ilvl="3">
      <w:start w:val="0"/>
      <w:numFmt w:val="bullet"/>
      <w:lvlText w:val="•"/>
      <w:lvlJc w:val="left"/>
      <w:pPr>
        <w:ind w:left="1493" w:hanging="172"/>
      </w:pPr>
      <w:rPr>
        <w:rFonts w:hint="default"/>
      </w:rPr>
    </w:lvl>
    <w:lvl w:ilvl="4">
      <w:start w:val="0"/>
      <w:numFmt w:val="bullet"/>
      <w:lvlText w:val="•"/>
      <w:lvlJc w:val="left"/>
      <w:pPr>
        <w:ind w:left="1831" w:hanging="172"/>
      </w:pPr>
      <w:rPr>
        <w:rFonts w:hint="default"/>
      </w:rPr>
    </w:lvl>
    <w:lvl w:ilvl="5">
      <w:start w:val="0"/>
      <w:numFmt w:val="bullet"/>
      <w:lvlText w:val="•"/>
      <w:lvlJc w:val="left"/>
      <w:pPr>
        <w:ind w:left="2169" w:hanging="172"/>
      </w:pPr>
      <w:rPr>
        <w:rFonts w:hint="default"/>
      </w:rPr>
    </w:lvl>
    <w:lvl w:ilvl="6">
      <w:start w:val="0"/>
      <w:numFmt w:val="bullet"/>
      <w:lvlText w:val="•"/>
      <w:lvlJc w:val="left"/>
      <w:pPr>
        <w:ind w:left="2507" w:hanging="172"/>
      </w:pPr>
      <w:rPr>
        <w:rFonts w:hint="default"/>
      </w:rPr>
    </w:lvl>
    <w:lvl w:ilvl="7">
      <w:start w:val="0"/>
      <w:numFmt w:val="bullet"/>
      <w:lvlText w:val="•"/>
      <w:lvlJc w:val="left"/>
      <w:pPr>
        <w:ind w:left="2845" w:hanging="172"/>
      </w:pPr>
      <w:rPr>
        <w:rFonts w:hint="default"/>
      </w:rPr>
    </w:lvl>
    <w:lvl w:ilvl="8">
      <w:start w:val="0"/>
      <w:numFmt w:val="bullet"/>
      <w:lvlText w:val="•"/>
      <w:lvlJc w:val="left"/>
      <w:pPr>
        <w:ind w:left="3183" w:hanging="172"/>
      </w:pPr>
      <w:rPr>
        <w:rFonts w:hint="default"/>
      </w:rPr>
    </w:lvl>
  </w:abstractNum>
  <w:abstractNum w:abstractNumId="40">
    <w:multiLevelType w:val="hybridMultilevel"/>
    <w:lvl w:ilvl="0">
      <w:start w:val="1"/>
      <w:numFmt w:val="decimal"/>
      <w:lvlText w:val="%1."/>
      <w:lvlJc w:val="left"/>
      <w:pPr>
        <w:ind w:left="303" w:hanging="174"/>
        <w:jc w:val="left"/>
      </w:pPr>
      <w:rPr>
        <w:rFonts w:hint="default" w:ascii="Tahoma" w:hAnsi="Tahoma" w:eastAsia="Tahoma" w:cs="Tahoma"/>
        <w:b/>
        <w:bCs/>
        <w:color w:val="06347A"/>
        <w:spacing w:val="-11"/>
        <w:w w:val="99"/>
        <w:sz w:val="12"/>
        <w:szCs w:val="12"/>
      </w:rPr>
    </w:lvl>
    <w:lvl w:ilvl="1">
      <w:start w:val="0"/>
      <w:numFmt w:val="bullet"/>
      <w:lvlText w:val="•"/>
      <w:lvlJc w:val="left"/>
      <w:pPr>
        <w:ind w:left="360" w:hanging="174"/>
      </w:pPr>
      <w:rPr>
        <w:rFonts w:hint="default"/>
      </w:rPr>
    </w:lvl>
    <w:lvl w:ilvl="2">
      <w:start w:val="0"/>
      <w:numFmt w:val="bullet"/>
      <w:lvlText w:val="•"/>
      <w:lvlJc w:val="left"/>
      <w:pPr>
        <w:ind w:left="748" w:hanging="174"/>
      </w:pPr>
      <w:rPr>
        <w:rFonts w:hint="default"/>
      </w:rPr>
    </w:lvl>
    <w:lvl w:ilvl="3">
      <w:start w:val="0"/>
      <w:numFmt w:val="bullet"/>
      <w:lvlText w:val="•"/>
      <w:lvlJc w:val="left"/>
      <w:pPr>
        <w:ind w:left="1137" w:hanging="174"/>
      </w:pPr>
      <w:rPr>
        <w:rFonts w:hint="default"/>
      </w:rPr>
    </w:lvl>
    <w:lvl w:ilvl="4">
      <w:start w:val="0"/>
      <w:numFmt w:val="bullet"/>
      <w:lvlText w:val="•"/>
      <w:lvlJc w:val="left"/>
      <w:pPr>
        <w:ind w:left="1526" w:hanging="174"/>
      </w:pPr>
      <w:rPr>
        <w:rFonts w:hint="default"/>
      </w:rPr>
    </w:lvl>
    <w:lvl w:ilvl="5">
      <w:start w:val="0"/>
      <w:numFmt w:val="bullet"/>
      <w:lvlText w:val="•"/>
      <w:lvlJc w:val="left"/>
      <w:pPr>
        <w:ind w:left="1915" w:hanging="174"/>
      </w:pPr>
      <w:rPr>
        <w:rFonts w:hint="default"/>
      </w:rPr>
    </w:lvl>
    <w:lvl w:ilvl="6">
      <w:start w:val="0"/>
      <w:numFmt w:val="bullet"/>
      <w:lvlText w:val="•"/>
      <w:lvlJc w:val="left"/>
      <w:pPr>
        <w:ind w:left="2304" w:hanging="174"/>
      </w:pPr>
      <w:rPr>
        <w:rFonts w:hint="default"/>
      </w:rPr>
    </w:lvl>
    <w:lvl w:ilvl="7">
      <w:start w:val="0"/>
      <w:numFmt w:val="bullet"/>
      <w:lvlText w:val="•"/>
      <w:lvlJc w:val="left"/>
      <w:pPr>
        <w:ind w:left="2693" w:hanging="174"/>
      </w:pPr>
      <w:rPr>
        <w:rFonts w:hint="default"/>
      </w:rPr>
    </w:lvl>
    <w:lvl w:ilvl="8">
      <w:start w:val="0"/>
      <w:numFmt w:val="bullet"/>
      <w:lvlText w:val="•"/>
      <w:lvlJc w:val="left"/>
      <w:pPr>
        <w:ind w:left="3082" w:hanging="174"/>
      </w:pPr>
      <w:rPr>
        <w:rFonts w:hint="default"/>
      </w:rPr>
    </w:lvl>
  </w:abstractNum>
  <w:abstractNum w:abstractNumId="39">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1"/>
      <w:numFmt w:val="decimal"/>
      <w:lvlText w:val="%2)"/>
      <w:lvlJc w:val="left"/>
      <w:pPr>
        <w:ind w:left="476" w:hanging="172"/>
        <w:jc w:val="left"/>
      </w:pPr>
      <w:rPr>
        <w:rFonts w:hint="default" w:ascii="Tahoma" w:hAnsi="Tahoma" w:eastAsia="Tahoma" w:cs="Tahoma"/>
        <w:color w:val="06347A"/>
        <w:spacing w:val="-15"/>
        <w:w w:val="99"/>
        <w:sz w:val="12"/>
        <w:szCs w:val="12"/>
      </w:rPr>
    </w:lvl>
    <w:lvl w:ilvl="2">
      <w:start w:val="1"/>
      <w:numFmt w:val="lowerLetter"/>
      <w:lvlText w:val="%3)"/>
      <w:lvlJc w:val="left"/>
      <w:pPr>
        <w:ind w:left="645" w:hanging="171"/>
        <w:jc w:val="left"/>
      </w:pPr>
      <w:rPr>
        <w:rFonts w:hint="default" w:ascii="Tahoma" w:hAnsi="Tahoma" w:eastAsia="Tahoma" w:cs="Tahoma"/>
        <w:color w:val="06347A"/>
        <w:spacing w:val="-14"/>
        <w:w w:val="99"/>
        <w:sz w:val="12"/>
        <w:szCs w:val="12"/>
      </w:rPr>
    </w:lvl>
    <w:lvl w:ilvl="3">
      <w:start w:val="0"/>
      <w:numFmt w:val="bullet"/>
      <w:lvlText w:val="•"/>
      <w:lvlJc w:val="left"/>
      <w:pPr>
        <w:ind w:left="555" w:hanging="171"/>
      </w:pPr>
      <w:rPr>
        <w:rFonts w:hint="default"/>
      </w:rPr>
    </w:lvl>
    <w:lvl w:ilvl="4">
      <w:start w:val="0"/>
      <w:numFmt w:val="bullet"/>
      <w:lvlText w:val="•"/>
      <w:lvlJc w:val="left"/>
      <w:pPr>
        <w:ind w:left="470" w:hanging="171"/>
      </w:pPr>
      <w:rPr>
        <w:rFonts w:hint="default"/>
      </w:rPr>
    </w:lvl>
    <w:lvl w:ilvl="5">
      <w:start w:val="0"/>
      <w:numFmt w:val="bullet"/>
      <w:lvlText w:val="•"/>
      <w:lvlJc w:val="left"/>
      <w:pPr>
        <w:ind w:left="385" w:hanging="171"/>
      </w:pPr>
      <w:rPr>
        <w:rFonts w:hint="default"/>
      </w:rPr>
    </w:lvl>
    <w:lvl w:ilvl="6">
      <w:start w:val="0"/>
      <w:numFmt w:val="bullet"/>
      <w:lvlText w:val="•"/>
      <w:lvlJc w:val="left"/>
      <w:pPr>
        <w:ind w:left="300" w:hanging="171"/>
      </w:pPr>
      <w:rPr>
        <w:rFonts w:hint="default"/>
      </w:rPr>
    </w:lvl>
    <w:lvl w:ilvl="7">
      <w:start w:val="0"/>
      <w:numFmt w:val="bullet"/>
      <w:lvlText w:val="•"/>
      <w:lvlJc w:val="left"/>
      <w:pPr>
        <w:ind w:left="215" w:hanging="171"/>
      </w:pPr>
      <w:rPr>
        <w:rFonts w:hint="default"/>
      </w:rPr>
    </w:lvl>
    <w:lvl w:ilvl="8">
      <w:start w:val="0"/>
      <w:numFmt w:val="bullet"/>
      <w:lvlText w:val="•"/>
      <w:lvlJc w:val="left"/>
      <w:pPr>
        <w:ind w:left="130" w:hanging="171"/>
      </w:pPr>
      <w:rPr>
        <w:rFonts w:hint="default"/>
      </w:rPr>
    </w:lvl>
  </w:abstractNum>
  <w:abstractNum w:abstractNumId="38">
    <w:multiLevelType w:val="hybridMultilevel"/>
    <w:lvl w:ilvl="0">
      <w:start w:val="1"/>
      <w:numFmt w:val="decimal"/>
      <w:lvlText w:val="%1."/>
      <w:lvlJc w:val="left"/>
      <w:pPr>
        <w:ind w:left="299" w:hanging="170"/>
        <w:jc w:val="left"/>
      </w:pPr>
      <w:rPr>
        <w:rFonts w:hint="default" w:ascii="Tahoma" w:hAnsi="Tahoma" w:eastAsia="Tahoma" w:cs="Tahoma"/>
        <w:b/>
        <w:bCs/>
        <w:color w:val="06347A"/>
        <w:spacing w:val="-14"/>
        <w:w w:val="99"/>
        <w:sz w:val="12"/>
        <w:szCs w:val="12"/>
      </w:rPr>
    </w:lvl>
    <w:lvl w:ilvl="1">
      <w:start w:val="0"/>
      <w:numFmt w:val="bullet"/>
      <w:lvlText w:val="•"/>
      <w:lvlJc w:val="left"/>
      <w:pPr>
        <w:ind w:left="643" w:hanging="170"/>
      </w:pPr>
      <w:rPr>
        <w:rFonts w:hint="default"/>
      </w:rPr>
    </w:lvl>
    <w:lvl w:ilvl="2">
      <w:start w:val="0"/>
      <w:numFmt w:val="bullet"/>
      <w:lvlText w:val="•"/>
      <w:lvlJc w:val="left"/>
      <w:pPr>
        <w:ind w:left="986" w:hanging="170"/>
      </w:pPr>
      <w:rPr>
        <w:rFonts w:hint="default"/>
      </w:rPr>
    </w:lvl>
    <w:lvl w:ilvl="3">
      <w:start w:val="0"/>
      <w:numFmt w:val="bullet"/>
      <w:lvlText w:val="•"/>
      <w:lvlJc w:val="left"/>
      <w:pPr>
        <w:ind w:left="1329" w:hanging="170"/>
      </w:pPr>
      <w:rPr>
        <w:rFonts w:hint="default"/>
      </w:rPr>
    </w:lvl>
    <w:lvl w:ilvl="4">
      <w:start w:val="0"/>
      <w:numFmt w:val="bullet"/>
      <w:lvlText w:val="•"/>
      <w:lvlJc w:val="left"/>
      <w:pPr>
        <w:ind w:left="1672" w:hanging="170"/>
      </w:pPr>
      <w:rPr>
        <w:rFonts w:hint="default"/>
      </w:rPr>
    </w:lvl>
    <w:lvl w:ilvl="5">
      <w:start w:val="0"/>
      <w:numFmt w:val="bullet"/>
      <w:lvlText w:val="•"/>
      <w:lvlJc w:val="left"/>
      <w:pPr>
        <w:ind w:left="2015" w:hanging="170"/>
      </w:pPr>
      <w:rPr>
        <w:rFonts w:hint="default"/>
      </w:rPr>
    </w:lvl>
    <w:lvl w:ilvl="6">
      <w:start w:val="0"/>
      <w:numFmt w:val="bullet"/>
      <w:lvlText w:val="•"/>
      <w:lvlJc w:val="left"/>
      <w:pPr>
        <w:ind w:left="2358" w:hanging="170"/>
      </w:pPr>
      <w:rPr>
        <w:rFonts w:hint="default"/>
      </w:rPr>
    </w:lvl>
    <w:lvl w:ilvl="7">
      <w:start w:val="0"/>
      <w:numFmt w:val="bullet"/>
      <w:lvlText w:val="•"/>
      <w:lvlJc w:val="left"/>
      <w:pPr>
        <w:ind w:left="2701" w:hanging="170"/>
      </w:pPr>
      <w:rPr>
        <w:rFonts w:hint="default"/>
      </w:rPr>
    </w:lvl>
    <w:lvl w:ilvl="8">
      <w:start w:val="0"/>
      <w:numFmt w:val="bullet"/>
      <w:lvlText w:val="•"/>
      <w:lvlJc w:val="left"/>
      <w:pPr>
        <w:ind w:left="3044" w:hanging="170"/>
      </w:pPr>
      <w:rPr>
        <w:rFonts w:hint="default"/>
      </w:rPr>
    </w:lvl>
  </w:abstractNum>
  <w:abstractNum w:abstractNumId="37">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1"/>
      <w:numFmt w:val="decimal"/>
      <w:lvlText w:val="%2)"/>
      <w:lvlJc w:val="left"/>
      <w:pPr>
        <w:ind w:left="477" w:hanging="172"/>
        <w:jc w:val="left"/>
      </w:pPr>
      <w:rPr>
        <w:rFonts w:hint="default" w:ascii="Tahoma" w:hAnsi="Tahoma" w:eastAsia="Tahoma" w:cs="Tahoma"/>
        <w:color w:val="06347A"/>
        <w:spacing w:val="-15"/>
        <w:w w:val="99"/>
        <w:sz w:val="12"/>
        <w:szCs w:val="12"/>
      </w:rPr>
    </w:lvl>
    <w:lvl w:ilvl="2">
      <w:start w:val="0"/>
      <w:numFmt w:val="bullet"/>
      <w:lvlText w:val="•"/>
      <w:lvlJc w:val="left"/>
      <w:pPr>
        <w:ind w:left="841" w:hanging="172"/>
      </w:pPr>
      <w:rPr>
        <w:rFonts w:hint="default"/>
      </w:rPr>
    </w:lvl>
    <w:lvl w:ilvl="3">
      <w:start w:val="0"/>
      <w:numFmt w:val="bullet"/>
      <w:lvlText w:val="•"/>
      <w:lvlJc w:val="left"/>
      <w:pPr>
        <w:ind w:left="1202" w:hanging="172"/>
      </w:pPr>
      <w:rPr>
        <w:rFonts w:hint="default"/>
      </w:rPr>
    </w:lvl>
    <w:lvl w:ilvl="4">
      <w:start w:val="0"/>
      <w:numFmt w:val="bullet"/>
      <w:lvlText w:val="•"/>
      <w:lvlJc w:val="left"/>
      <w:pPr>
        <w:ind w:left="1563" w:hanging="172"/>
      </w:pPr>
      <w:rPr>
        <w:rFonts w:hint="default"/>
      </w:rPr>
    </w:lvl>
    <w:lvl w:ilvl="5">
      <w:start w:val="0"/>
      <w:numFmt w:val="bullet"/>
      <w:lvlText w:val="•"/>
      <w:lvlJc w:val="left"/>
      <w:pPr>
        <w:ind w:left="1924" w:hanging="172"/>
      </w:pPr>
      <w:rPr>
        <w:rFonts w:hint="default"/>
      </w:rPr>
    </w:lvl>
    <w:lvl w:ilvl="6">
      <w:start w:val="0"/>
      <w:numFmt w:val="bullet"/>
      <w:lvlText w:val="•"/>
      <w:lvlJc w:val="left"/>
      <w:pPr>
        <w:ind w:left="2285" w:hanging="172"/>
      </w:pPr>
      <w:rPr>
        <w:rFonts w:hint="default"/>
      </w:rPr>
    </w:lvl>
    <w:lvl w:ilvl="7">
      <w:start w:val="0"/>
      <w:numFmt w:val="bullet"/>
      <w:lvlText w:val="•"/>
      <w:lvlJc w:val="left"/>
      <w:pPr>
        <w:ind w:left="2647" w:hanging="172"/>
      </w:pPr>
      <w:rPr>
        <w:rFonts w:hint="default"/>
      </w:rPr>
    </w:lvl>
    <w:lvl w:ilvl="8">
      <w:start w:val="0"/>
      <w:numFmt w:val="bullet"/>
      <w:lvlText w:val="•"/>
      <w:lvlJc w:val="left"/>
      <w:pPr>
        <w:ind w:left="3008" w:hanging="172"/>
      </w:pPr>
      <w:rPr>
        <w:rFonts w:hint="default"/>
      </w:rPr>
    </w:lvl>
  </w:abstractNum>
  <w:abstractNum w:abstractNumId="36">
    <w:multiLevelType w:val="hybridMultilevel"/>
    <w:lvl w:ilvl="0">
      <w:start w:val="1"/>
      <w:numFmt w:val="decimal"/>
      <w:lvlText w:val="%1."/>
      <w:lvlJc w:val="left"/>
      <w:pPr>
        <w:ind w:left="306" w:hanging="177"/>
        <w:jc w:val="left"/>
      </w:pPr>
      <w:rPr>
        <w:rFonts w:hint="default" w:ascii="Tahoma" w:hAnsi="Tahoma" w:eastAsia="Tahoma" w:cs="Tahoma"/>
        <w:b/>
        <w:bCs/>
        <w:color w:val="06347A"/>
        <w:spacing w:val="-11"/>
        <w:w w:val="30"/>
        <w:sz w:val="12"/>
        <w:szCs w:val="12"/>
      </w:rPr>
    </w:lvl>
    <w:lvl w:ilvl="1">
      <w:start w:val="0"/>
      <w:numFmt w:val="bullet"/>
      <w:lvlText w:val="•"/>
      <w:lvlJc w:val="left"/>
      <w:pPr>
        <w:ind w:left="656" w:hanging="177"/>
      </w:pPr>
      <w:rPr>
        <w:rFonts w:hint="default"/>
      </w:rPr>
    </w:lvl>
    <w:lvl w:ilvl="2">
      <w:start w:val="0"/>
      <w:numFmt w:val="bullet"/>
      <w:lvlText w:val="•"/>
      <w:lvlJc w:val="left"/>
      <w:pPr>
        <w:ind w:left="1012" w:hanging="177"/>
      </w:pPr>
      <w:rPr>
        <w:rFonts w:hint="default"/>
      </w:rPr>
    </w:lvl>
    <w:lvl w:ilvl="3">
      <w:start w:val="0"/>
      <w:numFmt w:val="bullet"/>
      <w:lvlText w:val="•"/>
      <w:lvlJc w:val="left"/>
      <w:pPr>
        <w:ind w:left="1368" w:hanging="177"/>
      </w:pPr>
      <w:rPr>
        <w:rFonts w:hint="default"/>
      </w:rPr>
    </w:lvl>
    <w:lvl w:ilvl="4">
      <w:start w:val="0"/>
      <w:numFmt w:val="bullet"/>
      <w:lvlText w:val="•"/>
      <w:lvlJc w:val="left"/>
      <w:pPr>
        <w:ind w:left="1724" w:hanging="177"/>
      </w:pPr>
      <w:rPr>
        <w:rFonts w:hint="default"/>
      </w:rPr>
    </w:lvl>
    <w:lvl w:ilvl="5">
      <w:start w:val="0"/>
      <w:numFmt w:val="bullet"/>
      <w:lvlText w:val="•"/>
      <w:lvlJc w:val="left"/>
      <w:pPr>
        <w:ind w:left="2080" w:hanging="177"/>
      </w:pPr>
      <w:rPr>
        <w:rFonts w:hint="default"/>
      </w:rPr>
    </w:lvl>
    <w:lvl w:ilvl="6">
      <w:start w:val="0"/>
      <w:numFmt w:val="bullet"/>
      <w:lvlText w:val="•"/>
      <w:lvlJc w:val="left"/>
      <w:pPr>
        <w:ind w:left="2436" w:hanging="177"/>
      </w:pPr>
      <w:rPr>
        <w:rFonts w:hint="default"/>
      </w:rPr>
    </w:lvl>
    <w:lvl w:ilvl="7">
      <w:start w:val="0"/>
      <w:numFmt w:val="bullet"/>
      <w:lvlText w:val="•"/>
      <w:lvlJc w:val="left"/>
      <w:pPr>
        <w:ind w:left="2792" w:hanging="177"/>
      </w:pPr>
      <w:rPr>
        <w:rFonts w:hint="default"/>
      </w:rPr>
    </w:lvl>
    <w:lvl w:ilvl="8">
      <w:start w:val="0"/>
      <w:numFmt w:val="bullet"/>
      <w:lvlText w:val="•"/>
      <w:lvlJc w:val="left"/>
      <w:pPr>
        <w:ind w:left="3148" w:hanging="177"/>
      </w:pPr>
      <w:rPr>
        <w:rFonts w:hint="default"/>
      </w:rPr>
    </w:lvl>
  </w:abstractNum>
  <w:abstractNum w:abstractNumId="35">
    <w:multiLevelType w:val="hybridMultilevel"/>
    <w:lvl w:ilvl="0">
      <w:start w:val="1"/>
      <w:numFmt w:val="decimal"/>
      <w:lvlText w:val="%1."/>
      <w:lvlJc w:val="left"/>
      <w:pPr>
        <w:ind w:left="306" w:hanging="177"/>
        <w:jc w:val="left"/>
      </w:pPr>
      <w:rPr>
        <w:rFonts w:hint="default" w:ascii="Tahoma" w:hAnsi="Tahoma" w:eastAsia="Tahoma" w:cs="Tahoma"/>
        <w:b/>
        <w:bCs/>
        <w:color w:val="06347A"/>
        <w:spacing w:val="-11"/>
        <w:w w:val="30"/>
        <w:sz w:val="12"/>
        <w:szCs w:val="12"/>
      </w:rPr>
    </w:lvl>
    <w:lvl w:ilvl="1">
      <w:start w:val="1"/>
      <w:numFmt w:val="decimal"/>
      <w:lvlText w:val="%2)"/>
      <w:lvlJc w:val="left"/>
      <w:pPr>
        <w:ind w:left="478" w:hanging="165"/>
        <w:jc w:val="left"/>
      </w:pPr>
      <w:rPr>
        <w:rFonts w:hint="default" w:ascii="Tahoma" w:hAnsi="Tahoma" w:eastAsia="Tahoma" w:cs="Tahoma"/>
        <w:color w:val="06347A"/>
        <w:spacing w:val="-15"/>
        <w:w w:val="99"/>
        <w:sz w:val="12"/>
        <w:szCs w:val="12"/>
      </w:rPr>
    </w:lvl>
    <w:lvl w:ilvl="2">
      <w:start w:val="0"/>
      <w:numFmt w:val="bullet"/>
      <w:lvlText w:val="•"/>
      <w:lvlJc w:val="left"/>
      <w:pPr>
        <w:ind w:left="855" w:hanging="165"/>
      </w:pPr>
      <w:rPr>
        <w:rFonts w:hint="default"/>
      </w:rPr>
    </w:lvl>
    <w:lvl w:ilvl="3">
      <w:start w:val="0"/>
      <w:numFmt w:val="bullet"/>
      <w:lvlText w:val="•"/>
      <w:lvlJc w:val="left"/>
      <w:pPr>
        <w:ind w:left="1231" w:hanging="165"/>
      </w:pPr>
      <w:rPr>
        <w:rFonts w:hint="default"/>
      </w:rPr>
    </w:lvl>
    <w:lvl w:ilvl="4">
      <w:start w:val="0"/>
      <w:numFmt w:val="bullet"/>
      <w:lvlText w:val="•"/>
      <w:lvlJc w:val="left"/>
      <w:pPr>
        <w:ind w:left="1606" w:hanging="165"/>
      </w:pPr>
      <w:rPr>
        <w:rFonts w:hint="default"/>
      </w:rPr>
    </w:lvl>
    <w:lvl w:ilvl="5">
      <w:start w:val="0"/>
      <w:numFmt w:val="bullet"/>
      <w:lvlText w:val="•"/>
      <w:lvlJc w:val="left"/>
      <w:pPr>
        <w:ind w:left="1982" w:hanging="165"/>
      </w:pPr>
      <w:rPr>
        <w:rFonts w:hint="default"/>
      </w:rPr>
    </w:lvl>
    <w:lvl w:ilvl="6">
      <w:start w:val="0"/>
      <w:numFmt w:val="bullet"/>
      <w:lvlText w:val="•"/>
      <w:lvlJc w:val="left"/>
      <w:pPr>
        <w:ind w:left="2357" w:hanging="165"/>
      </w:pPr>
      <w:rPr>
        <w:rFonts w:hint="default"/>
      </w:rPr>
    </w:lvl>
    <w:lvl w:ilvl="7">
      <w:start w:val="0"/>
      <w:numFmt w:val="bullet"/>
      <w:lvlText w:val="•"/>
      <w:lvlJc w:val="left"/>
      <w:pPr>
        <w:ind w:left="2733" w:hanging="165"/>
      </w:pPr>
      <w:rPr>
        <w:rFonts w:hint="default"/>
      </w:rPr>
    </w:lvl>
    <w:lvl w:ilvl="8">
      <w:start w:val="0"/>
      <w:numFmt w:val="bullet"/>
      <w:lvlText w:val="•"/>
      <w:lvlJc w:val="left"/>
      <w:pPr>
        <w:ind w:left="3109" w:hanging="165"/>
      </w:pPr>
      <w:rPr>
        <w:rFonts w:hint="default"/>
      </w:rPr>
    </w:lvl>
  </w:abstractNum>
  <w:abstractNum w:abstractNumId="34">
    <w:multiLevelType w:val="hybridMultilevel"/>
    <w:lvl w:ilvl="0">
      <w:start w:val="1"/>
      <w:numFmt w:val="decimal"/>
      <w:lvlText w:val="%1."/>
      <w:lvlJc w:val="left"/>
      <w:pPr>
        <w:ind w:left="306" w:hanging="177"/>
        <w:jc w:val="left"/>
      </w:pPr>
      <w:rPr>
        <w:rFonts w:hint="default" w:ascii="Tahoma" w:hAnsi="Tahoma" w:eastAsia="Tahoma" w:cs="Tahoma"/>
        <w:b/>
        <w:bCs/>
        <w:color w:val="06347A"/>
        <w:spacing w:val="-11"/>
        <w:w w:val="30"/>
        <w:sz w:val="12"/>
        <w:szCs w:val="12"/>
      </w:rPr>
    </w:lvl>
    <w:lvl w:ilvl="1">
      <w:start w:val="0"/>
      <w:numFmt w:val="bullet"/>
      <w:lvlText w:val="•"/>
      <w:lvlJc w:val="left"/>
      <w:pPr>
        <w:ind w:left="656" w:hanging="177"/>
      </w:pPr>
      <w:rPr>
        <w:rFonts w:hint="default"/>
      </w:rPr>
    </w:lvl>
    <w:lvl w:ilvl="2">
      <w:start w:val="0"/>
      <w:numFmt w:val="bullet"/>
      <w:lvlText w:val="•"/>
      <w:lvlJc w:val="left"/>
      <w:pPr>
        <w:ind w:left="1012" w:hanging="177"/>
      </w:pPr>
      <w:rPr>
        <w:rFonts w:hint="default"/>
      </w:rPr>
    </w:lvl>
    <w:lvl w:ilvl="3">
      <w:start w:val="0"/>
      <w:numFmt w:val="bullet"/>
      <w:lvlText w:val="•"/>
      <w:lvlJc w:val="left"/>
      <w:pPr>
        <w:ind w:left="1368" w:hanging="177"/>
      </w:pPr>
      <w:rPr>
        <w:rFonts w:hint="default"/>
      </w:rPr>
    </w:lvl>
    <w:lvl w:ilvl="4">
      <w:start w:val="0"/>
      <w:numFmt w:val="bullet"/>
      <w:lvlText w:val="•"/>
      <w:lvlJc w:val="left"/>
      <w:pPr>
        <w:ind w:left="1724" w:hanging="177"/>
      </w:pPr>
      <w:rPr>
        <w:rFonts w:hint="default"/>
      </w:rPr>
    </w:lvl>
    <w:lvl w:ilvl="5">
      <w:start w:val="0"/>
      <w:numFmt w:val="bullet"/>
      <w:lvlText w:val="•"/>
      <w:lvlJc w:val="left"/>
      <w:pPr>
        <w:ind w:left="2080" w:hanging="177"/>
      </w:pPr>
      <w:rPr>
        <w:rFonts w:hint="default"/>
      </w:rPr>
    </w:lvl>
    <w:lvl w:ilvl="6">
      <w:start w:val="0"/>
      <w:numFmt w:val="bullet"/>
      <w:lvlText w:val="•"/>
      <w:lvlJc w:val="left"/>
      <w:pPr>
        <w:ind w:left="2436" w:hanging="177"/>
      </w:pPr>
      <w:rPr>
        <w:rFonts w:hint="default"/>
      </w:rPr>
    </w:lvl>
    <w:lvl w:ilvl="7">
      <w:start w:val="0"/>
      <w:numFmt w:val="bullet"/>
      <w:lvlText w:val="•"/>
      <w:lvlJc w:val="left"/>
      <w:pPr>
        <w:ind w:left="2792" w:hanging="177"/>
      </w:pPr>
      <w:rPr>
        <w:rFonts w:hint="default"/>
      </w:rPr>
    </w:lvl>
    <w:lvl w:ilvl="8">
      <w:start w:val="0"/>
      <w:numFmt w:val="bullet"/>
      <w:lvlText w:val="•"/>
      <w:lvlJc w:val="left"/>
      <w:pPr>
        <w:ind w:left="3148" w:hanging="177"/>
      </w:pPr>
      <w:rPr>
        <w:rFonts w:hint="default"/>
      </w:rPr>
    </w:lvl>
  </w:abstractNum>
  <w:abstractNum w:abstractNumId="33">
    <w:multiLevelType w:val="hybridMultilevel"/>
    <w:lvl w:ilvl="0">
      <w:start w:val="1"/>
      <w:numFmt w:val="decimal"/>
      <w:lvlText w:val="%1."/>
      <w:lvlJc w:val="left"/>
      <w:pPr>
        <w:ind w:left="308" w:hanging="177"/>
        <w:jc w:val="left"/>
      </w:pPr>
      <w:rPr>
        <w:rFonts w:hint="default" w:ascii="Tahoma" w:hAnsi="Tahoma" w:eastAsia="Tahoma" w:cs="Tahoma"/>
        <w:b/>
        <w:bCs/>
        <w:color w:val="06347A"/>
        <w:spacing w:val="-11"/>
        <w:w w:val="30"/>
        <w:sz w:val="12"/>
        <w:szCs w:val="12"/>
      </w:rPr>
    </w:lvl>
    <w:lvl w:ilvl="1">
      <w:start w:val="0"/>
      <w:numFmt w:val="bullet"/>
      <w:lvlText w:val="•"/>
      <w:lvlJc w:val="left"/>
      <w:pPr>
        <w:ind w:left="643" w:hanging="177"/>
      </w:pPr>
      <w:rPr>
        <w:rFonts w:hint="default"/>
      </w:rPr>
    </w:lvl>
    <w:lvl w:ilvl="2">
      <w:start w:val="0"/>
      <w:numFmt w:val="bullet"/>
      <w:lvlText w:val="•"/>
      <w:lvlJc w:val="left"/>
      <w:pPr>
        <w:ind w:left="986" w:hanging="177"/>
      </w:pPr>
      <w:rPr>
        <w:rFonts w:hint="default"/>
      </w:rPr>
    </w:lvl>
    <w:lvl w:ilvl="3">
      <w:start w:val="0"/>
      <w:numFmt w:val="bullet"/>
      <w:lvlText w:val="•"/>
      <w:lvlJc w:val="left"/>
      <w:pPr>
        <w:ind w:left="1329" w:hanging="177"/>
      </w:pPr>
      <w:rPr>
        <w:rFonts w:hint="default"/>
      </w:rPr>
    </w:lvl>
    <w:lvl w:ilvl="4">
      <w:start w:val="0"/>
      <w:numFmt w:val="bullet"/>
      <w:lvlText w:val="•"/>
      <w:lvlJc w:val="left"/>
      <w:pPr>
        <w:ind w:left="1672" w:hanging="177"/>
      </w:pPr>
      <w:rPr>
        <w:rFonts w:hint="default"/>
      </w:rPr>
    </w:lvl>
    <w:lvl w:ilvl="5">
      <w:start w:val="0"/>
      <w:numFmt w:val="bullet"/>
      <w:lvlText w:val="•"/>
      <w:lvlJc w:val="left"/>
      <w:pPr>
        <w:ind w:left="2015" w:hanging="177"/>
      </w:pPr>
      <w:rPr>
        <w:rFonts w:hint="default"/>
      </w:rPr>
    </w:lvl>
    <w:lvl w:ilvl="6">
      <w:start w:val="0"/>
      <w:numFmt w:val="bullet"/>
      <w:lvlText w:val="•"/>
      <w:lvlJc w:val="left"/>
      <w:pPr>
        <w:ind w:left="2358" w:hanging="177"/>
      </w:pPr>
      <w:rPr>
        <w:rFonts w:hint="default"/>
      </w:rPr>
    </w:lvl>
    <w:lvl w:ilvl="7">
      <w:start w:val="0"/>
      <w:numFmt w:val="bullet"/>
      <w:lvlText w:val="•"/>
      <w:lvlJc w:val="left"/>
      <w:pPr>
        <w:ind w:left="2701" w:hanging="177"/>
      </w:pPr>
      <w:rPr>
        <w:rFonts w:hint="default"/>
      </w:rPr>
    </w:lvl>
    <w:lvl w:ilvl="8">
      <w:start w:val="0"/>
      <w:numFmt w:val="bullet"/>
      <w:lvlText w:val="•"/>
      <w:lvlJc w:val="left"/>
      <w:pPr>
        <w:ind w:left="3044" w:hanging="177"/>
      </w:pPr>
      <w:rPr>
        <w:rFonts w:hint="default"/>
      </w:rPr>
    </w:lvl>
  </w:abstractNum>
  <w:abstractNum w:abstractNumId="32">
    <w:multiLevelType w:val="hybridMultilevel"/>
    <w:lvl w:ilvl="0">
      <w:start w:val="1"/>
      <w:numFmt w:val="decimal"/>
      <w:lvlText w:val="%1."/>
      <w:lvlJc w:val="left"/>
      <w:pPr>
        <w:ind w:left="307" w:hanging="177"/>
        <w:jc w:val="left"/>
      </w:pPr>
      <w:rPr>
        <w:rFonts w:hint="default" w:ascii="Tahoma" w:hAnsi="Tahoma" w:eastAsia="Tahoma" w:cs="Tahoma"/>
        <w:b/>
        <w:bCs/>
        <w:color w:val="06347A"/>
        <w:spacing w:val="-11"/>
        <w:w w:val="30"/>
        <w:sz w:val="12"/>
        <w:szCs w:val="12"/>
      </w:rPr>
    </w:lvl>
    <w:lvl w:ilvl="1">
      <w:start w:val="0"/>
      <w:numFmt w:val="bullet"/>
      <w:lvlText w:val="•"/>
      <w:lvlJc w:val="left"/>
      <w:pPr>
        <w:ind w:left="643" w:hanging="177"/>
      </w:pPr>
      <w:rPr>
        <w:rFonts w:hint="default"/>
      </w:rPr>
    </w:lvl>
    <w:lvl w:ilvl="2">
      <w:start w:val="0"/>
      <w:numFmt w:val="bullet"/>
      <w:lvlText w:val="•"/>
      <w:lvlJc w:val="left"/>
      <w:pPr>
        <w:ind w:left="986" w:hanging="177"/>
      </w:pPr>
      <w:rPr>
        <w:rFonts w:hint="default"/>
      </w:rPr>
    </w:lvl>
    <w:lvl w:ilvl="3">
      <w:start w:val="0"/>
      <w:numFmt w:val="bullet"/>
      <w:lvlText w:val="•"/>
      <w:lvlJc w:val="left"/>
      <w:pPr>
        <w:ind w:left="1329" w:hanging="177"/>
      </w:pPr>
      <w:rPr>
        <w:rFonts w:hint="default"/>
      </w:rPr>
    </w:lvl>
    <w:lvl w:ilvl="4">
      <w:start w:val="0"/>
      <w:numFmt w:val="bullet"/>
      <w:lvlText w:val="•"/>
      <w:lvlJc w:val="left"/>
      <w:pPr>
        <w:ind w:left="1672" w:hanging="177"/>
      </w:pPr>
      <w:rPr>
        <w:rFonts w:hint="default"/>
      </w:rPr>
    </w:lvl>
    <w:lvl w:ilvl="5">
      <w:start w:val="0"/>
      <w:numFmt w:val="bullet"/>
      <w:lvlText w:val="•"/>
      <w:lvlJc w:val="left"/>
      <w:pPr>
        <w:ind w:left="2015" w:hanging="177"/>
      </w:pPr>
      <w:rPr>
        <w:rFonts w:hint="default"/>
      </w:rPr>
    </w:lvl>
    <w:lvl w:ilvl="6">
      <w:start w:val="0"/>
      <w:numFmt w:val="bullet"/>
      <w:lvlText w:val="•"/>
      <w:lvlJc w:val="left"/>
      <w:pPr>
        <w:ind w:left="2358" w:hanging="177"/>
      </w:pPr>
      <w:rPr>
        <w:rFonts w:hint="default"/>
      </w:rPr>
    </w:lvl>
    <w:lvl w:ilvl="7">
      <w:start w:val="0"/>
      <w:numFmt w:val="bullet"/>
      <w:lvlText w:val="•"/>
      <w:lvlJc w:val="left"/>
      <w:pPr>
        <w:ind w:left="2701" w:hanging="177"/>
      </w:pPr>
      <w:rPr>
        <w:rFonts w:hint="default"/>
      </w:rPr>
    </w:lvl>
    <w:lvl w:ilvl="8">
      <w:start w:val="0"/>
      <w:numFmt w:val="bullet"/>
      <w:lvlText w:val="•"/>
      <w:lvlJc w:val="left"/>
      <w:pPr>
        <w:ind w:left="3044" w:hanging="177"/>
      </w:pPr>
      <w:rPr>
        <w:rFonts w:hint="default"/>
      </w:rPr>
    </w:lvl>
  </w:abstractNum>
  <w:abstractNum w:abstractNumId="31">
    <w:multiLevelType w:val="hybridMultilevel"/>
    <w:lvl w:ilvl="0">
      <w:start w:val="1"/>
      <w:numFmt w:val="decimal"/>
      <w:lvlText w:val="%1."/>
      <w:lvlJc w:val="left"/>
      <w:pPr>
        <w:ind w:left="307" w:hanging="177"/>
        <w:jc w:val="left"/>
      </w:pPr>
      <w:rPr>
        <w:rFonts w:hint="default" w:ascii="Tahoma" w:hAnsi="Tahoma" w:eastAsia="Tahoma" w:cs="Tahoma"/>
        <w:b/>
        <w:bCs/>
        <w:color w:val="06347A"/>
        <w:spacing w:val="-11"/>
        <w:w w:val="30"/>
        <w:sz w:val="12"/>
        <w:szCs w:val="12"/>
      </w:rPr>
    </w:lvl>
    <w:lvl w:ilvl="1">
      <w:start w:val="1"/>
      <w:numFmt w:val="decimal"/>
      <w:lvlText w:val="%2)"/>
      <w:lvlJc w:val="left"/>
      <w:pPr>
        <w:ind w:left="470" w:hanging="165"/>
        <w:jc w:val="left"/>
      </w:pPr>
      <w:rPr>
        <w:rFonts w:hint="default" w:ascii="Tahoma" w:hAnsi="Tahoma" w:eastAsia="Tahoma" w:cs="Tahoma"/>
        <w:color w:val="06347A"/>
        <w:spacing w:val="-15"/>
        <w:w w:val="99"/>
        <w:sz w:val="12"/>
        <w:szCs w:val="12"/>
      </w:rPr>
    </w:lvl>
    <w:lvl w:ilvl="2">
      <w:start w:val="0"/>
      <w:numFmt w:val="bullet"/>
      <w:lvlText w:val="•"/>
      <w:lvlJc w:val="left"/>
      <w:pPr>
        <w:ind w:left="855" w:hanging="165"/>
      </w:pPr>
      <w:rPr>
        <w:rFonts w:hint="default"/>
      </w:rPr>
    </w:lvl>
    <w:lvl w:ilvl="3">
      <w:start w:val="0"/>
      <w:numFmt w:val="bullet"/>
      <w:lvlText w:val="•"/>
      <w:lvlJc w:val="left"/>
      <w:pPr>
        <w:ind w:left="1231" w:hanging="165"/>
      </w:pPr>
      <w:rPr>
        <w:rFonts w:hint="default"/>
      </w:rPr>
    </w:lvl>
    <w:lvl w:ilvl="4">
      <w:start w:val="0"/>
      <w:numFmt w:val="bullet"/>
      <w:lvlText w:val="•"/>
      <w:lvlJc w:val="left"/>
      <w:pPr>
        <w:ind w:left="1606" w:hanging="165"/>
      </w:pPr>
      <w:rPr>
        <w:rFonts w:hint="default"/>
      </w:rPr>
    </w:lvl>
    <w:lvl w:ilvl="5">
      <w:start w:val="0"/>
      <w:numFmt w:val="bullet"/>
      <w:lvlText w:val="•"/>
      <w:lvlJc w:val="left"/>
      <w:pPr>
        <w:ind w:left="1982" w:hanging="165"/>
      </w:pPr>
      <w:rPr>
        <w:rFonts w:hint="default"/>
      </w:rPr>
    </w:lvl>
    <w:lvl w:ilvl="6">
      <w:start w:val="0"/>
      <w:numFmt w:val="bullet"/>
      <w:lvlText w:val="•"/>
      <w:lvlJc w:val="left"/>
      <w:pPr>
        <w:ind w:left="2358" w:hanging="165"/>
      </w:pPr>
      <w:rPr>
        <w:rFonts w:hint="default"/>
      </w:rPr>
    </w:lvl>
    <w:lvl w:ilvl="7">
      <w:start w:val="0"/>
      <w:numFmt w:val="bullet"/>
      <w:lvlText w:val="•"/>
      <w:lvlJc w:val="left"/>
      <w:pPr>
        <w:ind w:left="2733" w:hanging="165"/>
      </w:pPr>
      <w:rPr>
        <w:rFonts w:hint="default"/>
      </w:rPr>
    </w:lvl>
    <w:lvl w:ilvl="8">
      <w:start w:val="0"/>
      <w:numFmt w:val="bullet"/>
      <w:lvlText w:val="•"/>
      <w:lvlJc w:val="left"/>
      <w:pPr>
        <w:ind w:left="3109" w:hanging="165"/>
      </w:pPr>
      <w:rPr>
        <w:rFonts w:hint="default"/>
      </w:rPr>
    </w:lvl>
  </w:abstractNum>
  <w:abstractNum w:abstractNumId="30">
    <w:multiLevelType w:val="hybridMultilevel"/>
    <w:lvl w:ilvl="0">
      <w:start w:val="1"/>
      <w:numFmt w:val="decimal"/>
      <w:lvlText w:val="%1."/>
      <w:lvlJc w:val="left"/>
      <w:pPr>
        <w:ind w:left="307" w:hanging="177"/>
        <w:jc w:val="left"/>
      </w:pPr>
      <w:rPr>
        <w:rFonts w:hint="default" w:ascii="Tahoma" w:hAnsi="Tahoma" w:eastAsia="Tahoma" w:cs="Tahoma"/>
        <w:b/>
        <w:bCs/>
        <w:color w:val="06347A"/>
        <w:spacing w:val="-11"/>
        <w:w w:val="99"/>
        <w:sz w:val="12"/>
        <w:szCs w:val="12"/>
      </w:rPr>
    </w:lvl>
    <w:lvl w:ilvl="1">
      <w:start w:val="1"/>
      <w:numFmt w:val="decimal"/>
      <w:lvlText w:val="%2)"/>
      <w:lvlJc w:val="left"/>
      <w:pPr>
        <w:ind w:left="470" w:hanging="165"/>
        <w:jc w:val="left"/>
      </w:pPr>
      <w:rPr>
        <w:rFonts w:hint="default" w:ascii="Tahoma" w:hAnsi="Tahoma" w:eastAsia="Tahoma" w:cs="Tahoma"/>
        <w:color w:val="06347A"/>
        <w:spacing w:val="-15"/>
        <w:w w:val="99"/>
        <w:sz w:val="12"/>
        <w:szCs w:val="12"/>
      </w:rPr>
    </w:lvl>
    <w:lvl w:ilvl="2">
      <w:start w:val="0"/>
      <w:numFmt w:val="bullet"/>
      <w:lvlText w:val="•"/>
      <w:lvlJc w:val="left"/>
      <w:pPr>
        <w:ind w:left="421" w:hanging="165"/>
      </w:pPr>
      <w:rPr>
        <w:rFonts w:hint="default"/>
      </w:rPr>
    </w:lvl>
    <w:lvl w:ilvl="3">
      <w:start w:val="0"/>
      <w:numFmt w:val="bullet"/>
      <w:lvlText w:val="•"/>
      <w:lvlJc w:val="left"/>
      <w:pPr>
        <w:ind w:left="362" w:hanging="165"/>
      </w:pPr>
      <w:rPr>
        <w:rFonts w:hint="default"/>
      </w:rPr>
    </w:lvl>
    <w:lvl w:ilvl="4">
      <w:start w:val="0"/>
      <w:numFmt w:val="bullet"/>
      <w:lvlText w:val="•"/>
      <w:lvlJc w:val="left"/>
      <w:pPr>
        <w:ind w:left="303" w:hanging="165"/>
      </w:pPr>
      <w:rPr>
        <w:rFonts w:hint="default"/>
      </w:rPr>
    </w:lvl>
    <w:lvl w:ilvl="5">
      <w:start w:val="0"/>
      <w:numFmt w:val="bullet"/>
      <w:lvlText w:val="•"/>
      <w:lvlJc w:val="left"/>
      <w:pPr>
        <w:ind w:left="244" w:hanging="165"/>
      </w:pPr>
      <w:rPr>
        <w:rFonts w:hint="default"/>
      </w:rPr>
    </w:lvl>
    <w:lvl w:ilvl="6">
      <w:start w:val="0"/>
      <w:numFmt w:val="bullet"/>
      <w:lvlText w:val="•"/>
      <w:lvlJc w:val="left"/>
      <w:pPr>
        <w:ind w:left="185" w:hanging="165"/>
      </w:pPr>
      <w:rPr>
        <w:rFonts w:hint="default"/>
      </w:rPr>
    </w:lvl>
    <w:lvl w:ilvl="7">
      <w:start w:val="0"/>
      <w:numFmt w:val="bullet"/>
      <w:lvlText w:val="•"/>
      <w:lvlJc w:val="left"/>
      <w:pPr>
        <w:ind w:left="127" w:hanging="165"/>
      </w:pPr>
      <w:rPr>
        <w:rFonts w:hint="default"/>
      </w:rPr>
    </w:lvl>
    <w:lvl w:ilvl="8">
      <w:start w:val="0"/>
      <w:numFmt w:val="bullet"/>
      <w:lvlText w:val="•"/>
      <w:lvlJc w:val="left"/>
      <w:pPr>
        <w:ind w:left="68" w:hanging="165"/>
      </w:pPr>
      <w:rPr>
        <w:rFonts w:hint="default"/>
      </w:rPr>
    </w:lvl>
  </w:abstractNum>
  <w:abstractNum w:abstractNumId="29">
    <w:multiLevelType w:val="hybridMultilevel"/>
    <w:lvl w:ilvl="0">
      <w:start w:val="1"/>
      <w:numFmt w:val="decimal"/>
      <w:lvlText w:val="%1."/>
      <w:lvlJc w:val="left"/>
      <w:pPr>
        <w:ind w:left="309" w:hanging="180"/>
        <w:jc w:val="left"/>
      </w:pPr>
      <w:rPr>
        <w:rFonts w:hint="default" w:ascii="Tahoma" w:hAnsi="Tahoma" w:eastAsia="Tahoma" w:cs="Tahoma"/>
        <w:b/>
        <w:bCs/>
        <w:color w:val="06347A"/>
        <w:spacing w:val="-9"/>
        <w:w w:val="30"/>
        <w:sz w:val="12"/>
        <w:szCs w:val="12"/>
      </w:rPr>
    </w:lvl>
    <w:lvl w:ilvl="1">
      <w:start w:val="0"/>
      <w:numFmt w:val="bullet"/>
      <w:lvlText w:val="•"/>
      <w:lvlJc w:val="left"/>
      <w:pPr>
        <w:ind w:left="642" w:hanging="180"/>
      </w:pPr>
      <w:rPr>
        <w:rFonts w:hint="default"/>
      </w:rPr>
    </w:lvl>
    <w:lvl w:ilvl="2">
      <w:start w:val="0"/>
      <w:numFmt w:val="bullet"/>
      <w:lvlText w:val="•"/>
      <w:lvlJc w:val="left"/>
      <w:pPr>
        <w:ind w:left="984" w:hanging="180"/>
      </w:pPr>
      <w:rPr>
        <w:rFonts w:hint="default"/>
      </w:rPr>
    </w:lvl>
    <w:lvl w:ilvl="3">
      <w:start w:val="0"/>
      <w:numFmt w:val="bullet"/>
      <w:lvlText w:val="•"/>
      <w:lvlJc w:val="left"/>
      <w:pPr>
        <w:ind w:left="1326" w:hanging="180"/>
      </w:pPr>
      <w:rPr>
        <w:rFonts w:hint="default"/>
      </w:rPr>
    </w:lvl>
    <w:lvl w:ilvl="4">
      <w:start w:val="0"/>
      <w:numFmt w:val="bullet"/>
      <w:lvlText w:val="•"/>
      <w:lvlJc w:val="left"/>
      <w:pPr>
        <w:ind w:left="1668" w:hanging="180"/>
      </w:pPr>
      <w:rPr>
        <w:rFonts w:hint="default"/>
      </w:rPr>
    </w:lvl>
    <w:lvl w:ilvl="5">
      <w:start w:val="0"/>
      <w:numFmt w:val="bullet"/>
      <w:lvlText w:val="•"/>
      <w:lvlJc w:val="left"/>
      <w:pPr>
        <w:ind w:left="2010" w:hanging="180"/>
      </w:pPr>
      <w:rPr>
        <w:rFonts w:hint="default"/>
      </w:rPr>
    </w:lvl>
    <w:lvl w:ilvl="6">
      <w:start w:val="0"/>
      <w:numFmt w:val="bullet"/>
      <w:lvlText w:val="•"/>
      <w:lvlJc w:val="left"/>
      <w:pPr>
        <w:ind w:left="2352" w:hanging="180"/>
      </w:pPr>
      <w:rPr>
        <w:rFonts w:hint="default"/>
      </w:rPr>
    </w:lvl>
    <w:lvl w:ilvl="7">
      <w:start w:val="0"/>
      <w:numFmt w:val="bullet"/>
      <w:lvlText w:val="•"/>
      <w:lvlJc w:val="left"/>
      <w:pPr>
        <w:ind w:left="2694" w:hanging="180"/>
      </w:pPr>
      <w:rPr>
        <w:rFonts w:hint="default"/>
      </w:rPr>
    </w:lvl>
    <w:lvl w:ilvl="8">
      <w:start w:val="0"/>
      <w:numFmt w:val="bullet"/>
      <w:lvlText w:val="•"/>
      <w:lvlJc w:val="left"/>
      <w:pPr>
        <w:ind w:left="3036" w:hanging="180"/>
      </w:pPr>
      <w:rPr>
        <w:rFonts w:hint="default"/>
      </w:rPr>
    </w:lvl>
  </w:abstractNum>
  <w:abstractNum w:abstractNumId="28">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30"/>
        <w:sz w:val="12"/>
        <w:szCs w:val="12"/>
      </w:rPr>
    </w:lvl>
    <w:lvl w:ilvl="1">
      <w:start w:val="1"/>
      <w:numFmt w:val="decimal"/>
      <w:lvlText w:val="%2)"/>
      <w:lvlJc w:val="left"/>
      <w:pPr>
        <w:ind w:left="477" w:hanging="172"/>
        <w:jc w:val="left"/>
      </w:pPr>
      <w:rPr>
        <w:rFonts w:hint="default" w:ascii="Tahoma" w:hAnsi="Tahoma" w:eastAsia="Tahoma" w:cs="Tahoma"/>
        <w:color w:val="06347A"/>
        <w:spacing w:val="-15"/>
        <w:w w:val="99"/>
        <w:sz w:val="12"/>
        <w:szCs w:val="12"/>
      </w:rPr>
    </w:lvl>
    <w:lvl w:ilvl="2">
      <w:start w:val="0"/>
      <w:numFmt w:val="bullet"/>
      <w:lvlText w:val="•"/>
      <w:lvlJc w:val="left"/>
      <w:pPr>
        <w:ind w:left="855" w:hanging="172"/>
      </w:pPr>
      <w:rPr>
        <w:rFonts w:hint="default"/>
      </w:rPr>
    </w:lvl>
    <w:lvl w:ilvl="3">
      <w:start w:val="0"/>
      <w:numFmt w:val="bullet"/>
      <w:lvlText w:val="•"/>
      <w:lvlJc w:val="left"/>
      <w:pPr>
        <w:ind w:left="1231" w:hanging="172"/>
      </w:pPr>
      <w:rPr>
        <w:rFonts w:hint="default"/>
      </w:rPr>
    </w:lvl>
    <w:lvl w:ilvl="4">
      <w:start w:val="0"/>
      <w:numFmt w:val="bullet"/>
      <w:lvlText w:val="•"/>
      <w:lvlJc w:val="left"/>
      <w:pPr>
        <w:ind w:left="1606" w:hanging="172"/>
      </w:pPr>
      <w:rPr>
        <w:rFonts w:hint="default"/>
      </w:rPr>
    </w:lvl>
    <w:lvl w:ilvl="5">
      <w:start w:val="0"/>
      <w:numFmt w:val="bullet"/>
      <w:lvlText w:val="•"/>
      <w:lvlJc w:val="left"/>
      <w:pPr>
        <w:ind w:left="1982" w:hanging="172"/>
      </w:pPr>
      <w:rPr>
        <w:rFonts w:hint="default"/>
      </w:rPr>
    </w:lvl>
    <w:lvl w:ilvl="6">
      <w:start w:val="0"/>
      <w:numFmt w:val="bullet"/>
      <w:lvlText w:val="•"/>
      <w:lvlJc w:val="left"/>
      <w:pPr>
        <w:ind w:left="2358" w:hanging="172"/>
      </w:pPr>
      <w:rPr>
        <w:rFonts w:hint="default"/>
      </w:rPr>
    </w:lvl>
    <w:lvl w:ilvl="7">
      <w:start w:val="0"/>
      <w:numFmt w:val="bullet"/>
      <w:lvlText w:val="•"/>
      <w:lvlJc w:val="left"/>
      <w:pPr>
        <w:ind w:left="2733" w:hanging="172"/>
      </w:pPr>
      <w:rPr>
        <w:rFonts w:hint="default"/>
      </w:rPr>
    </w:lvl>
    <w:lvl w:ilvl="8">
      <w:start w:val="0"/>
      <w:numFmt w:val="bullet"/>
      <w:lvlText w:val="•"/>
      <w:lvlJc w:val="left"/>
      <w:pPr>
        <w:ind w:left="3109" w:hanging="172"/>
      </w:pPr>
      <w:rPr>
        <w:rFonts w:hint="default"/>
      </w:rPr>
    </w:lvl>
  </w:abstractNum>
  <w:abstractNum w:abstractNumId="27">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30"/>
        <w:sz w:val="12"/>
        <w:szCs w:val="12"/>
      </w:rPr>
    </w:lvl>
    <w:lvl w:ilvl="1">
      <w:start w:val="0"/>
      <w:numFmt w:val="bullet"/>
      <w:lvlText w:val="•"/>
      <w:lvlJc w:val="left"/>
      <w:pPr>
        <w:ind w:left="656" w:hanging="174"/>
      </w:pPr>
      <w:rPr>
        <w:rFonts w:hint="default"/>
      </w:rPr>
    </w:lvl>
    <w:lvl w:ilvl="2">
      <w:start w:val="0"/>
      <w:numFmt w:val="bullet"/>
      <w:lvlText w:val="•"/>
      <w:lvlJc w:val="left"/>
      <w:pPr>
        <w:ind w:left="1012" w:hanging="174"/>
      </w:pPr>
      <w:rPr>
        <w:rFonts w:hint="default"/>
      </w:rPr>
    </w:lvl>
    <w:lvl w:ilvl="3">
      <w:start w:val="0"/>
      <w:numFmt w:val="bullet"/>
      <w:lvlText w:val="•"/>
      <w:lvlJc w:val="left"/>
      <w:pPr>
        <w:ind w:left="1368" w:hanging="174"/>
      </w:pPr>
      <w:rPr>
        <w:rFonts w:hint="default"/>
      </w:rPr>
    </w:lvl>
    <w:lvl w:ilvl="4">
      <w:start w:val="0"/>
      <w:numFmt w:val="bullet"/>
      <w:lvlText w:val="•"/>
      <w:lvlJc w:val="left"/>
      <w:pPr>
        <w:ind w:left="1724" w:hanging="174"/>
      </w:pPr>
      <w:rPr>
        <w:rFonts w:hint="default"/>
      </w:rPr>
    </w:lvl>
    <w:lvl w:ilvl="5">
      <w:start w:val="0"/>
      <w:numFmt w:val="bullet"/>
      <w:lvlText w:val="•"/>
      <w:lvlJc w:val="left"/>
      <w:pPr>
        <w:ind w:left="2080" w:hanging="174"/>
      </w:pPr>
      <w:rPr>
        <w:rFonts w:hint="default"/>
      </w:rPr>
    </w:lvl>
    <w:lvl w:ilvl="6">
      <w:start w:val="0"/>
      <w:numFmt w:val="bullet"/>
      <w:lvlText w:val="•"/>
      <w:lvlJc w:val="left"/>
      <w:pPr>
        <w:ind w:left="2436" w:hanging="174"/>
      </w:pPr>
      <w:rPr>
        <w:rFonts w:hint="default"/>
      </w:rPr>
    </w:lvl>
    <w:lvl w:ilvl="7">
      <w:start w:val="0"/>
      <w:numFmt w:val="bullet"/>
      <w:lvlText w:val="•"/>
      <w:lvlJc w:val="left"/>
      <w:pPr>
        <w:ind w:left="2792" w:hanging="174"/>
      </w:pPr>
      <w:rPr>
        <w:rFonts w:hint="default"/>
      </w:rPr>
    </w:lvl>
    <w:lvl w:ilvl="8">
      <w:start w:val="0"/>
      <w:numFmt w:val="bullet"/>
      <w:lvlText w:val="•"/>
      <w:lvlJc w:val="left"/>
      <w:pPr>
        <w:ind w:left="3148" w:hanging="174"/>
      </w:pPr>
      <w:rPr>
        <w:rFonts w:hint="default"/>
      </w:rPr>
    </w:lvl>
  </w:abstractNum>
  <w:abstractNum w:abstractNumId="26">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30"/>
        <w:sz w:val="12"/>
        <w:szCs w:val="12"/>
      </w:rPr>
    </w:lvl>
    <w:lvl w:ilvl="1">
      <w:start w:val="0"/>
      <w:numFmt w:val="bullet"/>
      <w:lvlText w:val="•"/>
      <w:lvlJc w:val="left"/>
      <w:pPr>
        <w:ind w:left="656" w:hanging="174"/>
      </w:pPr>
      <w:rPr>
        <w:rFonts w:hint="default"/>
      </w:rPr>
    </w:lvl>
    <w:lvl w:ilvl="2">
      <w:start w:val="0"/>
      <w:numFmt w:val="bullet"/>
      <w:lvlText w:val="•"/>
      <w:lvlJc w:val="left"/>
      <w:pPr>
        <w:ind w:left="1012" w:hanging="174"/>
      </w:pPr>
      <w:rPr>
        <w:rFonts w:hint="default"/>
      </w:rPr>
    </w:lvl>
    <w:lvl w:ilvl="3">
      <w:start w:val="0"/>
      <w:numFmt w:val="bullet"/>
      <w:lvlText w:val="•"/>
      <w:lvlJc w:val="left"/>
      <w:pPr>
        <w:ind w:left="1368" w:hanging="174"/>
      </w:pPr>
      <w:rPr>
        <w:rFonts w:hint="default"/>
      </w:rPr>
    </w:lvl>
    <w:lvl w:ilvl="4">
      <w:start w:val="0"/>
      <w:numFmt w:val="bullet"/>
      <w:lvlText w:val="•"/>
      <w:lvlJc w:val="left"/>
      <w:pPr>
        <w:ind w:left="1724" w:hanging="174"/>
      </w:pPr>
      <w:rPr>
        <w:rFonts w:hint="default"/>
      </w:rPr>
    </w:lvl>
    <w:lvl w:ilvl="5">
      <w:start w:val="0"/>
      <w:numFmt w:val="bullet"/>
      <w:lvlText w:val="•"/>
      <w:lvlJc w:val="left"/>
      <w:pPr>
        <w:ind w:left="2080" w:hanging="174"/>
      </w:pPr>
      <w:rPr>
        <w:rFonts w:hint="default"/>
      </w:rPr>
    </w:lvl>
    <w:lvl w:ilvl="6">
      <w:start w:val="0"/>
      <w:numFmt w:val="bullet"/>
      <w:lvlText w:val="•"/>
      <w:lvlJc w:val="left"/>
      <w:pPr>
        <w:ind w:left="2436" w:hanging="174"/>
      </w:pPr>
      <w:rPr>
        <w:rFonts w:hint="default"/>
      </w:rPr>
    </w:lvl>
    <w:lvl w:ilvl="7">
      <w:start w:val="0"/>
      <w:numFmt w:val="bullet"/>
      <w:lvlText w:val="•"/>
      <w:lvlJc w:val="left"/>
      <w:pPr>
        <w:ind w:left="2792" w:hanging="174"/>
      </w:pPr>
      <w:rPr>
        <w:rFonts w:hint="default"/>
      </w:rPr>
    </w:lvl>
    <w:lvl w:ilvl="8">
      <w:start w:val="0"/>
      <w:numFmt w:val="bullet"/>
      <w:lvlText w:val="•"/>
      <w:lvlJc w:val="left"/>
      <w:pPr>
        <w:ind w:left="3148" w:hanging="174"/>
      </w:pPr>
      <w:rPr>
        <w:rFonts w:hint="default"/>
      </w:rPr>
    </w:lvl>
  </w:abstractNum>
  <w:abstractNum w:abstractNumId="25">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30"/>
        <w:sz w:val="12"/>
        <w:szCs w:val="12"/>
      </w:rPr>
    </w:lvl>
    <w:lvl w:ilvl="1">
      <w:start w:val="0"/>
      <w:numFmt w:val="bullet"/>
      <w:lvlText w:val="•"/>
      <w:lvlJc w:val="left"/>
      <w:pPr>
        <w:ind w:left="656" w:hanging="174"/>
      </w:pPr>
      <w:rPr>
        <w:rFonts w:hint="default"/>
      </w:rPr>
    </w:lvl>
    <w:lvl w:ilvl="2">
      <w:start w:val="0"/>
      <w:numFmt w:val="bullet"/>
      <w:lvlText w:val="•"/>
      <w:lvlJc w:val="left"/>
      <w:pPr>
        <w:ind w:left="1012" w:hanging="174"/>
      </w:pPr>
      <w:rPr>
        <w:rFonts w:hint="default"/>
      </w:rPr>
    </w:lvl>
    <w:lvl w:ilvl="3">
      <w:start w:val="0"/>
      <w:numFmt w:val="bullet"/>
      <w:lvlText w:val="•"/>
      <w:lvlJc w:val="left"/>
      <w:pPr>
        <w:ind w:left="1368" w:hanging="174"/>
      </w:pPr>
      <w:rPr>
        <w:rFonts w:hint="default"/>
      </w:rPr>
    </w:lvl>
    <w:lvl w:ilvl="4">
      <w:start w:val="0"/>
      <w:numFmt w:val="bullet"/>
      <w:lvlText w:val="•"/>
      <w:lvlJc w:val="left"/>
      <w:pPr>
        <w:ind w:left="1724" w:hanging="174"/>
      </w:pPr>
      <w:rPr>
        <w:rFonts w:hint="default"/>
      </w:rPr>
    </w:lvl>
    <w:lvl w:ilvl="5">
      <w:start w:val="0"/>
      <w:numFmt w:val="bullet"/>
      <w:lvlText w:val="•"/>
      <w:lvlJc w:val="left"/>
      <w:pPr>
        <w:ind w:left="2080" w:hanging="174"/>
      </w:pPr>
      <w:rPr>
        <w:rFonts w:hint="default"/>
      </w:rPr>
    </w:lvl>
    <w:lvl w:ilvl="6">
      <w:start w:val="0"/>
      <w:numFmt w:val="bullet"/>
      <w:lvlText w:val="•"/>
      <w:lvlJc w:val="left"/>
      <w:pPr>
        <w:ind w:left="2436" w:hanging="174"/>
      </w:pPr>
      <w:rPr>
        <w:rFonts w:hint="default"/>
      </w:rPr>
    </w:lvl>
    <w:lvl w:ilvl="7">
      <w:start w:val="0"/>
      <w:numFmt w:val="bullet"/>
      <w:lvlText w:val="•"/>
      <w:lvlJc w:val="left"/>
      <w:pPr>
        <w:ind w:left="2792" w:hanging="174"/>
      </w:pPr>
      <w:rPr>
        <w:rFonts w:hint="default"/>
      </w:rPr>
    </w:lvl>
    <w:lvl w:ilvl="8">
      <w:start w:val="0"/>
      <w:numFmt w:val="bullet"/>
      <w:lvlText w:val="•"/>
      <w:lvlJc w:val="left"/>
      <w:pPr>
        <w:ind w:left="3148" w:hanging="174"/>
      </w:pPr>
      <w:rPr>
        <w:rFonts w:hint="default"/>
      </w:rPr>
    </w:lvl>
  </w:abstractNum>
  <w:abstractNum w:abstractNumId="24">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30"/>
        <w:sz w:val="12"/>
        <w:szCs w:val="12"/>
      </w:rPr>
    </w:lvl>
    <w:lvl w:ilvl="1">
      <w:start w:val="0"/>
      <w:numFmt w:val="bullet"/>
      <w:lvlText w:val="•"/>
      <w:lvlJc w:val="left"/>
      <w:pPr>
        <w:ind w:left="641" w:hanging="174"/>
      </w:pPr>
      <w:rPr>
        <w:rFonts w:hint="default"/>
      </w:rPr>
    </w:lvl>
    <w:lvl w:ilvl="2">
      <w:start w:val="0"/>
      <w:numFmt w:val="bullet"/>
      <w:lvlText w:val="•"/>
      <w:lvlJc w:val="left"/>
      <w:pPr>
        <w:ind w:left="983" w:hanging="174"/>
      </w:pPr>
      <w:rPr>
        <w:rFonts w:hint="default"/>
      </w:rPr>
    </w:lvl>
    <w:lvl w:ilvl="3">
      <w:start w:val="0"/>
      <w:numFmt w:val="bullet"/>
      <w:lvlText w:val="•"/>
      <w:lvlJc w:val="left"/>
      <w:pPr>
        <w:ind w:left="1324" w:hanging="174"/>
      </w:pPr>
      <w:rPr>
        <w:rFonts w:hint="default"/>
      </w:rPr>
    </w:lvl>
    <w:lvl w:ilvl="4">
      <w:start w:val="0"/>
      <w:numFmt w:val="bullet"/>
      <w:lvlText w:val="•"/>
      <w:lvlJc w:val="left"/>
      <w:pPr>
        <w:ind w:left="1666" w:hanging="174"/>
      </w:pPr>
      <w:rPr>
        <w:rFonts w:hint="default"/>
      </w:rPr>
    </w:lvl>
    <w:lvl w:ilvl="5">
      <w:start w:val="0"/>
      <w:numFmt w:val="bullet"/>
      <w:lvlText w:val="•"/>
      <w:lvlJc w:val="left"/>
      <w:pPr>
        <w:ind w:left="2007" w:hanging="174"/>
      </w:pPr>
      <w:rPr>
        <w:rFonts w:hint="default"/>
      </w:rPr>
    </w:lvl>
    <w:lvl w:ilvl="6">
      <w:start w:val="0"/>
      <w:numFmt w:val="bullet"/>
      <w:lvlText w:val="•"/>
      <w:lvlJc w:val="left"/>
      <w:pPr>
        <w:ind w:left="2349" w:hanging="174"/>
      </w:pPr>
      <w:rPr>
        <w:rFonts w:hint="default"/>
      </w:rPr>
    </w:lvl>
    <w:lvl w:ilvl="7">
      <w:start w:val="0"/>
      <w:numFmt w:val="bullet"/>
      <w:lvlText w:val="•"/>
      <w:lvlJc w:val="left"/>
      <w:pPr>
        <w:ind w:left="2690" w:hanging="174"/>
      </w:pPr>
      <w:rPr>
        <w:rFonts w:hint="default"/>
      </w:rPr>
    </w:lvl>
    <w:lvl w:ilvl="8">
      <w:start w:val="0"/>
      <w:numFmt w:val="bullet"/>
      <w:lvlText w:val="•"/>
      <w:lvlJc w:val="left"/>
      <w:pPr>
        <w:ind w:left="3032" w:hanging="174"/>
      </w:pPr>
      <w:rPr>
        <w:rFonts w:hint="default"/>
      </w:rPr>
    </w:lvl>
  </w:abstractNum>
  <w:abstractNum w:abstractNumId="23">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30"/>
        <w:sz w:val="12"/>
        <w:szCs w:val="12"/>
      </w:rPr>
    </w:lvl>
    <w:lvl w:ilvl="1">
      <w:start w:val="0"/>
      <w:numFmt w:val="bullet"/>
      <w:lvlText w:val="•"/>
      <w:lvlJc w:val="left"/>
      <w:pPr>
        <w:ind w:left="641" w:hanging="174"/>
      </w:pPr>
      <w:rPr>
        <w:rFonts w:hint="default"/>
      </w:rPr>
    </w:lvl>
    <w:lvl w:ilvl="2">
      <w:start w:val="0"/>
      <w:numFmt w:val="bullet"/>
      <w:lvlText w:val="•"/>
      <w:lvlJc w:val="left"/>
      <w:pPr>
        <w:ind w:left="983" w:hanging="174"/>
      </w:pPr>
      <w:rPr>
        <w:rFonts w:hint="default"/>
      </w:rPr>
    </w:lvl>
    <w:lvl w:ilvl="3">
      <w:start w:val="0"/>
      <w:numFmt w:val="bullet"/>
      <w:lvlText w:val="•"/>
      <w:lvlJc w:val="left"/>
      <w:pPr>
        <w:ind w:left="1324" w:hanging="174"/>
      </w:pPr>
      <w:rPr>
        <w:rFonts w:hint="default"/>
      </w:rPr>
    </w:lvl>
    <w:lvl w:ilvl="4">
      <w:start w:val="0"/>
      <w:numFmt w:val="bullet"/>
      <w:lvlText w:val="•"/>
      <w:lvlJc w:val="left"/>
      <w:pPr>
        <w:ind w:left="1666" w:hanging="174"/>
      </w:pPr>
      <w:rPr>
        <w:rFonts w:hint="default"/>
      </w:rPr>
    </w:lvl>
    <w:lvl w:ilvl="5">
      <w:start w:val="0"/>
      <w:numFmt w:val="bullet"/>
      <w:lvlText w:val="•"/>
      <w:lvlJc w:val="left"/>
      <w:pPr>
        <w:ind w:left="2007" w:hanging="174"/>
      </w:pPr>
      <w:rPr>
        <w:rFonts w:hint="default"/>
      </w:rPr>
    </w:lvl>
    <w:lvl w:ilvl="6">
      <w:start w:val="0"/>
      <w:numFmt w:val="bullet"/>
      <w:lvlText w:val="•"/>
      <w:lvlJc w:val="left"/>
      <w:pPr>
        <w:ind w:left="2349" w:hanging="174"/>
      </w:pPr>
      <w:rPr>
        <w:rFonts w:hint="default"/>
      </w:rPr>
    </w:lvl>
    <w:lvl w:ilvl="7">
      <w:start w:val="0"/>
      <w:numFmt w:val="bullet"/>
      <w:lvlText w:val="•"/>
      <w:lvlJc w:val="left"/>
      <w:pPr>
        <w:ind w:left="2690" w:hanging="174"/>
      </w:pPr>
      <w:rPr>
        <w:rFonts w:hint="default"/>
      </w:rPr>
    </w:lvl>
    <w:lvl w:ilvl="8">
      <w:start w:val="0"/>
      <w:numFmt w:val="bullet"/>
      <w:lvlText w:val="•"/>
      <w:lvlJc w:val="left"/>
      <w:pPr>
        <w:ind w:left="3032" w:hanging="174"/>
      </w:pPr>
      <w:rPr>
        <w:rFonts w:hint="default"/>
      </w:rPr>
    </w:lvl>
  </w:abstractNum>
  <w:abstractNum w:abstractNumId="22">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30"/>
        <w:sz w:val="12"/>
        <w:szCs w:val="12"/>
      </w:rPr>
    </w:lvl>
    <w:lvl w:ilvl="1">
      <w:start w:val="0"/>
      <w:numFmt w:val="bullet"/>
      <w:lvlText w:val="•"/>
      <w:lvlJc w:val="left"/>
      <w:pPr>
        <w:ind w:left="641" w:hanging="174"/>
      </w:pPr>
      <w:rPr>
        <w:rFonts w:hint="default"/>
      </w:rPr>
    </w:lvl>
    <w:lvl w:ilvl="2">
      <w:start w:val="0"/>
      <w:numFmt w:val="bullet"/>
      <w:lvlText w:val="•"/>
      <w:lvlJc w:val="left"/>
      <w:pPr>
        <w:ind w:left="983" w:hanging="174"/>
      </w:pPr>
      <w:rPr>
        <w:rFonts w:hint="default"/>
      </w:rPr>
    </w:lvl>
    <w:lvl w:ilvl="3">
      <w:start w:val="0"/>
      <w:numFmt w:val="bullet"/>
      <w:lvlText w:val="•"/>
      <w:lvlJc w:val="left"/>
      <w:pPr>
        <w:ind w:left="1324" w:hanging="174"/>
      </w:pPr>
      <w:rPr>
        <w:rFonts w:hint="default"/>
      </w:rPr>
    </w:lvl>
    <w:lvl w:ilvl="4">
      <w:start w:val="0"/>
      <w:numFmt w:val="bullet"/>
      <w:lvlText w:val="•"/>
      <w:lvlJc w:val="left"/>
      <w:pPr>
        <w:ind w:left="1666" w:hanging="174"/>
      </w:pPr>
      <w:rPr>
        <w:rFonts w:hint="default"/>
      </w:rPr>
    </w:lvl>
    <w:lvl w:ilvl="5">
      <w:start w:val="0"/>
      <w:numFmt w:val="bullet"/>
      <w:lvlText w:val="•"/>
      <w:lvlJc w:val="left"/>
      <w:pPr>
        <w:ind w:left="2007" w:hanging="174"/>
      </w:pPr>
      <w:rPr>
        <w:rFonts w:hint="default"/>
      </w:rPr>
    </w:lvl>
    <w:lvl w:ilvl="6">
      <w:start w:val="0"/>
      <w:numFmt w:val="bullet"/>
      <w:lvlText w:val="•"/>
      <w:lvlJc w:val="left"/>
      <w:pPr>
        <w:ind w:left="2349" w:hanging="174"/>
      </w:pPr>
      <w:rPr>
        <w:rFonts w:hint="default"/>
      </w:rPr>
    </w:lvl>
    <w:lvl w:ilvl="7">
      <w:start w:val="0"/>
      <w:numFmt w:val="bullet"/>
      <w:lvlText w:val="•"/>
      <w:lvlJc w:val="left"/>
      <w:pPr>
        <w:ind w:left="2690" w:hanging="174"/>
      </w:pPr>
      <w:rPr>
        <w:rFonts w:hint="default"/>
      </w:rPr>
    </w:lvl>
    <w:lvl w:ilvl="8">
      <w:start w:val="0"/>
      <w:numFmt w:val="bullet"/>
      <w:lvlText w:val="•"/>
      <w:lvlJc w:val="left"/>
      <w:pPr>
        <w:ind w:left="3032" w:hanging="174"/>
      </w:pPr>
      <w:rPr>
        <w:rFonts w:hint="default"/>
      </w:rPr>
    </w:lvl>
  </w:abstractNum>
  <w:abstractNum w:abstractNumId="21">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30"/>
        <w:sz w:val="12"/>
        <w:szCs w:val="12"/>
      </w:rPr>
    </w:lvl>
    <w:lvl w:ilvl="1">
      <w:start w:val="0"/>
      <w:numFmt w:val="bullet"/>
      <w:lvlText w:val="•"/>
      <w:lvlJc w:val="left"/>
      <w:pPr>
        <w:ind w:left="641" w:hanging="174"/>
      </w:pPr>
      <w:rPr>
        <w:rFonts w:hint="default"/>
      </w:rPr>
    </w:lvl>
    <w:lvl w:ilvl="2">
      <w:start w:val="0"/>
      <w:numFmt w:val="bullet"/>
      <w:lvlText w:val="•"/>
      <w:lvlJc w:val="left"/>
      <w:pPr>
        <w:ind w:left="983" w:hanging="174"/>
      </w:pPr>
      <w:rPr>
        <w:rFonts w:hint="default"/>
      </w:rPr>
    </w:lvl>
    <w:lvl w:ilvl="3">
      <w:start w:val="0"/>
      <w:numFmt w:val="bullet"/>
      <w:lvlText w:val="•"/>
      <w:lvlJc w:val="left"/>
      <w:pPr>
        <w:ind w:left="1324" w:hanging="174"/>
      </w:pPr>
      <w:rPr>
        <w:rFonts w:hint="default"/>
      </w:rPr>
    </w:lvl>
    <w:lvl w:ilvl="4">
      <w:start w:val="0"/>
      <w:numFmt w:val="bullet"/>
      <w:lvlText w:val="•"/>
      <w:lvlJc w:val="left"/>
      <w:pPr>
        <w:ind w:left="1666" w:hanging="174"/>
      </w:pPr>
      <w:rPr>
        <w:rFonts w:hint="default"/>
      </w:rPr>
    </w:lvl>
    <w:lvl w:ilvl="5">
      <w:start w:val="0"/>
      <w:numFmt w:val="bullet"/>
      <w:lvlText w:val="•"/>
      <w:lvlJc w:val="left"/>
      <w:pPr>
        <w:ind w:left="2007" w:hanging="174"/>
      </w:pPr>
      <w:rPr>
        <w:rFonts w:hint="default"/>
      </w:rPr>
    </w:lvl>
    <w:lvl w:ilvl="6">
      <w:start w:val="0"/>
      <w:numFmt w:val="bullet"/>
      <w:lvlText w:val="•"/>
      <w:lvlJc w:val="left"/>
      <w:pPr>
        <w:ind w:left="2349" w:hanging="174"/>
      </w:pPr>
      <w:rPr>
        <w:rFonts w:hint="default"/>
      </w:rPr>
    </w:lvl>
    <w:lvl w:ilvl="7">
      <w:start w:val="0"/>
      <w:numFmt w:val="bullet"/>
      <w:lvlText w:val="•"/>
      <w:lvlJc w:val="left"/>
      <w:pPr>
        <w:ind w:left="2690" w:hanging="174"/>
      </w:pPr>
      <w:rPr>
        <w:rFonts w:hint="default"/>
      </w:rPr>
    </w:lvl>
    <w:lvl w:ilvl="8">
      <w:start w:val="0"/>
      <w:numFmt w:val="bullet"/>
      <w:lvlText w:val="•"/>
      <w:lvlJc w:val="left"/>
      <w:pPr>
        <w:ind w:left="3032" w:hanging="174"/>
      </w:pPr>
      <w:rPr>
        <w:rFonts w:hint="default"/>
      </w:rPr>
    </w:lvl>
  </w:abstractNum>
  <w:abstractNum w:abstractNumId="20">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30"/>
        <w:sz w:val="12"/>
        <w:szCs w:val="12"/>
      </w:rPr>
    </w:lvl>
    <w:lvl w:ilvl="1">
      <w:start w:val="0"/>
      <w:numFmt w:val="bullet"/>
      <w:lvlText w:val="•"/>
      <w:lvlJc w:val="left"/>
      <w:pPr>
        <w:ind w:left="641" w:hanging="174"/>
      </w:pPr>
      <w:rPr>
        <w:rFonts w:hint="default"/>
      </w:rPr>
    </w:lvl>
    <w:lvl w:ilvl="2">
      <w:start w:val="0"/>
      <w:numFmt w:val="bullet"/>
      <w:lvlText w:val="•"/>
      <w:lvlJc w:val="left"/>
      <w:pPr>
        <w:ind w:left="983" w:hanging="174"/>
      </w:pPr>
      <w:rPr>
        <w:rFonts w:hint="default"/>
      </w:rPr>
    </w:lvl>
    <w:lvl w:ilvl="3">
      <w:start w:val="0"/>
      <w:numFmt w:val="bullet"/>
      <w:lvlText w:val="•"/>
      <w:lvlJc w:val="left"/>
      <w:pPr>
        <w:ind w:left="1324" w:hanging="174"/>
      </w:pPr>
      <w:rPr>
        <w:rFonts w:hint="default"/>
      </w:rPr>
    </w:lvl>
    <w:lvl w:ilvl="4">
      <w:start w:val="0"/>
      <w:numFmt w:val="bullet"/>
      <w:lvlText w:val="•"/>
      <w:lvlJc w:val="left"/>
      <w:pPr>
        <w:ind w:left="1666" w:hanging="174"/>
      </w:pPr>
      <w:rPr>
        <w:rFonts w:hint="default"/>
      </w:rPr>
    </w:lvl>
    <w:lvl w:ilvl="5">
      <w:start w:val="0"/>
      <w:numFmt w:val="bullet"/>
      <w:lvlText w:val="•"/>
      <w:lvlJc w:val="left"/>
      <w:pPr>
        <w:ind w:left="2007" w:hanging="174"/>
      </w:pPr>
      <w:rPr>
        <w:rFonts w:hint="default"/>
      </w:rPr>
    </w:lvl>
    <w:lvl w:ilvl="6">
      <w:start w:val="0"/>
      <w:numFmt w:val="bullet"/>
      <w:lvlText w:val="•"/>
      <w:lvlJc w:val="left"/>
      <w:pPr>
        <w:ind w:left="2349" w:hanging="174"/>
      </w:pPr>
      <w:rPr>
        <w:rFonts w:hint="default"/>
      </w:rPr>
    </w:lvl>
    <w:lvl w:ilvl="7">
      <w:start w:val="0"/>
      <w:numFmt w:val="bullet"/>
      <w:lvlText w:val="•"/>
      <w:lvlJc w:val="left"/>
      <w:pPr>
        <w:ind w:left="2690" w:hanging="174"/>
      </w:pPr>
      <w:rPr>
        <w:rFonts w:hint="default"/>
      </w:rPr>
    </w:lvl>
    <w:lvl w:ilvl="8">
      <w:start w:val="0"/>
      <w:numFmt w:val="bullet"/>
      <w:lvlText w:val="•"/>
      <w:lvlJc w:val="left"/>
      <w:pPr>
        <w:ind w:left="3032" w:hanging="174"/>
      </w:pPr>
      <w:rPr>
        <w:rFonts w:hint="default"/>
      </w:rPr>
    </w:lvl>
  </w:abstractNum>
  <w:abstractNum w:abstractNumId="19">
    <w:multiLevelType w:val="hybridMultilevel"/>
    <w:lvl w:ilvl="0">
      <w:start w:val="1"/>
      <w:numFmt w:val="decimal"/>
      <w:lvlText w:val="%1."/>
      <w:lvlJc w:val="left"/>
      <w:pPr>
        <w:ind w:left="303" w:hanging="174"/>
        <w:jc w:val="left"/>
      </w:pPr>
      <w:rPr>
        <w:rFonts w:hint="default" w:ascii="Tahoma" w:hAnsi="Tahoma" w:eastAsia="Tahoma" w:cs="Tahoma"/>
        <w:b/>
        <w:bCs/>
        <w:color w:val="06347A"/>
        <w:spacing w:val="-11"/>
        <w:w w:val="30"/>
        <w:sz w:val="12"/>
        <w:szCs w:val="12"/>
      </w:rPr>
    </w:lvl>
    <w:lvl w:ilvl="1">
      <w:start w:val="0"/>
      <w:numFmt w:val="bullet"/>
      <w:lvlText w:val="•"/>
      <w:lvlJc w:val="left"/>
      <w:pPr>
        <w:ind w:left="656" w:hanging="174"/>
      </w:pPr>
      <w:rPr>
        <w:rFonts w:hint="default"/>
      </w:rPr>
    </w:lvl>
    <w:lvl w:ilvl="2">
      <w:start w:val="0"/>
      <w:numFmt w:val="bullet"/>
      <w:lvlText w:val="•"/>
      <w:lvlJc w:val="left"/>
      <w:pPr>
        <w:ind w:left="1012" w:hanging="174"/>
      </w:pPr>
      <w:rPr>
        <w:rFonts w:hint="default"/>
      </w:rPr>
    </w:lvl>
    <w:lvl w:ilvl="3">
      <w:start w:val="0"/>
      <w:numFmt w:val="bullet"/>
      <w:lvlText w:val="•"/>
      <w:lvlJc w:val="left"/>
      <w:pPr>
        <w:ind w:left="1368" w:hanging="174"/>
      </w:pPr>
      <w:rPr>
        <w:rFonts w:hint="default"/>
      </w:rPr>
    </w:lvl>
    <w:lvl w:ilvl="4">
      <w:start w:val="0"/>
      <w:numFmt w:val="bullet"/>
      <w:lvlText w:val="•"/>
      <w:lvlJc w:val="left"/>
      <w:pPr>
        <w:ind w:left="1724" w:hanging="174"/>
      </w:pPr>
      <w:rPr>
        <w:rFonts w:hint="default"/>
      </w:rPr>
    </w:lvl>
    <w:lvl w:ilvl="5">
      <w:start w:val="0"/>
      <w:numFmt w:val="bullet"/>
      <w:lvlText w:val="•"/>
      <w:lvlJc w:val="left"/>
      <w:pPr>
        <w:ind w:left="2080" w:hanging="174"/>
      </w:pPr>
      <w:rPr>
        <w:rFonts w:hint="default"/>
      </w:rPr>
    </w:lvl>
    <w:lvl w:ilvl="6">
      <w:start w:val="0"/>
      <w:numFmt w:val="bullet"/>
      <w:lvlText w:val="•"/>
      <w:lvlJc w:val="left"/>
      <w:pPr>
        <w:ind w:left="2436" w:hanging="174"/>
      </w:pPr>
      <w:rPr>
        <w:rFonts w:hint="default"/>
      </w:rPr>
    </w:lvl>
    <w:lvl w:ilvl="7">
      <w:start w:val="0"/>
      <w:numFmt w:val="bullet"/>
      <w:lvlText w:val="•"/>
      <w:lvlJc w:val="left"/>
      <w:pPr>
        <w:ind w:left="2792" w:hanging="174"/>
      </w:pPr>
      <w:rPr>
        <w:rFonts w:hint="default"/>
      </w:rPr>
    </w:lvl>
    <w:lvl w:ilvl="8">
      <w:start w:val="0"/>
      <w:numFmt w:val="bullet"/>
      <w:lvlText w:val="•"/>
      <w:lvlJc w:val="left"/>
      <w:pPr>
        <w:ind w:left="3148" w:hanging="174"/>
      </w:pPr>
      <w:rPr>
        <w:rFonts w:hint="default"/>
      </w:rPr>
    </w:lvl>
  </w:abstractNum>
  <w:abstractNum w:abstractNumId="18">
    <w:multiLevelType w:val="hybridMultilevel"/>
    <w:lvl w:ilvl="0">
      <w:start w:val="1"/>
      <w:numFmt w:val="decimal"/>
      <w:lvlText w:val="%1."/>
      <w:lvlJc w:val="left"/>
      <w:pPr>
        <w:ind w:left="303" w:hanging="174"/>
        <w:jc w:val="left"/>
      </w:pPr>
      <w:rPr>
        <w:rFonts w:hint="default" w:ascii="Tahoma" w:hAnsi="Tahoma" w:eastAsia="Tahoma" w:cs="Tahoma"/>
        <w:b/>
        <w:bCs/>
        <w:color w:val="06347A"/>
        <w:spacing w:val="-11"/>
        <w:w w:val="30"/>
        <w:sz w:val="12"/>
        <w:szCs w:val="12"/>
      </w:rPr>
    </w:lvl>
    <w:lvl w:ilvl="1">
      <w:start w:val="1"/>
      <w:numFmt w:val="decimal"/>
      <w:lvlText w:val="%2)"/>
      <w:lvlJc w:val="left"/>
      <w:pPr>
        <w:ind w:left="477" w:hanging="172"/>
        <w:jc w:val="left"/>
      </w:pPr>
      <w:rPr>
        <w:rFonts w:hint="default" w:ascii="Tahoma" w:hAnsi="Tahoma" w:eastAsia="Tahoma" w:cs="Tahoma"/>
        <w:color w:val="06347A"/>
        <w:spacing w:val="-15"/>
        <w:w w:val="100"/>
        <w:sz w:val="12"/>
        <w:szCs w:val="12"/>
      </w:rPr>
    </w:lvl>
    <w:lvl w:ilvl="2">
      <w:start w:val="1"/>
      <w:numFmt w:val="lowerLetter"/>
      <w:lvlText w:val="%3)"/>
      <w:lvlJc w:val="left"/>
      <w:pPr>
        <w:ind w:left="644" w:hanging="169"/>
        <w:jc w:val="left"/>
      </w:pPr>
      <w:rPr>
        <w:rFonts w:hint="default" w:ascii="Tahoma" w:hAnsi="Tahoma" w:eastAsia="Tahoma" w:cs="Tahoma"/>
        <w:color w:val="06347A"/>
        <w:spacing w:val="-15"/>
        <w:w w:val="99"/>
        <w:sz w:val="12"/>
        <w:szCs w:val="12"/>
      </w:rPr>
    </w:lvl>
    <w:lvl w:ilvl="3">
      <w:start w:val="0"/>
      <w:numFmt w:val="bullet"/>
      <w:lvlText w:val="•"/>
      <w:lvlJc w:val="left"/>
      <w:pPr>
        <w:ind w:left="1042" w:hanging="169"/>
      </w:pPr>
      <w:rPr>
        <w:rFonts w:hint="default"/>
      </w:rPr>
    </w:lvl>
    <w:lvl w:ilvl="4">
      <w:start w:val="0"/>
      <w:numFmt w:val="bullet"/>
      <w:lvlText w:val="•"/>
      <w:lvlJc w:val="left"/>
      <w:pPr>
        <w:ind w:left="1445" w:hanging="169"/>
      </w:pPr>
      <w:rPr>
        <w:rFonts w:hint="default"/>
      </w:rPr>
    </w:lvl>
    <w:lvl w:ilvl="5">
      <w:start w:val="0"/>
      <w:numFmt w:val="bullet"/>
      <w:lvlText w:val="•"/>
      <w:lvlJc w:val="left"/>
      <w:pPr>
        <w:ind w:left="1847" w:hanging="169"/>
      </w:pPr>
      <w:rPr>
        <w:rFonts w:hint="default"/>
      </w:rPr>
    </w:lvl>
    <w:lvl w:ilvl="6">
      <w:start w:val="0"/>
      <w:numFmt w:val="bullet"/>
      <w:lvlText w:val="•"/>
      <w:lvlJc w:val="left"/>
      <w:pPr>
        <w:ind w:left="2250" w:hanging="169"/>
      </w:pPr>
      <w:rPr>
        <w:rFonts w:hint="default"/>
      </w:rPr>
    </w:lvl>
    <w:lvl w:ilvl="7">
      <w:start w:val="0"/>
      <w:numFmt w:val="bullet"/>
      <w:lvlText w:val="•"/>
      <w:lvlJc w:val="left"/>
      <w:pPr>
        <w:ind w:left="2652" w:hanging="169"/>
      </w:pPr>
      <w:rPr>
        <w:rFonts w:hint="default"/>
      </w:rPr>
    </w:lvl>
    <w:lvl w:ilvl="8">
      <w:start w:val="0"/>
      <w:numFmt w:val="bullet"/>
      <w:lvlText w:val="•"/>
      <w:lvlJc w:val="left"/>
      <w:pPr>
        <w:ind w:left="3055" w:hanging="169"/>
      </w:pPr>
      <w:rPr>
        <w:rFonts w:hint="default"/>
      </w:rPr>
    </w:lvl>
  </w:abstractNum>
  <w:abstractNum w:abstractNumId="17">
    <w:multiLevelType w:val="hybridMultilevel"/>
    <w:lvl w:ilvl="0">
      <w:start w:val="1"/>
      <w:numFmt w:val="decimal"/>
      <w:lvlText w:val="%1."/>
      <w:lvlJc w:val="left"/>
      <w:pPr>
        <w:ind w:left="303" w:hanging="170"/>
        <w:jc w:val="left"/>
      </w:pPr>
      <w:rPr>
        <w:rFonts w:hint="default" w:ascii="Tahoma" w:hAnsi="Tahoma" w:eastAsia="Tahoma" w:cs="Tahoma"/>
        <w:b/>
        <w:bCs/>
        <w:color w:val="06347A"/>
        <w:spacing w:val="-14"/>
        <w:w w:val="99"/>
        <w:sz w:val="12"/>
        <w:szCs w:val="12"/>
      </w:rPr>
    </w:lvl>
    <w:lvl w:ilvl="1">
      <w:start w:val="1"/>
      <w:numFmt w:val="decimal"/>
      <w:lvlText w:val="%2)"/>
      <w:lvlJc w:val="left"/>
      <w:pPr>
        <w:ind w:left="477" w:hanging="172"/>
        <w:jc w:val="left"/>
      </w:pPr>
      <w:rPr>
        <w:rFonts w:hint="default" w:ascii="Tahoma" w:hAnsi="Tahoma" w:eastAsia="Tahoma" w:cs="Tahoma"/>
        <w:color w:val="06347A"/>
        <w:spacing w:val="-15"/>
        <w:w w:val="99"/>
        <w:sz w:val="12"/>
        <w:szCs w:val="12"/>
      </w:rPr>
    </w:lvl>
    <w:lvl w:ilvl="2">
      <w:start w:val="0"/>
      <w:numFmt w:val="bullet"/>
      <w:lvlText w:val="•"/>
      <w:lvlJc w:val="left"/>
      <w:pPr>
        <w:ind w:left="855" w:hanging="172"/>
      </w:pPr>
      <w:rPr>
        <w:rFonts w:hint="default"/>
      </w:rPr>
    </w:lvl>
    <w:lvl w:ilvl="3">
      <w:start w:val="0"/>
      <w:numFmt w:val="bullet"/>
      <w:lvlText w:val="•"/>
      <w:lvlJc w:val="left"/>
      <w:pPr>
        <w:ind w:left="1231" w:hanging="172"/>
      </w:pPr>
      <w:rPr>
        <w:rFonts w:hint="default"/>
      </w:rPr>
    </w:lvl>
    <w:lvl w:ilvl="4">
      <w:start w:val="0"/>
      <w:numFmt w:val="bullet"/>
      <w:lvlText w:val="•"/>
      <w:lvlJc w:val="left"/>
      <w:pPr>
        <w:ind w:left="1606" w:hanging="172"/>
      </w:pPr>
      <w:rPr>
        <w:rFonts w:hint="default"/>
      </w:rPr>
    </w:lvl>
    <w:lvl w:ilvl="5">
      <w:start w:val="0"/>
      <w:numFmt w:val="bullet"/>
      <w:lvlText w:val="•"/>
      <w:lvlJc w:val="left"/>
      <w:pPr>
        <w:ind w:left="1982" w:hanging="172"/>
      </w:pPr>
      <w:rPr>
        <w:rFonts w:hint="default"/>
      </w:rPr>
    </w:lvl>
    <w:lvl w:ilvl="6">
      <w:start w:val="0"/>
      <w:numFmt w:val="bullet"/>
      <w:lvlText w:val="•"/>
      <w:lvlJc w:val="left"/>
      <w:pPr>
        <w:ind w:left="2357" w:hanging="172"/>
      </w:pPr>
      <w:rPr>
        <w:rFonts w:hint="default"/>
      </w:rPr>
    </w:lvl>
    <w:lvl w:ilvl="7">
      <w:start w:val="0"/>
      <w:numFmt w:val="bullet"/>
      <w:lvlText w:val="•"/>
      <w:lvlJc w:val="left"/>
      <w:pPr>
        <w:ind w:left="2733" w:hanging="172"/>
      </w:pPr>
      <w:rPr>
        <w:rFonts w:hint="default"/>
      </w:rPr>
    </w:lvl>
    <w:lvl w:ilvl="8">
      <w:start w:val="0"/>
      <w:numFmt w:val="bullet"/>
      <w:lvlText w:val="•"/>
      <w:lvlJc w:val="left"/>
      <w:pPr>
        <w:ind w:left="3109" w:hanging="172"/>
      </w:pPr>
      <w:rPr>
        <w:rFonts w:hint="default"/>
      </w:rPr>
    </w:lvl>
  </w:abstractNum>
  <w:abstractNum w:abstractNumId="16">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1"/>
      <w:numFmt w:val="decimal"/>
      <w:lvlText w:val="%2)"/>
      <w:lvlJc w:val="left"/>
      <w:pPr>
        <w:ind w:left="551" w:hanging="172"/>
        <w:jc w:val="left"/>
      </w:pPr>
      <w:rPr>
        <w:rFonts w:hint="default" w:ascii="Tahoma" w:hAnsi="Tahoma" w:eastAsia="Tahoma" w:cs="Tahoma"/>
        <w:color w:val="06347A"/>
        <w:spacing w:val="-15"/>
        <w:w w:val="99"/>
        <w:sz w:val="12"/>
        <w:szCs w:val="12"/>
      </w:rPr>
    </w:lvl>
    <w:lvl w:ilvl="2">
      <w:start w:val="1"/>
      <w:numFmt w:val="lowerLetter"/>
      <w:lvlText w:val="%3)"/>
      <w:lvlJc w:val="left"/>
      <w:pPr>
        <w:ind w:left="725" w:hanging="171"/>
        <w:jc w:val="left"/>
      </w:pPr>
      <w:rPr>
        <w:rFonts w:hint="default" w:ascii="Tahoma" w:hAnsi="Tahoma" w:eastAsia="Tahoma" w:cs="Tahoma"/>
        <w:color w:val="06347A"/>
        <w:spacing w:val="-14"/>
        <w:w w:val="99"/>
        <w:sz w:val="12"/>
        <w:szCs w:val="12"/>
      </w:rPr>
    </w:lvl>
    <w:lvl w:ilvl="3">
      <w:start w:val="0"/>
      <w:numFmt w:val="bullet"/>
      <w:lvlText w:val="•"/>
      <w:lvlJc w:val="left"/>
      <w:pPr>
        <w:ind w:left="1096" w:hanging="171"/>
      </w:pPr>
      <w:rPr>
        <w:rFonts w:hint="default"/>
      </w:rPr>
    </w:lvl>
    <w:lvl w:ilvl="4">
      <w:start w:val="0"/>
      <w:numFmt w:val="bullet"/>
      <w:lvlText w:val="•"/>
      <w:lvlJc w:val="left"/>
      <w:pPr>
        <w:ind w:left="1472" w:hanging="171"/>
      </w:pPr>
      <w:rPr>
        <w:rFonts w:hint="default"/>
      </w:rPr>
    </w:lvl>
    <w:lvl w:ilvl="5">
      <w:start w:val="0"/>
      <w:numFmt w:val="bullet"/>
      <w:lvlText w:val="•"/>
      <w:lvlJc w:val="left"/>
      <w:pPr>
        <w:ind w:left="1848" w:hanging="171"/>
      </w:pPr>
      <w:rPr>
        <w:rFonts w:hint="default"/>
      </w:rPr>
    </w:lvl>
    <w:lvl w:ilvl="6">
      <w:start w:val="0"/>
      <w:numFmt w:val="bullet"/>
      <w:lvlText w:val="•"/>
      <w:lvlJc w:val="left"/>
      <w:pPr>
        <w:ind w:left="2225" w:hanging="171"/>
      </w:pPr>
      <w:rPr>
        <w:rFonts w:hint="default"/>
      </w:rPr>
    </w:lvl>
    <w:lvl w:ilvl="7">
      <w:start w:val="0"/>
      <w:numFmt w:val="bullet"/>
      <w:lvlText w:val="•"/>
      <w:lvlJc w:val="left"/>
      <w:pPr>
        <w:ind w:left="2601" w:hanging="171"/>
      </w:pPr>
      <w:rPr>
        <w:rFonts w:hint="default"/>
      </w:rPr>
    </w:lvl>
    <w:lvl w:ilvl="8">
      <w:start w:val="0"/>
      <w:numFmt w:val="bullet"/>
      <w:lvlText w:val="•"/>
      <w:lvlJc w:val="left"/>
      <w:pPr>
        <w:ind w:left="2977" w:hanging="171"/>
      </w:pPr>
      <w:rPr>
        <w:rFonts w:hint="default"/>
      </w:rPr>
    </w:lvl>
  </w:abstractNum>
  <w:abstractNum w:abstractNumId="15">
    <w:multiLevelType w:val="hybridMultilevel"/>
    <w:lvl w:ilvl="0">
      <w:start w:val="1"/>
      <w:numFmt w:val="decimal"/>
      <w:lvlText w:val="%1)"/>
      <w:lvlJc w:val="left"/>
      <w:pPr>
        <w:ind w:left="484" w:hanging="172"/>
        <w:jc w:val="right"/>
      </w:pPr>
      <w:rPr>
        <w:rFonts w:hint="default" w:ascii="Tahoma" w:hAnsi="Tahoma" w:eastAsia="Tahoma" w:cs="Tahoma"/>
        <w:color w:val="06347A"/>
        <w:spacing w:val="-15"/>
        <w:w w:val="99"/>
        <w:sz w:val="12"/>
        <w:szCs w:val="12"/>
      </w:rPr>
    </w:lvl>
    <w:lvl w:ilvl="1">
      <w:start w:val="0"/>
      <w:numFmt w:val="bullet"/>
      <w:lvlText w:val="•"/>
      <w:lvlJc w:val="left"/>
      <w:pPr>
        <w:ind w:left="660" w:hanging="172"/>
      </w:pPr>
      <w:rPr>
        <w:rFonts w:hint="default"/>
      </w:rPr>
    </w:lvl>
    <w:lvl w:ilvl="2">
      <w:start w:val="0"/>
      <w:numFmt w:val="bullet"/>
      <w:lvlText w:val="•"/>
      <w:lvlJc w:val="left"/>
      <w:pPr>
        <w:ind w:left="583" w:hanging="172"/>
      </w:pPr>
      <w:rPr>
        <w:rFonts w:hint="default"/>
      </w:rPr>
    </w:lvl>
    <w:lvl w:ilvl="3">
      <w:start w:val="0"/>
      <w:numFmt w:val="bullet"/>
      <w:lvlText w:val="•"/>
      <w:lvlJc w:val="left"/>
      <w:pPr>
        <w:ind w:left="506" w:hanging="172"/>
      </w:pPr>
      <w:rPr>
        <w:rFonts w:hint="default"/>
      </w:rPr>
    </w:lvl>
    <w:lvl w:ilvl="4">
      <w:start w:val="0"/>
      <w:numFmt w:val="bullet"/>
      <w:lvlText w:val="•"/>
      <w:lvlJc w:val="left"/>
      <w:pPr>
        <w:ind w:left="429" w:hanging="172"/>
      </w:pPr>
      <w:rPr>
        <w:rFonts w:hint="default"/>
      </w:rPr>
    </w:lvl>
    <w:lvl w:ilvl="5">
      <w:start w:val="0"/>
      <w:numFmt w:val="bullet"/>
      <w:lvlText w:val="•"/>
      <w:lvlJc w:val="left"/>
      <w:pPr>
        <w:ind w:left="352" w:hanging="172"/>
      </w:pPr>
      <w:rPr>
        <w:rFonts w:hint="default"/>
      </w:rPr>
    </w:lvl>
    <w:lvl w:ilvl="6">
      <w:start w:val="0"/>
      <w:numFmt w:val="bullet"/>
      <w:lvlText w:val="•"/>
      <w:lvlJc w:val="left"/>
      <w:pPr>
        <w:ind w:left="275" w:hanging="172"/>
      </w:pPr>
      <w:rPr>
        <w:rFonts w:hint="default"/>
      </w:rPr>
    </w:lvl>
    <w:lvl w:ilvl="7">
      <w:start w:val="0"/>
      <w:numFmt w:val="bullet"/>
      <w:lvlText w:val="•"/>
      <w:lvlJc w:val="left"/>
      <w:pPr>
        <w:ind w:left="198" w:hanging="172"/>
      </w:pPr>
      <w:rPr>
        <w:rFonts w:hint="default"/>
      </w:rPr>
    </w:lvl>
    <w:lvl w:ilvl="8">
      <w:start w:val="0"/>
      <w:numFmt w:val="bullet"/>
      <w:lvlText w:val="•"/>
      <w:lvlJc w:val="left"/>
      <w:pPr>
        <w:ind w:left="121" w:hanging="172"/>
      </w:pPr>
      <w:rPr>
        <w:rFonts w:hint="default"/>
      </w:rPr>
    </w:lvl>
  </w:abstractNum>
  <w:abstractNum w:abstractNumId="14">
    <w:multiLevelType w:val="hybridMultilevel"/>
    <w:lvl w:ilvl="0">
      <w:start w:val="1"/>
      <w:numFmt w:val="lowerLetter"/>
      <w:lvlText w:val="%1)"/>
      <w:lvlJc w:val="left"/>
      <w:pPr>
        <w:ind w:left="186" w:hanging="155"/>
        <w:jc w:val="left"/>
      </w:pPr>
      <w:rPr>
        <w:rFonts w:hint="default" w:ascii="Tahoma" w:hAnsi="Tahoma" w:eastAsia="Tahoma" w:cs="Tahoma"/>
        <w:color w:val="06347A"/>
        <w:spacing w:val="-14"/>
        <w:w w:val="99"/>
        <w:sz w:val="11"/>
        <w:szCs w:val="11"/>
      </w:rPr>
    </w:lvl>
    <w:lvl w:ilvl="1">
      <w:start w:val="0"/>
      <w:numFmt w:val="bullet"/>
      <w:lvlText w:val="•"/>
      <w:lvlJc w:val="left"/>
      <w:pPr>
        <w:ind w:left="359" w:hanging="155"/>
      </w:pPr>
      <w:rPr>
        <w:rFonts w:hint="default"/>
      </w:rPr>
    </w:lvl>
    <w:lvl w:ilvl="2">
      <w:start w:val="0"/>
      <w:numFmt w:val="bullet"/>
      <w:lvlText w:val="•"/>
      <w:lvlJc w:val="left"/>
      <w:pPr>
        <w:ind w:left="539" w:hanging="155"/>
      </w:pPr>
      <w:rPr>
        <w:rFonts w:hint="default"/>
      </w:rPr>
    </w:lvl>
    <w:lvl w:ilvl="3">
      <w:start w:val="0"/>
      <w:numFmt w:val="bullet"/>
      <w:lvlText w:val="•"/>
      <w:lvlJc w:val="left"/>
      <w:pPr>
        <w:ind w:left="719" w:hanging="155"/>
      </w:pPr>
      <w:rPr>
        <w:rFonts w:hint="default"/>
      </w:rPr>
    </w:lvl>
    <w:lvl w:ilvl="4">
      <w:start w:val="0"/>
      <w:numFmt w:val="bullet"/>
      <w:lvlText w:val="•"/>
      <w:lvlJc w:val="left"/>
      <w:pPr>
        <w:ind w:left="899" w:hanging="155"/>
      </w:pPr>
      <w:rPr>
        <w:rFonts w:hint="default"/>
      </w:rPr>
    </w:lvl>
    <w:lvl w:ilvl="5">
      <w:start w:val="0"/>
      <w:numFmt w:val="bullet"/>
      <w:lvlText w:val="•"/>
      <w:lvlJc w:val="left"/>
      <w:pPr>
        <w:ind w:left="1079" w:hanging="155"/>
      </w:pPr>
      <w:rPr>
        <w:rFonts w:hint="default"/>
      </w:rPr>
    </w:lvl>
    <w:lvl w:ilvl="6">
      <w:start w:val="0"/>
      <w:numFmt w:val="bullet"/>
      <w:lvlText w:val="•"/>
      <w:lvlJc w:val="left"/>
      <w:pPr>
        <w:ind w:left="1259" w:hanging="155"/>
      </w:pPr>
      <w:rPr>
        <w:rFonts w:hint="default"/>
      </w:rPr>
    </w:lvl>
    <w:lvl w:ilvl="7">
      <w:start w:val="0"/>
      <w:numFmt w:val="bullet"/>
      <w:lvlText w:val="•"/>
      <w:lvlJc w:val="left"/>
      <w:pPr>
        <w:ind w:left="1439" w:hanging="155"/>
      </w:pPr>
      <w:rPr>
        <w:rFonts w:hint="default"/>
      </w:rPr>
    </w:lvl>
    <w:lvl w:ilvl="8">
      <w:start w:val="0"/>
      <w:numFmt w:val="bullet"/>
      <w:lvlText w:val="•"/>
      <w:lvlJc w:val="left"/>
      <w:pPr>
        <w:ind w:left="1619" w:hanging="155"/>
      </w:pPr>
      <w:rPr>
        <w:rFonts w:hint="default"/>
      </w:rPr>
    </w:lvl>
  </w:abstractNum>
  <w:abstractNum w:abstractNumId="13">
    <w:multiLevelType w:val="hybridMultilevel"/>
    <w:lvl w:ilvl="0">
      <w:start w:val="1"/>
      <w:numFmt w:val="lowerLetter"/>
      <w:lvlText w:val="%1)"/>
      <w:lvlJc w:val="left"/>
      <w:pPr>
        <w:ind w:left="186" w:hanging="155"/>
        <w:jc w:val="left"/>
      </w:pPr>
      <w:rPr>
        <w:rFonts w:hint="default" w:ascii="Tahoma" w:hAnsi="Tahoma" w:eastAsia="Tahoma" w:cs="Tahoma"/>
        <w:color w:val="06347A"/>
        <w:spacing w:val="-14"/>
        <w:w w:val="99"/>
        <w:sz w:val="11"/>
        <w:szCs w:val="11"/>
      </w:rPr>
    </w:lvl>
    <w:lvl w:ilvl="1">
      <w:start w:val="0"/>
      <w:numFmt w:val="bullet"/>
      <w:lvlText w:val="•"/>
      <w:lvlJc w:val="left"/>
      <w:pPr>
        <w:ind w:left="359" w:hanging="155"/>
      </w:pPr>
      <w:rPr>
        <w:rFonts w:hint="default"/>
      </w:rPr>
    </w:lvl>
    <w:lvl w:ilvl="2">
      <w:start w:val="0"/>
      <w:numFmt w:val="bullet"/>
      <w:lvlText w:val="•"/>
      <w:lvlJc w:val="left"/>
      <w:pPr>
        <w:ind w:left="539" w:hanging="155"/>
      </w:pPr>
      <w:rPr>
        <w:rFonts w:hint="default"/>
      </w:rPr>
    </w:lvl>
    <w:lvl w:ilvl="3">
      <w:start w:val="0"/>
      <w:numFmt w:val="bullet"/>
      <w:lvlText w:val="•"/>
      <w:lvlJc w:val="left"/>
      <w:pPr>
        <w:ind w:left="719" w:hanging="155"/>
      </w:pPr>
      <w:rPr>
        <w:rFonts w:hint="default"/>
      </w:rPr>
    </w:lvl>
    <w:lvl w:ilvl="4">
      <w:start w:val="0"/>
      <w:numFmt w:val="bullet"/>
      <w:lvlText w:val="•"/>
      <w:lvlJc w:val="left"/>
      <w:pPr>
        <w:ind w:left="899" w:hanging="155"/>
      </w:pPr>
      <w:rPr>
        <w:rFonts w:hint="default"/>
      </w:rPr>
    </w:lvl>
    <w:lvl w:ilvl="5">
      <w:start w:val="0"/>
      <w:numFmt w:val="bullet"/>
      <w:lvlText w:val="•"/>
      <w:lvlJc w:val="left"/>
      <w:pPr>
        <w:ind w:left="1079" w:hanging="155"/>
      </w:pPr>
      <w:rPr>
        <w:rFonts w:hint="default"/>
      </w:rPr>
    </w:lvl>
    <w:lvl w:ilvl="6">
      <w:start w:val="0"/>
      <w:numFmt w:val="bullet"/>
      <w:lvlText w:val="•"/>
      <w:lvlJc w:val="left"/>
      <w:pPr>
        <w:ind w:left="1259" w:hanging="155"/>
      </w:pPr>
      <w:rPr>
        <w:rFonts w:hint="default"/>
      </w:rPr>
    </w:lvl>
    <w:lvl w:ilvl="7">
      <w:start w:val="0"/>
      <w:numFmt w:val="bullet"/>
      <w:lvlText w:val="•"/>
      <w:lvlJc w:val="left"/>
      <w:pPr>
        <w:ind w:left="1439" w:hanging="155"/>
      </w:pPr>
      <w:rPr>
        <w:rFonts w:hint="default"/>
      </w:rPr>
    </w:lvl>
    <w:lvl w:ilvl="8">
      <w:start w:val="0"/>
      <w:numFmt w:val="bullet"/>
      <w:lvlText w:val="•"/>
      <w:lvlJc w:val="left"/>
      <w:pPr>
        <w:ind w:left="1619" w:hanging="155"/>
      </w:pPr>
      <w:rPr>
        <w:rFonts w:hint="default"/>
      </w:rPr>
    </w:lvl>
  </w:abstractNum>
  <w:abstractNum w:abstractNumId="12">
    <w:multiLevelType w:val="hybridMultilevel"/>
    <w:lvl w:ilvl="0">
      <w:start w:val="1"/>
      <w:numFmt w:val="lowerLetter"/>
      <w:lvlText w:val="%1)"/>
      <w:lvlJc w:val="left"/>
      <w:pPr>
        <w:ind w:left="186" w:hanging="155"/>
        <w:jc w:val="left"/>
      </w:pPr>
      <w:rPr>
        <w:rFonts w:hint="default" w:ascii="Tahoma" w:hAnsi="Tahoma" w:eastAsia="Tahoma" w:cs="Tahoma"/>
        <w:color w:val="06347A"/>
        <w:spacing w:val="-14"/>
        <w:w w:val="99"/>
        <w:sz w:val="11"/>
        <w:szCs w:val="11"/>
      </w:rPr>
    </w:lvl>
    <w:lvl w:ilvl="1">
      <w:start w:val="0"/>
      <w:numFmt w:val="bullet"/>
      <w:lvlText w:val="•"/>
      <w:lvlJc w:val="left"/>
      <w:pPr>
        <w:ind w:left="359" w:hanging="155"/>
      </w:pPr>
      <w:rPr>
        <w:rFonts w:hint="default"/>
      </w:rPr>
    </w:lvl>
    <w:lvl w:ilvl="2">
      <w:start w:val="0"/>
      <w:numFmt w:val="bullet"/>
      <w:lvlText w:val="•"/>
      <w:lvlJc w:val="left"/>
      <w:pPr>
        <w:ind w:left="539" w:hanging="155"/>
      </w:pPr>
      <w:rPr>
        <w:rFonts w:hint="default"/>
      </w:rPr>
    </w:lvl>
    <w:lvl w:ilvl="3">
      <w:start w:val="0"/>
      <w:numFmt w:val="bullet"/>
      <w:lvlText w:val="•"/>
      <w:lvlJc w:val="left"/>
      <w:pPr>
        <w:ind w:left="719" w:hanging="155"/>
      </w:pPr>
      <w:rPr>
        <w:rFonts w:hint="default"/>
      </w:rPr>
    </w:lvl>
    <w:lvl w:ilvl="4">
      <w:start w:val="0"/>
      <w:numFmt w:val="bullet"/>
      <w:lvlText w:val="•"/>
      <w:lvlJc w:val="left"/>
      <w:pPr>
        <w:ind w:left="899" w:hanging="155"/>
      </w:pPr>
      <w:rPr>
        <w:rFonts w:hint="default"/>
      </w:rPr>
    </w:lvl>
    <w:lvl w:ilvl="5">
      <w:start w:val="0"/>
      <w:numFmt w:val="bullet"/>
      <w:lvlText w:val="•"/>
      <w:lvlJc w:val="left"/>
      <w:pPr>
        <w:ind w:left="1079" w:hanging="155"/>
      </w:pPr>
      <w:rPr>
        <w:rFonts w:hint="default"/>
      </w:rPr>
    </w:lvl>
    <w:lvl w:ilvl="6">
      <w:start w:val="0"/>
      <w:numFmt w:val="bullet"/>
      <w:lvlText w:val="•"/>
      <w:lvlJc w:val="left"/>
      <w:pPr>
        <w:ind w:left="1259" w:hanging="155"/>
      </w:pPr>
      <w:rPr>
        <w:rFonts w:hint="default"/>
      </w:rPr>
    </w:lvl>
    <w:lvl w:ilvl="7">
      <w:start w:val="0"/>
      <w:numFmt w:val="bullet"/>
      <w:lvlText w:val="•"/>
      <w:lvlJc w:val="left"/>
      <w:pPr>
        <w:ind w:left="1439" w:hanging="155"/>
      </w:pPr>
      <w:rPr>
        <w:rFonts w:hint="default"/>
      </w:rPr>
    </w:lvl>
    <w:lvl w:ilvl="8">
      <w:start w:val="0"/>
      <w:numFmt w:val="bullet"/>
      <w:lvlText w:val="•"/>
      <w:lvlJc w:val="left"/>
      <w:pPr>
        <w:ind w:left="1619" w:hanging="155"/>
      </w:pPr>
      <w:rPr>
        <w:rFonts w:hint="default"/>
      </w:rPr>
    </w:lvl>
  </w:abstractNum>
  <w:abstractNum w:abstractNumId="11">
    <w:multiLevelType w:val="hybridMultilevel"/>
    <w:lvl w:ilvl="0">
      <w:start w:val="1"/>
      <w:numFmt w:val="lowerLetter"/>
      <w:lvlText w:val="%1)"/>
      <w:lvlJc w:val="left"/>
      <w:pPr>
        <w:ind w:left="186" w:hanging="155"/>
        <w:jc w:val="left"/>
      </w:pPr>
      <w:rPr>
        <w:rFonts w:hint="default" w:ascii="Tahoma" w:hAnsi="Tahoma" w:eastAsia="Tahoma" w:cs="Tahoma"/>
        <w:color w:val="06347A"/>
        <w:spacing w:val="-14"/>
        <w:w w:val="99"/>
        <w:sz w:val="11"/>
        <w:szCs w:val="11"/>
      </w:rPr>
    </w:lvl>
    <w:lvl w:ilvl="1">
      <w:start w:val="0"/>
      <w:numFmt w:val="bullet"/>
      <w:lvlText w:val="•"/>
      <w:lvlJc w:val="left"/>
      <w:pPr>
        <w:ind w:left="359" w:hanging="155"/>
      </w:pPr>
      <w:rPr>
        <w:rFonts w:hint="default"/>
      </w:rPr>
    </w:lvl>
    <w:lvl w:ilvl="2">
      <w:start w:val="0"/>
      <w:numFmt w:val="bullet"/>
      <w:lvlText w:val="•"/>
      <w:lvlJc w:val="left"/>
      <w:pPr>
        <w:ind w:left="539" w:hanging="155"/>
      </w:pPr>
      <w:rPr>
        <w:rFonts w:hint="default"/>
      </w:rPr>
    </w:lvl>
    <w:lvl w:ilvl="3">
      <w:start w:val="0"/>
      <w:numFmt w:val="bullet"/>
      <w:lvlText w:val="•"/>
      <w:lvlJc w:val="left"/>
      <w:pPr>
        <w:ind w:left="719" w:hanging="155"/>
      </w:pPr>
      <w:rPr>
        <w:rFonts w:hint="default"/>
      </w:rPr>
    </w:lvl>
    <w:lvl w:ilvl="4">
      <w:start w:val="0"/>
      <w:numFmt w:val="bullet"/>
      <w:lvlText w:val="•"/>
      <w:lvlJc w:val="left"/>
      <w:pPr>
        <w:ind w:left="899" w:hanging="155"/>
      </w:pPr>
      <w:rPr>
        <w:rFonts w:hint="default"/>
      </w:rPr>
    </w:lvl>
    <w:lvl w:ilvl="5">
      <w:start w:val="0"/>
      <w:numFmt w:val="bullet"/>
      <w:lvlText w:val="•"/>
      <w:lvlJc w:val="left"/>
      <w:pPr>
        <w:ind w:left="1079" w:hanging="155"/>
      </w:pPr>
      <w:rPr>
        <w:rFonts w:hint="default"/>
      </w:rPr>
    </w:lvl>
    <w:lvl w:ilvl="6">
      <w:start w:val="0"/>
      <w:numFmt w:val="bullet"/>
      <w:lvlText w:val="•"/>
      <w:lvlJc w:val="left"/>
      <w:pPr>
        <w:ind w:left="1259" w:hanging="155"/>
      </w:pPr>
      <w:rPr>
        <w:rFonts w:hint="default"/>
      </w:rPr>
    </w:lvl>
    <w:lvl w:ilvl="7">
      <w:start w:val="0"/>
      <w:numFmt w:val="bullet"/>
      <w:lvlText w:val="•"/>
      <w:lvlJc w:val="left"/>
      <w:pPr>
        <w:ind w:left="1439" w:hanging="155"/>
      </w:pPr>
      <w:rPr>
        <w:rFonts w:hint="default"/>
      </w:rPr>
    </w:lvl>
    <w:lvl w:ilvl="8">
      <w:start w:val="0"/>
      <w:numFmt w:val="bullet"/>
      <w:lvlText w:val="•"/>
      <w:lvlJc w:val="left"/>
      <w:pPr>
        <w:ind w:left="1619" w:hanging="155"/>
      </w:pPr>
      <w:rPr>
        <w:rFonts w:hint="default"/>
      </w:rPr>
    </w:lvl>
  </w:abstractNum>
  <w:abstractNum w:abstractNumId="10">
    <w:multiLevelType w:val="hybridMultilevel"/>
    <w:lvl w:ilvl="0">
      <w:start w:val="1"/>
      <w:numFmt w:val="lowerLetter"/>
      <w:lvlText w:val="%1)"/>
      <w:lvlJc w:val="left"/>
      <w:pPr>
        <w:ind w:left="186" w:hanging="155"/>
        <w:jc w:val="left"/>
      </w:pPr>
      <w:rPr>
        <w:rFonts w:hint="default" w:ascii="Tahoma" w:hAnsi="Tahoma" w:eastAsia="Tahoma" w:cs="Tahoma"/>
        <w:color w:val="06347A"/>
        <w:spacing w:val="-14"/>
        <w:w w:val="99"/>
        <w:sz w:val="11"/>
        <w:szCs w:val="11"/>
      </w:rPr>
    </w:lvl>
    <w:lvl w:ilvl="1">
      <w:start w:val="0"/>
      <w:numFmt w:val="bullet"/>
      <w:lvlText w:val="•"/>
      <w:lvlJc w:val="left"/>
      <w:pPr>
        <w:ind w:left="359" w:hanging="155"/>
      </w:pPr>
      <w:rPr>
        <w:rFonts w:hint="default"/>
      </w:rPr>
    </w:lvl>
    <w:lvl w:ilvl="2">
      <w:start w:val="0"/>
      <w:numFmt w:val="bullet"/>
      <w:lvlText w:val="•"/>
      <w:lvlJc w:val="left"/>
      <w:pPr>
        <w:ind w:left="539" w:hanging="155"/>
      </w:pPr>
      <w:rPr>
        <w:rFonts w:hint="default"/>
      </w:rPr>
    </w:lvl>
    <w:lvl w:ilvl="3">
      <w:start w:val="0"/>
      <w:numFmt w:val="bullet"/>
      <w:lvlText w:val="•"/>
      <w:lvlJc w:val="left"/>
      <w:pPr>
        <w:ind w:left="719" w:hanging="155"/>
      </w:pPr>
      <w:rPr>
        <w:rFonts w:hint="default"/>
      </w:rPr>
    </w:lvl>
    <w:lvl w:ilvl="4">
      <w:start w:val="0"/>
      <w:numFmt w:val="bullet"/>
      <w:lvlText w:val="•"/>
      <w:lvlJc w:val="left"/>
      <w:pPr>
        <w:ind w:left="899" w:hanging="155"/>
      </w:pPr>
      <w:rPr>
        <w:rFonts w:hint="default"/>
      </w:rPr>
    </w:lvl>
    <w:lvl w:ilvl="5">
      <w:start w:val="0"/>
      <w:numFmt w:val="bullet"/>
      <w:lvlText w:val="•"/>
      <w:lvlJc w:val="left"/>
      <w:pPr>
        <w:ind w:left="1079" w:hanging="155"/>
      </w:pPr>
      <w:rPr>
        <w:rFonts w:hint="default"/>
      </w:rPr>
    </w:lvl>
    <w:lvl w:ilvl="6">
      <w:start w:val="0"/>
      <w:numFmt w:val="bullet"/>
      <w:lvlText w:val="•"/>
      <w:lvlJc w:val="left"/>
      <w:pPr>
        <w:ind w:left="1259" w:hanging="155"/>
      </w:pPr>
      <w:rPr>
        <w:rFonts w:hint="default"/>
      </w:rPr>
    </w:lvl>
    <w:lvl w:ilvl="7">
      <w:start w:val="0"/>
      <w:numFmt w:val="bullet"/>
      <w:lvlText w:val="•"/>
      <w:lvlJc w:val="left"/>
      <w:pPr>
        <w:ind w:left="1439" w:hanging="155"/>
      </w:pPr>
      <w:rPr>
        <w:rFonts w:hint="default"/>
      </w:rPr>
    </w:lvl>
    <w:lvl w:ilvl="8">
      <w:start w:val="0"/>
      <w:numFmt w:val="bullet"/>
      <w:lvlText w:val="•"/>
      <w:lvlJc w:val="left"/>
      <w:pPr>
        <w:ind w:left="1619" w:hanging="155"/>
      </w:pPr>
      <w:rPr>
        <w:rFonts w:hint="default"/>
      </w:rPr>
    </w:lvl>
  </w:abstractNum>
  <w:abstractNum w:abstractNumId="9">
    <w:multiLevelType w:val="hybridMultilevel"/>
    <w:lvl w:ilvl="0">
      <w:start w:val="1"/>
      <w:numFmt w:val="lowerLetter"/>
      <w:lvlText w:val="%1)"/>
      <w:lvlJc w:val="left"/>
      <w:pPr>
        <w:ind w:left="186" w:hanging="155"/>
        <w:jc w:val="left"/>
      </w:pPr>
      <w:rPr>
        <w:rFonts w:hint="default" w:ascii="Tahoma" w:hAnsi="Tahoma" w:eastAsia="Tahoma" w:cs="Tahoma"/>
        <w:color w:val="06347A"/>
        <w:spacing w:val="-14"/>
        <w:w w:val="99"/>
        <w:sz w:val="11"/>
        <w:szCs w:val="11"/>
      </w:rPr>
    </w:lvl>
    <w:lvl w:ilvl="1">
      <w:start w:val="0"/>
      <w:numFmt w:val="bullet"/>
      <w:lvlText w:val="•"/>
      <w:lvlJc w:val="left"/>
      <w:pPr>
        <w:ind w:left="359" w:hanging="155"/>
      </w:pPr>
      <w:rPr>
        <w:rFonts w:hint="default"/>
      </w:rPr>
    </w:lvl>
    <w:lvl w:ilvl="2">
      <w:start w:val="0"/>
      <w:numFmt w:val="bullet"/>
      <w:lvlText w:val="•"/>
      <w:lvlJc w:val="left"/>
      <w:pPr>
        <w:ind w:left="539" w:hanging="155"/>
      </w:pPr>
      <w:rPr>
        <w:rFonts w:hint="default"/>
      </w:rPr>
    </w:lvl>
    <w:lvl w:ilvl="3">
      <w:start w:val="0"/>
      <w:numFmt w:val="bullet"/>
      <w:lvlText w:val="•"/>
      <w:lvlJc w:val="left"/>
      <w:pPr>
        <w:ind w:left="719" w:hanging="155"/>
      </w:pPr>
      <w:rPr>
        <w:rFonts w:hint="default"/>
      </w:rPr>
    </w:lvl>
    <w:lvl w:ilvl="4">
      <w:start w:val="0"/>
      <w:numFmt w:val="bullet"/>
      <w:lvlText w:val="•"/>
      <w:lvlJc w:val="left"/>
      <w:pPr>
        <w:ind w:left="899" w:hanging="155"/>
      </w:pPr>
      <w:rPr>
        <w:rFonts w:hint="default"/>
      </w:rPr>
    </w:lvl>
    <w:lvl w:ilvl="5">
      <w:start w:val="0"/>
      <w:numFmt w:val="bullet"/>
      <w:lvlText w:val="•"/>
      <w:lvlJc w:val="left"/>
      <w:pPr>
        <w:ind w:left="1079" w:hanging="155"/>
      </w:pPr>
      <w:rPr>
        <w:rFonts w:hint="default"/>
      </w:rPr>
    </w:lvl>
    <w:lvl w:ilvl="6">
      <w:start w:val="0"/>
      <w:numFmt w:val="bullet"/>
      <w:lvlText w:val="•"/>
      <w:lvlJc w:val="left"/>
      <w:pPr>
        <w:ind w:left="1259" w:hanging="155"/>
      </w:pPr>
      <w:rPr>
        <w:rFonts w:hint="default"/>
      </w:rPr>
    </w:lvl>
    <w:lvl w:ilvl="7">
      <w:start w:val="0"/>
      <w:numFmt w:val="bullet"/>
      <w:lvlText w:val="•"/>
      <w:lvlJc w:val="left"/>
      <w:pPr>
        <w:ind w:left="1439" w:hanging="155"/>
      </w:pPr>
      <w:rPr>
        <w:rFonts w:hint="default"/>
      </w:rPr>
    </w:lvl>
    <w:lvl w:ilvl="8">
      <w:start w:val="0"/>
      <w:numFmt w:val="bullet"/>
      <w:lvlText w:val="•"/>
      <w:lvlJc w:val="left"/>
      <w:pPr>
        <w:ind w:left="1619" w:hanging="155"/>
      </w:pPr>
      <w:rPr>
        <w:rFonts w:hint="default"/>
      </w:rPr>
    </w:lvl>
  </w:abstractNum>
  <w:abstractNum w:abstractNumId="8">
    <w:multiLevelType w:val="hybridMultilevel"/>
    <w:lvl w:ilvl="0">
      <w:start w:val="1"/>
      <w:numFmt w:val="decimal"/>
      <w:lvlText w:val="%1."/>
      <w:lvlJc w:val="left"/>
      <w:pPr>
        <w:ind w:left="304" w:hanging="174"/>
        <w:jc w:val="right"/>
      </w:pPr>
      <w:rPr>
        <w:rFonts w:hint="default" w:ascii="Tahoma" w:hAnsi="Tahoma" w:eastAsia="Tahoma" w:cs="Tahoma"/>
        <w:b/>
        <w:bCs/>
        <w:color w:val="06347A"/>
        <w:spacing w:val="-11"/>
        <w:w w:val="30"/>
        <w:sz w:val="12"/>
        <w:szCs w:val="12"/>
      </w:rPr>
    </w:lvl>
    <w:lvl w:ilvl="1">
      <w:start w:val="1"/>
      <w:numFmt w:val="decimal"/>
      <w:lvlText w:val="%2)"/>
      <w:lvlJc w:val="left"/>
      <w:pPr>
        <w:ind w:left="477" w:hanging="172"/>
        <w:jc w:val="left"/>
      </w:pPr>
      <w:rPr>
        <w:rFonts w:hint="default" w:ascii="Tahoma" w:hAnsi="Tahoma" w:eastAsia="Tahoma" w:cs="Tahoma"/>
        <w:color w:val="06347A"/>
        <w:spacing w:val="-15"/>
        <w:w w:val="99"/>
        <w:sz w:val="12"/>
        <w:szCs w:val="12"/>
      </w:rPr>
    </w:lvl>
    <w:lvl w:ilvl="2">
      <w:start w:val="1"/>
      <w:numFmt w:val="lowerLetter"/>
      <w:lvlText w:val="%3)"/>
      <w:lvlJc w:val="left"/>
      <w:pPr>
        <w:ind w:left="644" w:hanging="169"/>
        <w:jc w:val="left"/>
      </w:pPr>
      <w:rPr>
        <w:rFonts w:hint="default" w:ascii="Tahoma" w:hAnsi="Tahoma" w:eastAsia="Tahoma" w:cs="Tahoma"/>
        <w:color w:val="06347A"/>
        <w:spacing w:val="-15"/>
        <w:w w:val="99"/>
        <w:sz w:val="12"/>
        <w:szCs w:val="12"/>
      </w:rPr>
    </w:lvl>
    <w:lvl w:ilvl="3">
      <w:start w:val="0"/>
      <w:numFmt w:val="bullet"/>
      <w:lvlText w:val="–"/>
      <w:lvlJc w:val="left"/>
      <w:pPr>
        <w:ind w:left="777" w:hanging="126"/>
      </w:pPr>
      <w:rPr>
        <w:rFonts w:hint="default" w:ascii="Tahoma" w:hAnsi="Tahoma" w:eastAsia="Tahoma" w:cs="Tahoma"/>
        <w:color w:val="06347A"/>
        <w:spacing w:val="-15"/>
        <w:w w:val="99"/>
        <w:sz w:val="12"/>
        <w:szCs w:val="12"/>
      </w:rPr>
    </w:lvl>
    <w:lvl w:ilvl="4">
      <w:start w:val="0"/>
      <w:numFmt w:val="bullet"/>
      <w:lvlText w:val="•"/>
      <w:lvlJc w:val="left"/>
      <w:pPr>
        <w:ind w:left="720" w:hanging="126"/>
      </w:pPr>
      <w:rPr>
        <w:rFonts w:hint="default"/>
      </w:rPr>
    </w:lvl>
    <w:lvl w:ilvl="5">
      <w:start w:val="0"/>
      <w:numFmt w:val="bullet"/>
      <w:lvlText w:val="•"/>
      <w:lvlJc w:val="left"/>
      <w:pPr>
        <w:ind w:left="780" w:hanging="126"/>
      </w:pPr>
      <w:rPr>
        <w:rFonts w:hint="default"/>
      </w:rPr>
    </w:lvl>
    <w:lvl w:ilvl="6">
      <w:start w:val="0"/>
      <w:numFmt w:val="bullet"/>
      <w:lvlText w:val="•"/>
      <w:lvlJc w:val="left"/>
      <w:pPr>
        <w:ind w:left="613" w:hanging="126"/>
      </w:pPr>
      <w:rPr>
        <w:rFonts w:hint="default"/>
      </w:rPr>
    </w:lvl>
    <w:lvl w:ilvl="7">
      <w:start w:val="0"/>
      <w:numFmt w:val="bullet"/>
      <w:lvlText w:val="•"/>
      <w:lvlJc w:val="left"/>
      <w:pPr>
        <w:ind w:left="447" w:hanging="126"/>
      </w:pPr>
      <w:rPr>
        <w:rFonts w:hint="default"/>
      </w:rPr>
    </w:lvl>
    <w:lvl w:ilvl="8">
      <w:start w:val="0"/>
      <w:numFmt w:val="bullet"/>
      <w:lvlText w:val="•"/>
      <w:lvlJc w:val="left"/>
      <w:pPr>
        <w:ind w:left="280" w:hanging="126"/>
      </w:pPr>
      <w:rPr>
        <w:rFonts w:hint="default"/>
      </w:rPr>
    </w:lvl>
  </w:abstractNum>
  <w:abstractNum w:abstractNumId="7">
    <w:multiLevelType w:val="hybridMultilevel"/>
    <w:lvl w:ilvl="0">
      <w:start w:val="1"/>
      <w:numFmt w:val="decimal"/>
      <w:lvlText w:val="%1)"/>
      <w:lvlJc w:val="left"/>
      <w:pPr>
        <w:ind w:left="477" w:hanging="172"/>
        <w:jc w:val="right"/>
      </w:pPr>
      <w:rPr>
        <w:rFonts w:hint="default" w:ascii="Tahoma" w:hAnsi="Tahoma" w:eastAsia="Tahoma" w:cs="Tahoma"/>
        <w:color w:val="06347A"/>
        <w:spacing w:val="-15"/>
        <w:w w:val="99"/>
        <w:sz w:val="12"/>
        <w:szCs w:val="12"/>
      </w:rPr>
    </w:lvl>
    <w:lvl w:ilvl="1">
      <w:start w:val="0"/>
      <w:numFmt w:val="bullet"/>
      <w:lvlText w:val="•"/>
      <w:lvlJc w:val="left"/>
      <w:pPr>
        <w:ind w:left="1195" w:hanging="172"/>
      </w:pPr>
      <w:rPr>
        <w:rFonts w:hint="default"/>
      </w:rPr>
    </w:lvl>
    <w:lvl w:ilvl="2">
      <w:start w:val="0"/>
      <w:numFmt w:val="bullet"/>
      <w:lvlText w:val="•"/>
      <w:lvlJc w:val="left"/>
      <w:pPr>
        <w:ind w:left="1910" w:hanging="172"/>
      </w:pPr>
      <w:rPr>
        <w:rFonts w:hint="default"/>
      </w:rPr>
    </w:lvl>
    <w:lvl w:ilvl="3">
      <w:start w:val="0"/>
      <w:numFmt w:val="bullet"/>
      <w:lvlText w:val="•"/>
      <w:lvlJc w:val="left"/>
      <w:pPr>
        <w:ind w:left="2625" w:hanging="172"/>
      </w:pPr>
      <w:rPr>
        <w:rFonts w:hint="default"/>
      </w:rPr>
    </w:lvl>
    <w:lvl w:ilvl="4">
      <w:start w:val="0"/>
      <w:numFmt w:val="bullet"/>
      <w:lvlText w:val="•"/>
      <w:lvlJc w:val="left"/>
      <w:pPr>
        <w:ind w:left="3340" w:hanging="172"/>
      </w:pPr>
      <w:rPr>
        <w:rFonts w:hint="default"/>
      </w:rPr>
    </w:lvl>
    <w:lvl w:ilvl="5">
      <w:start w:val="0"/>
      <w:numFmt w:val="bullet"/>
      <w:lvlText w:val="•"/>
      <w:lvlJc w:val="left"/>
      <w:pPr>
        <w:ind w:left="4055" w:hanging="172"/>
      </w:pPr>
      <w:rPr>
        <w:rFonts w:hint="default"/>
      </w:rPr>
    </w:lvl>
    <w:lvl w:ilvl="6">
      <w:start w:val="0"/>
      <w:numFmt w:val="bullet"/>
      <w:lvlText w:val="•"/>
      <w:lvlJc w:val="left"/>
      <w:pPr>
        <w:ind w:left="4770" w:hanging="172"/>
      </w:pPr>
      <w:rPr>
        <w:rFonts w:hint="default"/>
      </w:rPr>
    </w:lvl>
    <w:lvl w:ilvl="7">
      <w:start w:val="0"/>
      <w:numFmt w:val="bullet"/>
      <w:lvlText w:val="•"/>
      <w:lvlJc w:val="left"/>
      <w:pPr>
        <w:ind w:left="5485" w:hanging="172"/>
      </w:pPr>
      <w:rPr>
        <w:rFonts w:hint="default"/>
      </w:rPr>
    </w:lvl>
    <w:lvl w:ilvl="8">
      <w:start w:val="0"/>
      <w:numFmt w:val="bullet"/>
      <w:lvlText w:val="•"/>
      <w:lvlJc w:val="left"/>
      <w:pPr>
        <w:ind w:left="6200" w:hanging="172"/>
      </w:pPr>
      <w:rPr>
        <w:rFonts w:hint="default"/>
      </w:rPr>
    </w:lvl>
  </w:abstractNum>
  <w:abstractNum w:abstractNumId="6">
    <w:multiLevelType w:val="hybridMultilevel"/>
    <w:lvl w:ilvl="0">
      <w:start w:val="1"/>
      <w:numFmt w:val="decimal"/>
      <w:lvlText w:val="%1."/>
      <w:lvlJc w:val="left"/>
      <w:pPr>
        <w:ind w:left="306" w:hanging="174"/>
        <w:jc w:val="left"/>
      </w:pPr>
      <w:rPr>
        <w:rFonts w:hint="default" w:ascii="Tahoma" w:hAnsi="Tahoma" w:eastAsia="Tahoma" w:cs="Tahoma"/>
        <w:b/>
        <w:bCs/>
        <w:color w:val="06347A"/>
        <w:spacing w:val="-11"/>
        <w:w w:val="99"/>
        <w:sz w:val="12"/>
        <w:szCs w:val="12"/>
      </w:rPr>
    </w:lvl>
    <w:lvl w:ilvl="1">
      <w:start w:val="1"/>
      <w:numFmt w:val="decimal"/>
      <w:lvlText w:val="%2)"/>
      <w:lvlJc w:val="left"/>
      <w:pPr>
        <w:ind w:left="553" w:hanging="172"/>
        <w:jc w:val="right"/>
      </w:pPr>
      <w:rPr>
        <w:rFonts w:hint="default" w:ascii="Tahoma" w:hAnsi="Tahoma" w:eastAsia="Tahoma" w:cs="Tahoma"/>
        <w:color w:val="06347A"/>
        <w:spacing w:val="-15"/>
        <w:w w:val="99"/>
        <w:sz w:val="12"/>
        <w:szCs w:val="12"/>
      </w:rPr>
    </w:lvl>
    <w:lvl w:ilvl="2">
      <w:start w:val="0"/>
      <w:numFmt w:val="bullet"/>
      <w:lvlText w:val="•"/>
      <w:lvlJc w:val="left"/>
      <w:pPr>
        <w:ind w:left="926" w:hanging="172"/>
      </w:pPr>
      <w:rPr>
        <w:rFonts w:hint="default"/>
      </w:rPr>
    </w:lvl>
    <w:lvl w:ilvl="3">
      <w:start w:val="0"/>
      <w:numFmt w:val="bullet"/>
      <w:lvlText w:val="•"/>
      <w:lvlJc w:val="left"/>
      <w:pPr>
        <w:ind w:left="1293" w:hanging="172"/>
      </w:pPr>
      <w:rPr>
        <w:rFonts w:hint="default"/>
      </w:rPr>
    </w:lvl>
    <w:lvl w:ilvl="4">
      <w:start w:val="0"/>
      <w:numFmt w:val="bullet"/>
      <w:lvlText w:val="•"/>
      <w:lvlJc w:val="left"/>
      <w:pPr>
        <w:ind w:left="1660" w:hanging="172"/>
      </w:pPr>
      <w:rPr>
        <w:rFonts w:hint="default"/>
      </w:rPr>
    </w:lvl>
    <w:lvl w:ilvl="5">
      <w:start w:val="0"/>
      <w:numFmt w:val="bullet"/>
      <w:lvlText w:val="•"/>
      <w:lvlJc w:val="left"/>
      <w:pPr>
        <w:ind w:left="2027" w:hanging="172"/>
      </w:pPr>
      <w:rPr>
        <w:rFonts w:hint="default"/>
      </w:rPr>
    </w:lvl>
    <w:lvl w:ilvl="6">
      <w:start w:val="0"/>
      <w:numFmt w:val="bullet"/>
      <w:lvlText w:val="•"/>
      <w:lvlJc w:val="left"/>
      <w:pPr>
        <w:ind w:left="2394" w:hanging="172"/>
      </w:pPr>
      <w:rPr>
        <w:rFonts w:hint="default"/>
      </w:rPr>
    </w:lvl>
    <w:lvl w:ilvl="7">
      <w:start w:val="0"/>
      <w:numFmt w:val="bullet"/>
      <w:lvlText w:val="•"/>
      <w:lvlJc w:val="left"/>
      <w:pPr>
        <w:ind w:left="2761" w:hanging="172"/>
      </w:pPr>
      <w:rPr>
        <w:rFonts w:hint="default"/>
      </w:rPr>
    </w:lvl>
    <w:lvl w:ilvl="8">
      <w:start w:val="0"/>
      <w:numFmt w:val="bullet"/>
      <w:lvlText w:val="•"/>
      <w:lvlJc w:val="left"/>
      <w:pPr>
        <w:ind w:left="3128" w:hanging="172"/>
      </w:pPr>
      <w:rPr>
        <w:rFonts w:hint="default"/>
      </w:rPr>
    </w:lvl>
  </w:abstractNum>
  <w:abstractNum w:abstractNumId="5">
    <w:multiLevelType w:val="hybridMultilevel"/>
    <w:lvl w:ilvl="0">
      <w:start w:val="1"/>
      <w:numFmt w:val="decimal"/>
      <w:lvlText w:val="%1."/>
      <w:lvlJc w:val="left"/>
      <w:pPr>
        <w:ind w:left="306" w:hanging="174"/>
        <w:jc w:val="left"/>
      </w:pPr>
      <w:rPr>
        <w:rFonts w:hint="default" w:ascii="Tahoma" w:hAnsi="Tahoma" w:eastAsia="Tahoma" w:cs="Tahoma"/>
        <w:b/>
        <w:bCs/>
        <w:color w:val="06347A"/>
        <w:spacing w:val="-11"/>
        <w:w w:val="99"/>
        <w:sz w:val="12"/>
        <w:szCs w:val="12"/>
      </w:rPr>
    </w:lvl>
    <w:lvl w:ilvl="1">
      <w:start w:val="1"/>
      <w:numFmt w:val="decimal"/>
      <w:lvlText w:val="%2)"/>
      <w:lvlJc w:val="left"/>
      <w:pPr>
        <w:ind w:left="553" w:hanging="172"/>
        <w:jc w:val="left"/>
      </w:pPr>
      <w:rPr>
        <w:rFonts w:hint="default" w:ascii="Tahoma" w:hAnsi="Tahoma" w:eastAsia="Tahoma" w:cs="Tahoma"/>
        <w:color w:val="06347A"/>
        <w:spacing w:val="-15"/>
        <w:w w:val="99"/>
        <w:sz w:val="12"/>
        <w:szCs w:val="12"/>
      </w:rPr>
    </w:lvl>
    <w:lvl w:ilvl="2">
      <w:start w:val="0"/>
      <w:numFmt w:val="bullet"/>
      <w:lvlText w:val="•"/>
      <w:lvlJc w:val="left"/>
      <w:pPr>
        <w:ind w:left="926" w:hanging="172"/>
      </w:pPr>
      <w:rPr>
        <w:rFonts w:hint="default"/>
      </w:rPr>
    </w:lvl>
    <w:lvl w:ilvl="3">
      <w:start w:val="0"/>
      <w:numFmt w:val="bullet"/>
      <w:lvlText w:val="•"/>
      <w:lvlJc w:val="left"/>
      <w:pPr>
        <w:ind w:left="1293" w:hanging="172"/>
      </w:pPr>
      <w:rPr>
        <w:rFonts w:hint="default"/>
      </w:rPr>
    </w:lvl>
    <w:lvl w:ilvl="4">
      <w:start w:val="0"/>
      <w:numFmt w:val="bullet"/>
      <w:lvlText w:val="•"/>
      <w:lvlJc w:val="left"/>
      <w:pPr>
        <w:ind w:left="1660" w:hanging="172"/>
      </w:pPr>
      <w:rPr>
        <w:rFonts w:hint="default"/>
      </w:rPr>
    </w:lvl>
    <w:lvl w:ilvl="5">
      <w:start w:val="0"/>
      <w:numFmt w:val="bullet"/>
      <w:lvlText w:val="•"/>
      <w:lvlJc w:val="left"/>
      <w:pPr>
        <w:ind w:left="2027" w:hanging="172"/>
      </w:pPr>
      <w:rPr>
        <w:rFonts w:hint="default"/>
      </w:rPr>
    </w:lvl>
    <w:lvl w:ilvl="6">
      <w:start w:val="0"/>
      <w:numFmt w:val="bullet"/>
      <w:lvlText w:val="•"/>
      <w:lvlJc w:val="left"/>
      <w:pPr>
        <w:ind w:left="2394" w:hanging="172"/>
      </w:pPr>
      <w:rPr>
        <w:rFonts w:hint="default"/>
      </w:rPr>
    </w:lvl>
    <w:lvl w:ilvl="7">
      <w:start w:val="0"/>
      <w:numFmt w:val="bullet"/>
      <w:lvlText w:val="•"/>
      <w:lvlJc w:val="left"/>
      <w:pPr>
        <w:ind w:left="2761" w:hanging="172"/>
      </w:pPr>
      <w:rPr>
        <w:rFonts w:hint="default"/>
      </w:rPr>
    </w:lvl>
    <w:lvl w:ilvl="8">
      <w:start w:val="0"/>
      <w:numFmt w:val="bullet"/>
      <w:lvlText w:val="•"/>
      <w:lvlJc w:val="left"/>
      <w:pPr>
        <w:ind w:left="3128" w:hanging="172"/>
      </w:pPr>
      <w:rPr>
        <w:rFonts w:hint="default"/>
      </w:rPr>
    </w:lvl>
  </w:abstractNum>
  <w:abstractNum w:abstractNumId="4">
    <w:multiLevelType w:val="hybridMultilevel"/>
    <w:lvl w:ilvl="0">
      <w:start w:val="1"/>
      <w:numFmt w:val="decimal"/>
      <w:lvlText w:val="%1."/>
      <w:lvlJc w:val="left"/>
      <w:pPr>
        <w:ind w:left="306" w:hanging="174"/>
        <w:jc w:val="left"/>
      </w:pPr>
      <w:rPr>
        <w:rFonts w:hint="default" w:ascii="Tahoma" w:hAnsi="Tahoma" w:eastAsia="Tahoma" w:cs="Tahoma"/>
        <w:b/>
        <w:bCs/>
        <w:color w:val="06347A"/>
        <w:spacing w:val="-11"/>
        <w:w w:val="30"/>
        <w:sz w:val="12"/>
        <w:szCs w:val="12"/>
      </w:rPr>
    </w:lvl>
    <w:lvl w:ilvl="1">
      <w:start w:val="0"/>
      <w:numFmt w:val="bullet"/>
      <w:lvlText w:val="•"/>
      <w:lvlJc w:val="left"/>
      <w:pPr>
        <w:ind w:left="656" w:hanging="174"/>
      </w:pPr>
      <w:rPr>
        <w:rFonts w:hint="default"/>
      </w:rPr>
    </w:lvl>
    <w:lvl w:ilvl="2">
      <w:start w:val="0"/>
      <w:numFmt w:val="bullet"/>
      <w:lvlText w:val="•"/>
      <w:lvlJc w:val="left"/>
      <w:pPr>
        <w:ind w:left="1012" w:hanging="174"/>
      </w:pPr>
      <w:rPr>
        <w:rFonts w:hint="default"/>
      </w:rPr>
    </w:lvl>
    <w:lvl w:ilvl="3">
      <w:start w:val="0"/>
      <w:numFmt w:val="bullet"/>
      <w:lvlText w:val="•"/>
      <w:lvlJc w:val="left"/>
      <w:pPr>
        <w:ind w:left="1368" w:hanging="174"/>
      </w:pPr>
      <w:rPr>
        <w:rFonts w:hint="default"/>
      </w:rPr>
    </w:lvl>
    <w:lvl w:ilvl="4">
      <w:start w:val="0"/>
      <w:numFmt w:val="bullet"/>
      <w:lvlText w:val="•"/>
      <w:lvlJc w:val="left"/>
      <w:pPr>
        <w:ind w:left="1725" w:hanging="174"/>
      </w:pPr>
      <w:rPr>
        <w:rFonts w:hint="default"/>
      </w:rPr>
    </w:lvl>
    <w:lvl w:ilvl="5">
      <w:start w:val="0"/>
      <w:numFmt w:val="bullet"/>
      <w:lvlText w:val="•"/>
      <w:lvlJc w:val="left"/>
      <w:pPr>
        <w:ind w:left="2081" w:hanging="174"/>
      </w:pPr>
      <w:rPr>
        <w:rFonts w:hint="default"/>
      </w:rPr>
    </w:lvl>
    <w:lvl w:ilvl="6">
      <w:start w:val="0"/>
      <w:numFmt w:val="bullet"/>
      <w:lvlText w:val="•"/>
      <w:lvlJc w:val="left"/>
      <w:pPr>
        <w:ind w:left="2437" w:hanging="174"/>
      </w:pPr>
      <w:rPr>
        <w:rFonts w:hint="default"/>
      </w:rPr>
    </w:lvl>
    <w:lvl w:ilvl="7">
      <w:start w:val="0"/>
      <w:numFmt w:val="bullet"/>
      <w:lvlText w:val="•"/>
      <w:lvlJc w:val="left"/>
      <w:pPr>
        <w:ind w:left="2794" w:hanging="174"/>
      </w:pPr>
      <w:rPr>
        <w:rFonts w:hint="default"/>
      </w:rPr>
    </w:lvl>
    <w:lvl w:ilvl="8">
      <w:start w:val="0"/>
      <w:numFmt w:val="bullet"/>
      <w:lvlText w:val="•"/>
      <w:lvlJc w:val="left"/>
      <w:pPr>
        <w:ind w:left="3150" w:hanging="174"/>
      </w:pPr>
      <w:rPr>
        <w:rFonts w:hint="default"/>
      </w:rPr>
    </w:lvl>
  </w:abstractNum>
  <w:abstractNum w:abstractNumId="3">
    <w:multiLevelType w:val="hybridMultilevel"/>
    <w:lvl w:ilvl="0">
      <w:start w:val="1"/>
      <w:numFmt w:val="decimal"/>
      <w:lvlText w:val="%1)"/>
      <w:lvlJc w:val="left"/>
      <w:pPr>
        <w:ind w:left="721" w:hanging="172"/>
        <w:jc w:val="left"/>
      </w:pPr>
      <w:rPr>
        <w:rFonts w:hint="default" w:ascii="Tahoma" w:hAnsi="Tahoma" w:eastAsia="Tahoma" w:cs="Tahoma"/>
        <w:color w:val="06347A"/>
        <w:spacing w:val="-15"/>
        <w:w w:val="99"/>
        <w:sz w:val="12"/>
        <w:szCs w:val="12"/>
      </w:rPr>
    </w:lvl>
    <w:lvl w:ilvl="1">
      <w:start w:val="1"/>
      <w:numFmt w:val="lowerLetter"/>
      <w:lvlText w:val="%2)"/>
      <w:lvlJc w:val="left"/>
      <w:pPr>
        <w:ind w:left="890" w:hanging="177"/>
        <w:jc w:val="left"/>
      </w:pPr>
      <w:rPr>
        <w:rFonts w:hint="default" w:ascii="Tahoma" w:hAnsi="Tahoma" w:eastAsia="Tahoma" w:cs="Tahoma"/>
        <w:color w:val="06347A"/>
        <w:spacing w:val="-8"/>
        <w:w w:val="99"/>
        <w:sz w:val="12"/>
        <w:szCs w:val="12"/>
      </w:rPr>
    </w:lvl>
    <w:lvl w:ilvl="2">
      <w:start w:val="0"/>
      <w:numFmt w:val="bullet"/>
      <w:lvlText w:val="•"/>
      <w:lvlJc w:val="left"/>
      <w:pPr>
        <w:ind w:left="1228" w:hanging="177"/>
      </w:pPr>
      <w:rPr>
        <w:rFonts w:hint="default"/>
      </w:rPr>
    </w:lvl>
    <w:lvl w:ilvl="3">
      <w:start w:val="0"/>
      <w:numFmt w:val="bullet"/>
      <w:lvlText w:val="•"/>
      <w:lvlJc w:val="left"/>
      <w:pPr>
        <w:ind w:left="1557" w:hanging="177"/>
      </w:pPr>
      <w:rPr>
        <w:rFonts w:hint="default"/>
      </w:rPr>
    </w:lvl>
    <w:lvl w:ilvl="4">
      <w:start w:val="0"/>
      <w:numFmt w:val="bullet"/>
      <w:lvlText w:val="•"/>
      <w:lvlJc w:val="left"/>
      <w:pPr>
        <w:ind w:left="1886" w:hanging="177"/>
      </w:pPr>
      <w:rPr>
        <w:rFonts w:hint="default"/>
      </w:rPr>
    </w:lvl>
    <w:lvl w:ilvl="5">
      <w:start w:val="0"/>
      <w:numFmt w:val="bullet"/>
      <w:lvlText w:val="•"/>
      <w:lvlJc w:val="left"/>
      <w:pPr>
        <w:ind w:left="2215" w:hanging="177"/>
      </w:pPr>
      <w:rPr>
        <w:rFonts w:hint="default"/>
      </w:rPr>
    </w:lvl>
    <w:lvl w:ilvl="6">
      <w:start w:val="0"/>
      <w:numFmt w:val="bullet"/>
      <w:lvlText w:val="•"/>
      <w:lvlJc w:val="left"/>
      <w:pPr>
        <w:ind w:left="2544" w:hanging="177"/>
      </w:pPr>
      <w:rPr>
        <w:rFonts w:hint="default"/>
      </w:rPr>
    </w:lvl>
    <w:lvl w:ilvl="7">
      <w:start w:val="0"/>
      <w:numFmt w:val="bullet"/>
      <w:lvlText w:val="•"/>
      <w:lvlJc w:val="left"/>
      <w:pPr>
        <w:ind w:left="2873" w:hanging="177"/>
      </w:pPr>
      <w:rPr>
        <w:rFonts w:hint="default"/>
      </w:rPr>
    </w:lvl>
    <w:lvl w:ilvl="8">
      <w:start w:val="0"/>
      <w:numFmt w:val="bullet"/>
      <w:lvlText w:val="•"/>
      <w:lvlJc w:val="left"/>
      <w:pPr>
        <w:ind w:left="3202" w:hanging="177"/>
      </w:pPr>
      <w:rPr>
        <w:rFonts w:hint="default"/>
      </w:rPr>
    </w:lvl>
  </w:abstractNum>
  <w:abstractNum w:abstractNumId="2">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30"/>
        <w:sz w:val="12"/>
        <w:szCs w:val="12"/>
      </w:rPr>
    </w:lvl>
    <w:lvl w:ilvl="1">
      <w:start w:val="1"/>
      <w:numFmt w:val="decimal"/>
      <w:lvlText w:val="%2)"/>
      <w:lvlJc w:val="left"/>
      <w:pPr>
        <w:ind w:left="477" w:hanging="172"/>
        <w:jc w:val="right"/>
      </w:pPr>
      <w:rPr>
        <w:rFonts w:hint="default" w:ascii="Tahoma" w:hAnsi="Tahoma" w:eastAsia="Tahoma" w:cs="Tahoma"/>
        <w:color w:val="06347A"/>
        <w:spacing w:val="-15"/>
        <w:w w:val="99"/>
        <w:sz w:val="12"/>
        <w:szCs w:val="12"/>
      </w:rPr>
    </w:lvl>
    <w:lvl w:ilvl="2">
      <w:start w:val="1"/>
      <w:numFmt w:val="lowerLetter"/>
      <w:lvlText w:val="%3)"/>
      <w:lvlJc w:val="left"/>
      <w:pPr>
        <w:ind w:left="548" w:hanging="169"/>
        <w:jc w:val="left"/>
      </w:pPr>
      <w:rPr>
        <w:rFonts w:hint="default" w:ascii="Tahoma" w:hAnsi="Tahoma" w:eastAsia="Tahoma" w:cs="Tahoma"/>
        <w:color w:val="06347A"/>
        <w:spacing w:val="-15"/>
        <w:w w:val="99"/>
        <w:sz w:val="12"/>
        <w:szCs w:val="12"/>
      </w:rPr>
    </w:lvl>
    <w:lvl w:ilvl="3">
      <w:start w:val="0"/>
      <w:numFmt w:val="bullet"/>
      <w:lvlText w:val="–"/>
      <w:lvlJc w:val="left"/>
      <w:pPr>
        <w:ind w:left="851" w:hanging="126"/>
      </w:pPr>
      <w:rPr>
        <w:rFonts w:hint="default" w:ascii="Tahoma" w:hAnsi="Tahoma" w:eastAsia="Tahoma" w:cs="Tahoma"/>
        <w:color w:val="06347A"/>
        <w:spacing w:val="-15"/>
        <w:w w:val="99"/>
        <w:sz w:val="12"/>
        <w:szCs w:val="12"/>
      </w:rPr>
    </w:lvl>
    <w:lvl w:ilvl="4">
      <w:start w:val="0"/>
      <w:numFmt w:val="bullet"/>
      <w:lvlText w:val="•"/>
      <w:lvlJc w:val="left"/>
      <w:pPr>
        <w:ind w:left="860" w:hanging="126"/>
      </w:pPr>
      <w:rPr>
        <w:rFonts w:hint="default"/>
      </w:rPr>
    </w:lvl>
    <w:lvl w:ilvl="5">
      <w:start w:val="0"/>
      <w:numFmt w:val="bullet"/>
      <w:lvlText w:val="•"/>
      <w:lvlJc w:val="left"/>
      <w:pPr>
        <w:ind w:left="680" w:hanging="126"/>
      </w:pPr>
      <w:rPr>
        <w:rFonts w:hint="default"/>
      </w:rPr>
    </w:lvl>
    <w:lvl w:ilvl="6">
      <w:start w:val="0"/>
      <w:numFmt w:val="bullet"/>
      <w:lvlText w:val="•"/>
      <w:lvlJc w:val="left"/>
      <w:pPr>
        <w:ind w:left="500" w:hanging="126"/>
      </w:pPr>
      <w:rPr>
        <w:rFonts w:hint="default"/>
      </w:rPr>
    </w:lvl>
    <w:lvl w:ilvl="7">
      <w:start w:val="0"/>
      <w:numFmt w:val="bullet"/>
      <w:lvlText w:val="•"/>
      <w:lvlJc w:val="left"/>
      <w:pPr>
        <w:ind w:left="320" w:hanging="126"/>
      </w:pPr>
      <w:rPr>
        <w:rFonts w:hint="default"/>
      </w:rPr>
    </w:lvl>
    <w:lvl w:ilvl="8">
      <w:start w:val="0"/>
      <w:numFmt w:val="bullet"/>
      <w:lvlText w:val="•"/>
      <w:lvlJc w:val="left"/>
      <w:pPr>
        <w:ind w:left="141" w:hanging="126"/>
      </w:pPr>
      <w:rPr>
        <w:rFonts w:hint="default"/>
      </w:rPr>
    </w:lvl>
  </w:abstractNum>
  <w:abstractNum w:abstractNumId="1">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30"/>
        <w:sz w:val="12"/>
        <w:szCs w:val="12"/>
      </w:rPr>
    </w:lvl>
    <w:lvl w:ilvl="1">
      <w:start w:val="0"/>
      <w:numFmt w:val="bullet"/>
      <w:lvlText w:val="•"/>
      <w:lvlJc w:val="left"/>
      <w:pPr>
        <w:ind w:left="647" w:hanging="174"/>
      </w:pPr>
      <w:rPr>
        <w:rFonts w:hint="default"/>
      </w:rPr>
    </w:lvl>
    <w:lvl w:ilvl="2">
      <w:start w:val="0"/>
      <w:numFmt w:val="bullet"/>
      <w:lvlText w:val="•"/>
      <w:lvlJc w:val="left"/>
      <w:pPr>
        <w:ind w:left="994" w:hanging="174"/>
      </w:pPr>
      <w:rPr>
        <w:rFonts w:hint="default"/>
      </w:rPr>
    </w:lvl>
    <w:lvl w:ilvl="3">
      <w:start w:val="0"/>
      <w:numFmt w:val="bullet"/>
      <w:lvlText w:val="•"/>
      <w:lvlJc w:val="left"/>
      <w:pPr>
        <w:ind w:left="1341" w:hanging="174"/>
      </w:pPr>
      <w:rPr>
        <w:rFonts w:hint="default"/>
      </w:rPr>
    </w:lvl>
    <w:lvl w:ilvl="4">
      <w:start w:val="0"/>
      <w:numFmt w:val="bullet"/>
      <w:lvlText w:val="•"/>
      <w:lvlJc w:val="left"/>
      <w:pPr>
        <w:ind w:left="1688" w:hanging="174"/>
      </w:pPr>
      <w:rPr>
        <w:rFonts w:hint="default"/>
      </w:rPr>
    </w:lvl>
    <w:lvl w:ilvl="5">
      <w:start w:val="0"/>
      <w:numFmt w:val="bullet"/>
      <w:lvlText w:val="•"/>
      <w:lvlJc w:val="left"/>
      <w:pPr>
        <w:ind w:left="2035" w:hanging="174"/>
      </w:pPr>
      <w:rPr>
        <w:rFonts w:hint="default"/>
      </w:rPr>
    </w:lvl>
    <w:lvl w:ilvl="6">
      <w:start w:val="0"/>
      <w:numFmt w:val="bullet"/>
      <w:lvlText w:val="•"/>
      <w:lvlJc w:val="left"/>
      <w:pPr>
        <w:ind w:left="2382" w:hanging="174"/>
      </w:pPr>
      <w:rPr>
        <w:rFonts w:hint="default"/>
      </w:rPr>
    </w:lvl>
    <w:lvl w:ilvl="7">
      <w:start w:val="0"/>
      <w:numFmt w:val="bullet"/>
      <w:lvlText w:val="•"/>
      <w:lvlJc w:val="left"/>
      <w:pPr>
        <w:ind w:left="2729" w:hanging="174"/>
      </w:pPr>
      <w:rPr>
        <w:rFonts w:hint="default"/>
      </w:rPr>
    </w:lvl>
    <w:lvl w:ilvl="8">
      <w:start w:val="0"/>
      <w:numFmt w:val="bullet"/>
      <w:lvlText w:val="•"/>
      <w:lvlJc w:val="left"/>
      <w:pPr>
        <w:ind w:left="3076" w:hanging="174"/>
      </w:pPr>
      <w:rPr>
        <w:rFonts w:hint="default"/>
      </w:rPr>
    </w:lvl>
  </w:abstractNum>
  <w:abstractNum w:abstractNumId="0">
    <w:multiLevelType w:val="hybridMultilevel"/>
    <w:lvl w:ilvl="0">
      <w:start w:val="1"/>
      <w:numFmt w:val="decimal"/>
      <w:lvlText w:val="%1."/>
      <w:lvlJc w:val="left"/>
      <w:pPr>
        <w:ind w:left="304" w:hanging="174"/>
        <w:jc w:val="left"/>
      </w:pPr>
      <w:rPr>
        <w:rFonts w:hint="default" w:ascii="Tahoma" w:hAnsi="Tahoma" w:eastAsia="Tahoma" w:cs="Tahoma"/>
        <w:b/>
        <w:bCs/>
        <w:color w:val="06347A"/>
        <w:spacing w:val="-11"/>
        <w:w w:val="99"/>
        <w:sz w:val="12"/>
        <w:szCs w:val="12"/>
      </w:rPr>
    </w:lvl>
    <w:lvl w:ilvl="1">
      <w:start w:val="0"/>
      <w:numFmt w:val="bullet"/>
      <w:lvlText w:val="•"/>
      <w:lvlJc w:val="left"/>
      <w:pPr>
        <w:ind w:left="647" w:hanging="174"/>
      </w:pPr>
      <w:rPr>
        <w:rFonts w:hint="default"/>
      </w:rPr>
    </w:lvl>
    <w:lvl w:ilvl="2">
      <w:start w:val="0"/>
      <w:numFmt w:val="bullet"/>
      <w:lvlText w:val="•"/>
      <w:lvlJc w:val="left"/>
      <w:pPr>
        <w:ind w:left="994" w:hanging="174"/>
      </w:pPr>
      <w:rPr>
        <w:rFonts w:hint="default"/>
      </w:rPr>
    </w:lvl>
    <w:lvl w:ilvl="3">
      <w:start w:val="0"/>
      <w:numFmt w:val="bullet"/>
      <w:lvlText w:val="•"/>
      <w:lvlJc w:val="left"/>
      <w:pPr>
        <w:ind w:left="1341" w:hanging="174"/>
      </w:pPr>
      <w:rPr>
        <w:rFonts w:hint="default"/>
      </w:rPr>
    </w:lvl>
    <w:lvl w:ilvl="4">
      <w:start w:val="0"/>
      <w:numFmt w:val="bullet"/>
      <w:lvlText w:val="•"/>
      <w:lvlJc w:val="left"/>
      <w:pPr>
        <w:ind w:left="1688" w:hanging="174"/>
      </w:pPr>
      <w:rPr>
        <w:rFonts w:hint="default"/>
      </w:rPr>
    </w:lvl>
    <w:lvl w:ilvl="5">
      <w:start w:val="0"/>
      <w:numFmt w:val="bullet"/>
      <w:lvlText w:val="•"/>
      <w:lvlJc w:val="left"/>
      <w:pPr>
        <w:ind w:left="2035" w:hanging="174"/>
      </w:pPr>
      <w:rPr>
        <w:rFonts w:hint="default"/>
      </w:rPr>
    </w:lvl>
    <w:lvl w:ilvl="6">
      <w:start w:val="0"/>
      <w:numFmt w:val="bullet"/>
      <w:lvlText w:val="•"/>
      <w:lvlJc w:val="left"/>
      <w:pPr>
        <w:ind w:left="2382" w:hanging="174"/>
      </w:pPr>
      <w:rPr>
        <w:rFonts w:hint="default"/>
      </w:rPr>
    </w:lvl>
    <w:lvl w:ilvl="7">
      <w:start w:val="0"/>
      <w:numFmt w:val="bullet"/>
      <w:lvlText w:val="•"/>
      <w:lvlJc w:val="left"/>
      <w:pPr>
        <w:ind w:left="2729" w:hanging="174"/>
      </w:pPr>
      <w:rPr>
        <w:rFonts w:hint="default"/>
      </w:rPr>
    </w:lvl>
    <w:lvl w:ilvl="8">
      <w:start w:val="0"/>
      <w:numFmt w:val="bullet"/>
      <w:lvlText w:val="•"/>
      <w:lvlJc w:val="left"/>
      <w:pPr>
        <w:ind w:left="3076" w:hanging="174"/>
      </w:pPr>
      <w:rPr>
        <w:rFonts w:hint="default"/>
      </w:rPr>
    </w:lvl>
  </w:abstract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12"/>
      <w:szCs w:val="12"/>
    </w:rPr>
  </w:style>
  <w:style w:styleId="Heading1" w:type="paragraph">
    <w:name w:val="Heading 1"/>
    <w:basedOn w:val="Normal"/>
    <w:uiPriority w:val="1"/>
    <w:qFormat/>
    <w:pPr>
      <w:spacing w:before="100"/>
      <w:ind w:left="130"/>
      <w:outlineLvl w:val="1"/>
    </w:pPr>
    <w:rPr>
      <w:rFonts w:ascii="Tahoma" w:hAnsi="Tahoma" w:eastAsia="Tahoma" w:cs="Tahoma"/>
      <w:b/>
      <w:bCs/>
      <w:sz w:val="16"/>
      <w:szCs w:val="16"/>
    </w:rPr>
  </w:style>
  <w:style w:styleId="Heading2" w:type="paragraph">
    <w:name w:val="Heading 2"/>
    <w:basedOn w:val="Normal"/>
    <w:uiPriority w:val="1"/>
    <w:qFormat/>
    <w:pPr>
      <w:spacing w:before="75"/>
      <w:ind w:left="130"/>
      <w:outlineLvl w:val="2"/>
    </w:pPr>
    <w:rPr>
      <w:rFonts w:ascii="Tahoma" w:hAnsi="Tahoma" w:eastAsia="Tahoma" w:cs="Tahoma"/>
      <w:b/>
      <w:bCs/>
      <w:sz w:val="12"/>
      <w:szCs w:val="12"/>
    </w:rPr>
  </w:style>
  <w:style w:styleId="ListParagraph" w:type="paragraph">
    <w:name w:val="List Paragraph"/>
    <w:basedOn w:val="Normal"/>
    <w:uiPriority w:val="1"/>
    <w:qFormat/>
    <w:pPr>
      <w:ind w:left="304" w:hanging="174"/>
    </w:pPr>
    <w:rPr>
      <w:rFonts w:ascii="Tahoma" w:hAnsi="Tahoma" w:eastAsia="Tahoma" w:cs="Tahoma"/>
    </w:rPr>
  </w:style>
  <w:style w:styleId="TableParagraph" w:type="paragraph">
    <w:name w:val="Table Paragraph"/>
    <w:basedOn w:val="Normal"/>
    <w:uiPriority w:val="1"/>
    <w:qFormat/>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c/"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2019-09-05T20:20:51Z</dcterms:created>
  <dcterms:modified xsi:type="dcterms:W3CDTF">2019-09-05T20:20:51Z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Adobe InDesign CS5.5 (7.5)</vt:lpwstr>
  </property>
  <property fmtid="{D5CDD505-2E9C-101B-9397-08002B2CF9AE}" pid="4" name="LastSaved">
    <vt:filetime>2019-09-05T00:00:00Z</vt:filetime>
  </property>
</Properties>
</file>